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8" w:type="dxa"/>
        <w:tblLayout w:type="fixed"/>
        <w:tblCellMar>
          <w:left w:w="28" w:type="dxa"/>
          <w:right w:w="28" w:type="dxa"/>
        </w:tblCellMar>
        <w:tblLook w:val="0000" w:firstRow="0" w:lastRow="0" w:firstColumn="0" w:lastColumn="0" w:noHBand="0" w:noVBand="0"/>
      </w:tblPr>
      <w:tblGrid>
        <w:gridCol w:w="1828"/>
        <w:gridCol w:w="5288"/>
        <w:gridCol w:w="592"/>
        <w:gridCol w:w="720"/>
        <w:gridCol w:w="1680"/>
      </w:tblGrid>
      <w:tr w:rsidR="00E65EB6" w:rsidRPr="008B68BA" w14:paraId="5F250E4C" w14:textId="77777777" w:rsidTr="008172A5">
        <w:trPr>
          <w:cantSplit/>
          <w:trHeight w:hRule="exact" w:val="227"/>
        </w:trPr>
        <w:tc>
          <w:tcPr>
            <w:tcW w:w="1828" w:type="dxa"/>
          </w:tcPr>
          <w:p w14:paraId="694545FD" w14:textId="77777777" w:rsidR="00E65EB6" w:rsidRDefault="00E65EB6" w:rsidP="00256367">
            <w:pPr>
              <w:pStyle w:val="2"/>
              <w:rPr>
                <w:rFonts w:eastAsia="細明體" w:cs="Arial"/>
                <w:noProof/>
              </w:rPr>
            </w:pPr>
          </w:p>
        </w:tc>
        <w:tc>
          <w:tcPr>
            <w:tcW w:w="5880" w:type="dxa"/>
            <w:gridSpan w:val="2"/>
          </w:tcPr>
          <w:p w14:paraId="219AD9C6" w14:textId="77777777" w:rsidR="00E65EB6" w:rsidRDefault="00E65EB6" w:rsidP="00256367">
            <w:pPr>
              <w:pStyle w:val="4"/>
              <w:ind w:firstLine="0"/>
              <w:jc w:val="center"/>
              <w:rPr>
                <w:spacing w:val="20"/>
                <w:sz w:val="32"/>
                <w:szCs w:val="32"/>
              </w:rPr>
            </w:pPr>
          </w:p>
        </w:tc>
        <w:tc>
          <w:tcPr>
            <w:tcW w:w="2400" w:type="dxa"/>
            <w:gridSpan w:val="2"/>
            <w:shd w:val="clear" w:color="auto" w:fill="auto"/>
          </w:tcPr>
          <w:p w14:paraId="4CA132C2" w14:textId="77777777" w:rsidR="00E65EB6" w:rsidRPr="008B68BA" w:rsidRDefault="00E65EB6" w:rsidP="00256367">
            <w:pPr>
              <w:spacing w:line="240" w:lineRule="auto"/>
              <w:ind w:leftChars="-23" w:left="-55"/>
              <w:rPr>
                <w:rFonts w:ascii="Arial" w:eastAsia="細明體" w:hAnsi="Arial" w:cs="Arial"/>
                <w:b/>
                <w:sz w:val="20"/>
              </w:rPr>
            </w:pPr>
          </w:p>
        </w:tc>
      </w:tr>
      <w:tr w:rsidR="009534FB" w:rsidRPr="008B68BA" w14:paraId="32807ECD" w14:textId="77777777" w:rsidTr="004C1EC1">
        <w:trPr>
          <w:cantSplit/>
          <w:trHeight w:hRule="exact" w:val="1985"/>
        </w:trPr>
        <w:tc>
          <w:tcPr>
            <w:tcW w:w="1828" w:type="dxa"/>
            <w:vMerge w:val="restart"/>
          </w:tcPr>
          <w:p w14:paraId="5E90D5E6" w14:textId="77777777" w:rsidR="009534FB" w:rsidRPr="008B68BA" w:rsidRDefault="009534FB" w:rsidP="00256367">
            <w:pPr>
              <w:pStyle w:val="2"/>
              <w:rPr>
                <w:rFonts w:eastAsia="細明體" w:cs="Arial"/>
              </w:rPr>
            </w:pPr>
            <w:r>
              <w:rPr>
                <w:rFonts w:eastAsia="細明體" w:cs="Arial"/>
                <w:noProof/>
              </w:rPr>
              <w:drawing>
                <wp:inline distT="0" distB="0" distL="0" distR="0" wp14:anchorId="66D3318A" wp14:editId="4F207A36">
                  <wp:extent cx="762000" cy="466725"/>
                  <wp:effectExtent l="0" t="0" r="0"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466725"/>
                          </a:xfrm>
                          <a:prstGeom prst="rect">
                            <a:avLst/>
                          </a:prstGeom>
                          <a:noFill/>
                          <a:ln>
                            <a:noFill/>
                          </a:ln>
                        </pic:spPr>
                      </pic:pic>
                    </a:graphicData>
                  </a:graphic>
                </wp:inline>
              </w:drawing>
            </w:r>
          </w:p>
          <w:p w14:paraId="756ABD68" w14:textId="77777777" w:rsidR="009534FB" w:rsidRPr="008B68BA" w:rsidRDefault="009534FB" w:rsidP="00256367">
            <w:pPr>
              <w:spacing w:before="60" w:line="240" w:lineRule="auto"/>
              <w:rPr>
                <w:rFonts w:ascii="Arial" w:eastAsia="細明體" w:hAnsi="Arial" w:cs="Arial"/>
                <w:sz w:val="22"/>
              </w:rPr>
            </w:pPr>
            <w:r w:rsidRPr="008B68BA">
              <w:rPr>
                <w:rFonts w:ascii="Arial" w:eastAsia="細明體" w:hAnsi="Arial" w:cs="Arial"/>
                <w:b/>
                <w:sz w:val="20"/>
              </w:rPr>
              <w:t>公</w:t>
            </w:r>
            <w:r w:rsidRPr="008B68BA">
              <w:rPr>
                <w:rFonts w:ascii="Arial" w:eastAsia="細明體" w:hAnsi="Arial" w:cs="Arial"/>
                <w:b/>
                <w:sz w:val="20"/>
              </w:rPr>
              <w:t xml:space="preserve"> </w:t>
            </w:r>
            <w:r w:rsidRPr="008B68BA">
              <w:rPr>
                <w:rFonts w:ascii="Arial" w:eastAsia="細明體" w:hAnsi="Arial" w:cs="Arial"/>
                <w:b/>
                <w:sz w:val="20"/>
              </w:rPr>
              <w:t>司</w:t>
            </w:r>
            <w:r w:rsidRPr="008B68BA">
              <w:rPr>
                <w:rFonts w:ascii="Arial" w:eastAsia="細明體" w:hAnsi="Arial" w:cs="Arial"/>
                <w:b/>
                <w:sz w:val="20"/>
              </w:rPr>
              <w:t xml:space="preserve"> </w:t>
            </w:r>
            <w:proofErr w:type="gramStart"/>
            <w:r w:rsidRPr="008B68BA">
              <w:rPr>
                <w:rFonts w:ascii="Arial" w:eastAsia="細明體" w:hAnsi="Arial" w:cs="Arial"/>
                <w:b/>
                <w:sz w:val="20"/>
              </w:rPr>
              <w:t>註</w:t>
            </w:r>
            <w:proofErr w:type="gramEnd"/>
            <w:r w:rsidRPr="008B68BA">
              <w:rPr>
                <w:rFonts w:ascii="Arial" w:eastAsia="細明體" w:hAnsi="Arial" w:cs="Arial"/>
                <w:b/>
                <w:sz w:val="20"/>
              </w:rPr>
              <w:t xml:space="preserve"> </w:t>
            </w:r>
            <w:r w:rsidRPr="008B68BA">
              <w:rPr>
                <w:rFonts w:ascii="Arial" w:eastAsia="細明體" w:hAnsi="Arial" w:cs="Arial"/>
                <w:b/>
                <w:sz w:val="20"/>
              </w:rPr>
              <w:t>冊</w:t>
            </w:r>
            <w:r w:rsidRPr="008B68BA">
              <w:rPr>
                <w:rFonts w:ascii="Arial" w:eastAsia="細明體" w:hAnsi="Arial" w:cs="Arial"/>
                <w:b/>
                <w:sz w:val="20"/>
              </w:rPr>
              <w:t xml:space="preserve"> </w:t>
            </w:r>
            <w:r w:rsidRPr="008B68BA">
              <w:rPr>
                <w:rFonts w:ascii="Arial" w:eastAsia="細明體" w:hAnsi="Arial" w:cs="Arial"/>
                <w:b/>
                <w:sz w:val="20"/>
              </w:rPr>
              <w:t>處</w:t>
            </w:r>
          </w:p>
          <w:p w14:paraId="1AF12B5B" w14:textId="77777777" w:rsidR="009534FB" w:rsidRPr="008B68BA" w:rsidRDefault="009534FB" w:rsidP="00256367">
            <w:pPr>
              <w:pStyle w:val="2"/>
              <w:rPr>
                <w:rFonts w:eastAsia="細明體" w:cs="Arial"/>
              </w:rPr>
            </w:pPr>
            <w:r w:rsidRPr="008B68BA">
              <w:rPr>
                <w:rFonts w:eastAsia="細明體" w:cs="Arial"/>
              </w:rPr>
              <w:t>Companies Registry</w:t>
            </w:r>
          </w:p>
        </w:tc>
        <w:tc>
          <w:tcPr>
            <w:tcW w:w="5880" w:type="dxa"/>
            <w:gridSpan w:val="2"/>
          </w:tcPr>
          <w:p w14:paraId="3118FD2E" w14:textId="77777777" w:rsidR="007775ED" w:rsidRDefault="007775ED" w:rsidP="00256367">
            <w:pPr>
              <w:pStyle w:val="4"/>
              <w:ind w:firstLine="0"/>
              <w:jc w:val="center"/>
              <w:rPr>
                <w:spacing w:val="20"/>
                <w:sz w:val="32"/>
                <w:szCs w:val="32"/>
              </w:rPr>
            </w:pPr>
          </w:p>
          <w:p w14:paraId="26B58D41" w14:textId="2E5189BC" w:rsidR="009534FB" w:rsidRDefault="00047D8C" w:rsidP="00256367">
            <w:pPr>
              <w:pStyle w:val="4"/>
              <w:ind w:firstLine="0"/>
              <w:jc w:val="center"/>
              <w:rPr>
                <w:rFonts w:eastAsia="細明體" w:cs="Arial"/>
                <w:spacing w:val="20"/>
                <w:sz w:val="32"/>
                <w:szCs w:val="32"/>
              </w:rPr>
            </w:pPr>
            <w:r w:rsidRPr="00DA1C30">
              <w:rPr>
                <w:spacing w:val="20"/>
                <w:sz w:val="32"/>
                <w:szCs w:val="32"/>
              </w:rPr>
              <w:t>註銷</w:t>
            </w:r>
            <w:r w:rsidR="009534FB" w:rsidRPr="00DA1C30">
              <w:rPr>
                <w:rFonts w:hint="eastAsia"/>
                <w:spacing w:val="20"/>
                <w:sz w:val="32"/>
                <w:szCs w:val="32"/>
              </w:rPr>
              <w:t>庫存</w:t>
            </w:r>
            <w:r w:rsidR="009534FB" w:rsidRPr="00FC2D69">
              <w:rPr>
                <w:rFonts w:eastAsia="細明體" w:cs="Arial" w:hint="eastAsia"/>
                <w:spacing w:val="20"/>
                <w:sz w:val="32"/>
                <w:szCs w:val="32"/>
              </w:rPr>
              <w:t>股份申報</w:t>
            </w:r>
            <w:r w:rsidR="00DA1C30" w:rsidRPr="00FC2D69">
              <w:rPr>
                <w:rFonts w:eastAsia="細明體" w:cs="Arial" w:hint="eastAsia"/>
                <w:spacing w:val="20"/>
                <w:sz w:val="32"/>
                <w:szCs w:val="32"/>
              </w:rPr>
              <w:t>表</w:t>
            </w:r>
          </w:p>
          <w:p w14:paraId="091DCD76" w14:textId="31080856" w:rsidR="009D45D5" w:rsidRPr="009D45D5" w:rsidRDefault="009D45D5" w:rsidP="009D45D5">
            <w:pPr>
              <w:pStyle w:val="a0"/>
              <w:ind w:left="0"/>
              <w:jc w:val="center"/>
              <w:rPr>
                <w:rFonts w:ascii="細明體" w:eastAsia="細明體" w:hAnsi="細明體"/>
                <w:b/>
                <w:spacing w:val="20"/>
                <w:sz w:val="32"/>
                <w:szCs w:val="32"/>
              </w:rPr>
            </w:pPr>
            <w:r w:rsidRPr="008172A5">
              <w:rPr>
                <w:rFonts w:ascii="Arial" w:eastAsia="細明體" w:hAnsi="Arial" w:cs="Arial"/>
                <w:b/>
                <w:spacing w:val="20"/>
                <w:sz w:val="32"/>
                <w:szCs w:val="32"/>
              </w:rPr>
              <w:t>(</w:t>
            </w:r>
            <w:r w:rsidRPr="009D45D5">
              <w:rPr>
                <w:rFonts w:ascii="細明體" w:eastAsia="細明體" w:hAnsi="細明體" w:hint="eastAsia"/>
                <w:b/>
                <w:spacing w:val="20"/>
                <w:sz w:val="32"/>
                <w:szCs w:val="32"/>
              </w:rPr>
              <w:t>上市公司適用</w:t>
            </w:r>
            <w:r w:rsidRPr="008172A5">
              <w:rPr>
                <w:rFonts w:ascii="Arial" w:eastAsia="細明體" w:hAnsi="Arial" w:cs="Arial"/>
                <w:b/>
                <w:spacing w:val="20"/>
                <w:sz w:val="32"/>
                <w:szCs w:val="32"/>
              </w:rPr>
              <w:t>)</w:t>
            </w:r>
          </w:p>
          <w:p w14:paraId="1DF8AB4A" w14:textId="62E4F974" w:rsidR="00DA1C30" w:rsidRDefault="009534FB" w:rsidP="00256367">
            <w:pPr>
              <w:pStyle w:val="4"/>
              <w:ind w:firstLine="0"/>
              <w:jc w:val="center"/>
              <w:rPr>
                <w:szCs w:val="28"/>
              </w:rPr>
            </w:pPr>
            <w:r w:rsidRPr="008B68BA">
              <w:rPr>
                <w:rFonts w:eastAsia="細明體" w:cs="Arial"/>
                <w:szCs w:val="28"/>
              </w:rPr>
              <w:t xml:space="preserve">Return of </w:t>
            </w:r>
            <w:r w:rsidR="002B621A">
              <w:rPr>
                <w:rFonts w:eastAsia="細明體" w:cs="Arial"/>
                <w:szCs w:val="28"/>
              </w:rPr>
              <w:t xml:space="preserve">Cancellation of </w:t>
            </w:r>
            <w:r>
              <w:rPr>
                <w:szCs w:val="28"/>
              </w:rPr>
              <w:t xml:space="preserve">Treasury </w:t>
            </w:r>
            <w:r w:rsidRPr="00EA1EF0">
              <w:rPr>
                <w:szCs w:val="28"/>
              </w:rPr>
              <w:t>Shar</w:t>
            </w:r>
            <w:r>
              <w:rPr>
                <w:szCs w:val="28"/>
              </w:rPr>
              <w:t>es</w:t>
            </w:r>
          </w:p>
          <w:p w14:paraId="0542CA16" w14:textId="7F31C440" w:rsidR="004C1EC1" w:rsidRPr="004C1EC1" w:rsidRDefault="004C1EC1" w:rsidP="004C1EC1">
            <w:pPr>
              <w:pStyle w:val="a0"/>
              <w:ind w:left="0"/>
              <w:jc w:val="center"/>
              <w:rPr>
                <w:rFonts w:ascii="Arial" w:hAnsi="Arial" w:cs="Arial"/>
                <w:b/>
                <w:sz w:val="28"/>
                <w:szCs w:val="28"/>
                <w:lang w:val="en-HK"/>
              </w:rPr>
            </w:pPr>
            <w:r w:rsidRPr="004C1EC1">
              <w:rPr>
                <w:rFonts w:ascii="Arial" w:hAnsi="Arial" w:cs="Arial"/>
                <w:b/>
                <w:sz w:val="28"/>
                <w:szCs w:val="28"/>
              </w:rPr>
              <w:t>(For Listed Company Only)</w:t>
            </w:r>
          </w:p>
          <w:p w14:paraId="67D003F5" w14:textId="77777777" w:rsidR="009534FB" w:rsidRPr="00DA1C30" w:rsidRDefault="009534FB" w:rsidP="00256367">
            <w:pPr>
              <w:pStyle w:val="4"/>
              <w:ind w:firstLine="0"/>
              <w:jc w:val="center"/>
              <w:rPr>
                <w:szCs w:val="28"/>
              </w:rPr>
            </w:pPr>
            <w:r>
              <w:rPr>
                <w:szCs w:val="28"/>
              </w:rPr>
              <w:t xml:space="preserve"> </w:t>
            </w:r>
          </w:p>
          <w:p w14:paraId="3234B22F" w14:textId="77777777" w:rsidR="005556D1" w:rsidRPr="005556D1" w:rsidRDefault="005556D1" w:rsidP="005556D1">
            <w:pPr>
              <w:pStyle w:val="a0"/>
            </w:pPr>
          </w:p>
          <w:p w14:paraId="2AA4894C" w14:textId="77777777" w:rsidR="009534FB" w:rsidRPr="009534FB" w:rsidRDefault="009534FB" w:rsidP="009534FB">
            <w:pPr>
              <w:pStyle w:val="a0"/>
            </w:pPr>
          </w:p>
        </w:tc>
        <w:tc>
          <w:tcPr>
            <w:tcW w:w="2400" w:type="dxa"/>
            <w:gridSpan w:val="2"/>
            <w:shd w:val="clear" w:color="auto" w:fill="auto"/>
          </w:tcPr>
          <w:p w14:paraId="0533E262" w14:textId="77777777" w:rsidR="009534FB" w:rsidRPr="008B68BA" w:rsidRDefault="009534FB" w:rsidP="00256367">
            <w:pPr>
              <w:spacing w:line="240" w:lineRule="auto"/>
              <w:ind w:leftChars="-23" w:left="-55"/>
              <w:rPr>
                <w:rFonts w:ascii="Arial" w:eastAsia="細明體" w:hAnsi="Arial" w:cs="Arial"/>
                <w:b/>
                <w:sz w:val="20"/>
              </w:rPr>
            </w:pPr>
          </w:p>
        </w:tc>
      </w:tr>
      <w:tr w:rsidR="009534FB" w:rsidRPr="008B68BA" w14:paraId="68872CA4" w14:textId="77777777" w:rsidTr="005556D1">
        <w:trPr>
          <w:cantSplit/>
          <w:trHeight w:hRule="exact" w:val="562"/>
        </w:trPr>
        <w:tc>
          <w:tcPr>
            <w:tcW w:w="1828" w:type="dxa"/>
            <w:vMerge/>
          </w:tcPr>
          <w:p w14:paraId="068D56F8" w14:textId="77777777" w:rsidR="009534FB" w:rsidRPr="008B68BA" w:rsidRDefault="009534FB" w:rsidP="00256367">
            <w:pPr>
              <w:pStyle w:val="2"/>
              <w:rPr>
                <w:rFonts w:eastAsia="細明體" w:cs="Arial"/>
              </w:rPr>
            </w:pPr>
          </w:p>
        </w:tc>
        <w:tc>
          <w:tcPr>
            <w:tcW w:w="5880" w:type="dxa"/>
            <w:gridSpan w:val="2"/>
          </w:tcPr>
          <w:p w14:paraId="774E090F" w14:textId="4B8398F1" w:rsidR="009534FB" w:rsidRPr="008B68BA" w:rsidRDefault="009534FB" w:rsidP="00256367">
            <w:pPr>
              <w:pStyle w:val="4"/>
              <w:ind w:firstLine="0"/>
              <w:jc w:val="center"/>
              <w:rPr>
                <w:rFonts w:eastAsia="細明體" w:cs="Arial"/>
                <w:spacing w:val="20"/>
                <w:sz w:val="30"/>
                <w:szCs w:val="30"/>
              </w:rPr>
            </w:pPr>
            <w:bookmarkStart w:id="0" w:name="_GoBack"/>
            <w:bookmarkEnd w:id="0"/>
          </w:p>
        </w:tc>
        <w:tc>
          <w:tcPr>
            <w:tcW w:w="720" w:type="dxa"/>
            <w:shd w:val="clear" w:color="auto" w:fill="auto"/>
          </w:tcPr>
          <w:p w14:paraId="07BE81A8" w14:textId="77777777" w:rsidR="009534FB" w:rsidRPr="008B68BA" w:rsidRDefault="009534FB" w:rsidP="00256367">
            <w:pPr>
              <w:pStyle w:val="1"/>
              <w:jc w:val="both"/>
              <w:rPr>
                <w:rFonts w:eastAsia="細明體" w:cs="Arial"/>
                <w:b/>
                <w:spacing w:val="20"/>
                <w:sz w:val="24"/>
              </w:rPr>
            </w:pPr>
            <w:r w:rsidRPr="008B68BA">
              <w:rPr>
                <w:rFonts w:eastAsia="細明體" w:cs="Arial"/>
                <w:b/>
                <w:spacing w:val="20"/>
                <w:sz w:val="24"/>
              </w:rPr>
              <w:t>表格</w:t>
            </w:r>
          </w:p>
          <w:p w14:paraId="3280D197" w14:textId="77777777" w:rsidR="009534FB" w:rsidRPr="008B68BA" w:rsidRDefault="009534FB" w:rsidP="00256367">
            <w:pPr>
              <w:pStyle w:val="8"/>
              <w:ind w:leftChars="-61" w:left="-146" w:firstLineChars="61" w:firstLine="147"/>
              <w:rPr>
                <w:rFonts w:eastAsia="細明體" w:cs="Arial"/>
                <w:sz w:val="20"/>
              </w:rPr>
            </w:pPr>
            <w:r w:rsidRPr="008B68BA">
              <w:rPr>
                <w:rFonts w:eastAsia="細明體" w:cs="Arial"/>
              </w:rPr>
              <w:t>Form</w:t>
            </w:r>
          </w:p>
        </w:tc>
        <w:tc>
          <w:tcPr>
            <w:tcW w:w="1680" w:type="dxa"/>
            <w:shd w:val="clear" w:color="auto" w:fill="auto"/>
          </w:tcPr>
          <w:p w14:paraId="12F5533E" w14:textId="77777777" w:rsidR="009534FB" w:rsidRPr="008B68BA" w:rsidRDefault="009534FB" w:rsidP="00256367">
            <w:pPr>
              <w:pStyle w:val="1"/>
              <w:jc w:val="right"/>
              <w:rPr>
                <w:rFonts w:eastAsia="細明體" w:cs="Arial"/>
                <w:b/>
                <w:spacing w:val="-20"/>
                <w:sz w:val="20"/>
                <w:szCs w:val="56"/>
                <w:lang w:eastAsia="zh-CN"/>
              </w:rPr>
            </w:pPr>
            <w:r w:rsidRPr="009534FB">
              <w:rPr>
                <w:rFonts w:eastAsia="細明體" w:cs="Arial"/>
                <w:b/>
                <w:spacing w:val="-20"/>
                <w:sz w:val="52"/>
                <w:szCs w:val="52"/>
                <w:lang w:eastAsia="zh-CN"/>
              </w:rPr>
              <w:t>NSC</w:t>
            </w:r>
            <w:r w:rsidRPr="009534FB">
              <w:rPr>
                <w:rFonts w:eastAsia="細明體" w:cs="Arial" w:hint="eastAsia"/>
                <w:b/>
                <w:spacing w:val="-20"/>
                <w:sz w:val="52"/>
                <w:szCs w:val="52"/>
              </w:rPr>
              <w:t>2</w:t>
            </w:r>
            <w:r w:rsidR="00A24185">
              <w:rPr>
                <w:rFonts w:eastAsia="細明體" w:cs="Arial" w:hint="eastAsia"/>
                <w:b/>
                <w:spacing w:val="-20"/>
                <w:sz w:val="52"/>
                <w:szCs w:val="52"/>
              </w:rPr>
              <w:t>3</w:t>
            </w:r>
          </w:p>
        </w:tc>
      </w:tr>
      <w:tr w:rsidR="009534FB" w:rsidRPr="008B68BA" w14:paraId="4520E948" w14:textId="77777777" w:rsidTr="008172A5">
        <w:trPr>
          <w:cantSplit/>
          <w:trHeight w:hRule="exact" w:val="113"/>
        </w:trPr>
        <w:tc>
          <w:tcPr>
            <w:tcW w:w="1828" w:type="dxa"/>
            <w:vMerge/>
          </w:tcPr>
          <w:p w14:paraId="24C8757C" w14:textId="77777777" w:rsidR="009534FB" w:rsidRPr="008B68BA" w:rsidRDefault="009534FB" w:rsidP="00256367">
            <w:pPr>
              <w:pStyle w:val="2"/>
              <w:rPr>
                <w:rFonts w:eastAsia="細明體" w:cs="Arial"/>
              </w:rPr>
            </w:pPr>
          </w:p>
        </w:tc>
        <w:tc>
          <w:tcPr>
            <w:tcW w:w="8280" w:type="dxa"/>
            <w:gridSpan w:val="4"/>
          </w:tcPr>
          <w:p w14:paraId="394FCAB9" w14:textId="77777777" w:rsidR="009534FB" w:rsidRPr="008B68BA" w:rsidRDefault="009534FB" w:rsidP="00256367">
            <w:pPr>
              <w:pStyle w:val="1"/>
              <w:rPr>
                <w:rFonts w:eastAsia="細明體" w:cs="Arial"/>
                <w:b/>
                <w:w w:val="90"/>
                <w:sz w:val="20"/>
                <w:szCs w:val="56"/>
                <w:lang w:eastAsia="zh-CN"/>
              </w:rPr>
            </w:pPr>
          </w:p>
        </w:tc>
      </w:tr>
      <w:tr w:rsidR="009534FB" w:rsidRPr="008B68BA" w14:paraId="09B01C91" w14:textId="77777777" w:rsidTr="008172A5">
        <w:trPr>
          <w:cantSplit/>
          <w:trHeight w:hRule="exact" w:val="510"/>
        </w:trPr>
        <w:tc>
          <w:tcPr>
            <w:tcW w:w="7116" w:type="dxa"/>
            <w:gridSpan w:val="2"/>
          </w:tcPr>
          <w:p w14:paraId="1AA25357" w14:textId="77777777" w:rsidR="009534FB" w:rsidRPr="008B68BA" w:rsidRDefault="009534FB" w:rsidP="00256367">
            <w:pPr>
              <w:spacing w:line="240" w:lineRule="auto"/>
              <w:jc w:val="center"/>
              <w:rPr>
                <w:rFonts w:ascii="Arial" w:eastAsia="細明體" w:hAnsi="Arial" w:cs="Arial"/>
                <w:sz w:val="16"/>
                <w:szCs w:val="16"/>
              </w:rPr>
            </w:pPr>
          </w:p>
        </w:tc>
        <w:tc>
          <w:tcPr>
            <w:tcW w:w="2992" w:type="dxa"/>
            <w:gridSpan w:val="3"/>
            <w:tcBorders>
              <w:bottom w:val="single" w:sz="8" w:space="0" w:color="auto"/>
            </w:tcBorders>
            <w:vAlign w:val="center"/>
          </w:tcPr>
          <w:p w14:paraId="6063DE76" w14:textId="77777777" w:rsidR="009534FB" w:rsidRPr="008B68BA" w:rsidRDefault="009534FB">
            <w:pPr>
              <w:pStyle w:val="1"/>
              <w:ind w:left="-17" w:rightChars="-11" w:right="-26"/>
              <w:jc w:val="center"/>
              <w:rPr>
                <w:rFonts w:eastAsia="細明體" w:cs="Arial"/>
                <w:b/>
                <w:spacing w:val="20"/>
                <w:sz w:val="18"/>
                <w:lang w:eastAsia="zh-HK"/>
              </w:rPr>
            </w:pPr>
            <w:r w:rsidRPr="008B68BA">
              <w:rPr>
                <w:rFonts w:eastAsia="細明體" w:cs="Arial"/>
                <w:b/>
                <w:spacing w:val="20"/>
                <w:sz w:val="18"/>
              </w:rPr>
              <w:t>商業登記號碼</w:t>
            </w:r>
          </w:p>
          <w:p w14:paraId="725A34FF" w14:textId="77777777" w:rsidR="009534FB" w:rsidRPr="008B68BA" w:rsidRDefault="009534FB">
            <w:pPr>
              <w:pStyle w:val="1"/>
              <w:ind w:left="-17" w:rightChars="-11" w:right="-26"/>
              <w:jc w:val="center"/>
              <w:rPr>
                <w:rFonts w:eastAsia="細明體" w:cs="Arial"/>
                <w:b/>
                <w:sz w:val="18"/>
                <w:szCs w:val="18"/>
                <w:lang w:eastAsia="zh-HK"/>
              </w:rPr>
            </w:pPr>
            <w:r w:rsidRPr="008B68BA">
              <w:rPr>
                <w:rFonts w:eastAsia="細明體" w:cs="Arial"/>
                <w:b/>
                <w:sz w:val="18"/>
                <w:szCs w:val="18"/>
                <w:lang w:eastAsia="zh-HK"/>
              </w:rPr>
              <w:t>Business Registration Number</w:t>
            </w:r>
          </w:p>
        </w:tc>
      </w:tr>
      <w:tr w:rsidR="009534FB" w:rsidRPr="008B68BA" w14:paraId="7732C23E" w14:textId="77777777" w:rsidTr="005556D1">
        <w:trPr>
          <w:cantSplit/>
          <w:trHeight w:val="458"/>
        </w:trPr>
        <w:tc>
          <w:tcPr>
            <w:tcW w:w="7116" w:type="dxa"/>
            <w:gridSpan w:val="2"/>
            <w:tcBorders>
              <w:right w:val="single" w:sz="8" w:space="0" w:color="auto"/>
            </w:tcBorders>
          </w:tcPr>
          <w:p w14:paraId="444498F4" w14:textId="77777777" w:rsidR="009534FB" w:rsidRPr="008B68BA" w:rsidRDefault="009534FB" w:rsidP="00256367">
            <w:pPr>
              <w:pStyle w:val="6"/>
              <w:rPr>
                <w:rFonts w:cs="Arial"/>
                <w:b w:val="0"/>
                <w:sz w:val="16"/>
                <w:szCs w:val="16"/>
              </w:rPr>
            </w:pPr>
            <w:r>
              <w:rPr>
                <w:rFonts w:cs="Arial"/>
                <w:b w:val="0"/>
                <w:noProof/>
                <w:sz w:val="16"/>
                <w:szCs w:val="16"/>
              </w:rPr>
              <mc:AlternateContent>
                <mc:Choice Requires="wps">
                  <w:drawing>
                    <wp:anchor distT="0" distB="0" distL="114300" distR="114300" simplePos="0" relativeHeight="251659264" behindDoc="0" locked="0" layoutInCell="1" allowOverlap="1" wp14:anchorId="2BFD45DB" wp14:editId="2E6DAD0A">
                      <wp:simplePos x="0" y="0"/>
                      <wp:positionH relativeFrom="column">
                        <wp:posOffset>-572770</wp:posOffset>
                      </wp:positionH>
                      <wp:positionV relativeFrom="paragraph">
                        <wp:posOffset>97155</wp:posOffset>
                      </wp:positionV>
                      <wp:extent cx="744220" cy="310515"/>
                      <wp:effectExtent l="6350" t="1270" r="1905" b="2540"/>
                      <wp:wrapNone/>
                      <wp:docPr id="28"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9793B" w14:textId="77777777" w:rsidR="00256367" w:rsidRPr="00702BA0" w:rsidRDefault="00256367" w:rsidP="009534FB">
                                  <w:pPr>
                                    <w:ind w:firstLineChars="50" w:firstLine="80"/>
                                    <w:rPr>
                                      <w:b/>
                                    </w:rPr>
                                  </w:pPr>
                                  <w:proofErr w:type="gramStart"/>
                                  <w:r w:rsidRPr="000555C0">
                                    <w:rPr>
                                      <w:rFonts w:ascii="細明體" w:eastAsia="細明體" w:hAnsi="細明體" w:hint="eastAsia"/>
                                      <w:b/>
                                      <w:sz w:val="16"/>
                                    </w:rPr>
                                    <w:t>註</w:t>
                                  </w:r>
                                  <w:proofErr w:type="gramEnd"/>
                                  <w:r w:rsidRPr="00702BA0">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D45DB" id="_x0000_t202" coordsize="21600,21600" o:spt="202" path="m,l,21600r21600,l21600,xe">
                      <v:stroke joinstyle="miter"/>
                      <v:path gradientshapeok="t" o:connecttype="rect"/>
                    </v:shapetype>
                    <v:shape id="文字方塊 28" o:spid="_x0000_s1026" type="#_x0000_t202" style="position:absolute;left:0;text-align:left;margin-left:-45.1pt;margin-top:7.65pt;width:58.6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kGqwIAADEFAAAOAAAAZHJzL2Uyb0RvYy54bWysVEtu2zAQ3RfoHQjuHX0qx5YQOcinLgqk&#10;HyDtAWiJsohSJEvSltKg6wI9QLruAXqAHig5R4ek7djtpiiqBUVyho/zZt7w5HToOFpTbZgUJU6O&#10;YoyoqGTNxLLE79/NR1OMjCWiJlwKWuIbavDp7OmTk14VNJWt5DXVCECEKXpV4tZaVUSRqVraEXMk&#10;FRVgbKTuiIWlXka1Jj2gdzxK4/g46qWulZYVNQZ2L4MRzzx+09DKvmkaQy3iJYbYrB+1HxdujGYn&#10;pFhqolpWbcIg/xBFR5iAS3dQl8QStNLsD6iOVVoa2dijSnaRbBpWUc8B2CTxb2yuW6Ko5wLJMWqX&#10;JvP/YKvX67casbrEKVRKkA5q9HD35f7Ht4e7n/ffvyLYhhz1yhTgeq3A2Q7ncoBae75GXcnqg0FC&#10;XrRELOmZ1rJvKakhxsSdjPaOBhzjQBb9K1nDXWRlpQcaGt25BEJKEKBDrW529aGDRRVsTrIsTcFS&#10;gelZEo+Tsb+BFNvDShv7gsoOuUmJNZTfg5P1lbEuGFJsXdxdRnJWzxnnfqGXiwuu0ZqAVOb+C2e5&#10;aknY9XIBDBNcPd4BBhcOSUiHGa4LO0AAAnA2R8Xr4jZP0iw+T/PR/Hg6GWXzbDzKJ/F0FCf5eX4c&#10;Z3l2Of/sIkiyomV1TcUVE3Sr0ST7Ow1suiWoy6sU9SXOx+nYkzuIfkNrwzV23ya/B24ds9CynHUl&#10;nu6cSOGK/lzUQJsUljAe5tFh+D5lkIPt32fFS8SpIujDDosBUJxuFrK+AbFoCcWEusM7A5NW6k8Y&#10;9dCzJTYfV0RTjPhLAYLLkyxzTe4X2XjitKL3LYt9CxEVQJXYYhSmFzY8DCul2bKFm4LEhTwDkTbM&#10;C+gxKqDgFtCXnszmDXGNv7/2Xo8v3ewXAAAA//8DAFBLAwQUAAYACAAAACEAqA580d4AAAAIAQAA&#10;DwAAAGRycy9kb3ducmV2LnhtbEyPwU7DMBBE70j8g7VIXFDrYGgJIU6FKnpAAiQC3J14SVLidRS7&#10;bfr3LCd6HM1o5k2+mlwv9jiGzpOG63kCAqn2tqNGw+fHZpaCCNGQNb0n1HDEAKvi/Cw3mfUHesd9&#10;GRvBJRQyo6GNccikDHWLzoS5H5DY+/ajM5Hl2Eg7mgOXu16qJFlKZzrihdYMuG6x/il3jnefpnT4&#10;ql7W2+fyqtqqN+peU9L68mJ6fAARcYr/YfjDZ3QomKnyO7JB9Bpm94niKBuLGxAcUHf8rdKwvFUg&#10;i1yeHih+AQAA//8DAFBLAQItABQABgAIAAAAIQC2gziS/gAAAOEBAAATAAAAAAAAAAAAAAAAAAAA&#10;AABbQ29udGVudF9UeXBlc10ueG1sUEsBAi0AFAAGAAgAAAAhADj9If/WAAAAlAEAAAsAAAAAAAAA&#10;AAAAAAAALwEAAF9yZWxzLy5yZWxzUEsBAi0AFAAGAAgAAAAhAHyj6QarAgAAMQUAAA4AAAAAAAAA&#10;AAAAAAAALgIAAGRycy9lMm9Eb2MueG1sUEsBAi0AFAAGAAgAAAAhAKgOfNHeAAAACAEAAA8AAAAA&#10;AAAAAAAAAAAABQUAAGRycy9kb3ducmV2LnhtbFBLBQYAAAAABAAEAPMAAAAQBgAAAAA=&#10;" stroked="f">
                      <v:fill opacity="0"/>
                      <v:textbox>
                        <w:txbxContent>
                          <w:p w14:paraId="7CC9793B" w14:textId="77777777" w:rsidR="00256367" w:rsidRPr="00702BA0" w:rsidRDefault="00256367" w:rsidP="009534FB">
                            <w:pPr>
                              <w:ind w:firstLineChars="50" w:firstLine="80"/>
                              <w:rPr>
                                <w:b/>
                              </w:rPr>
                            </w:pPr>
                            <w:proofErr w:type="gramStart"/>
                            <w:r w:rsidRPr="000555C0">
                              <w:rPr>
                                <w:rFonts w:ascii="細明體" w:eastAsia="細明體" w:hAnsi="細明體" w:hint="eastAsia"/>
                                <w:b/>
                                <w:sz w:val="16"/>
                              </w:rPr>
                              <w:t>註</w:t>
                            </w:r>
                            <w:proofErr w:type="gramEnd"/>
                            <w:r w:rsidRPr="00702BA0">
                              <w:rPr>
                                <w:rFonts w:ascii="Arial" w:hAnsi="Arial"/>
                                <w:b/>
                                <w:sz w:val="16"/>
                              </w:rPr>
                              <w:t>Note</w:t>
                            </w:r>
                          </w:p>
                        </w:txbxContent>
                      </v:textbox>
                    </v:shape>
                  </w:pict>
                </mc:Fallback>
              </mc:AlternateContent>
            </w:r>
          </w:p>
        </w:tc>
        <w:tc>
          <w:tcPr>
            <w:tcW w:w="2992" w:type="dxa"/>
            <w:gridSpan w:val="3"/>
            <w:tcBorders>
              <w:top w:val="single" w:sz="8" w:space="0" w:color="auto"/>
              <w:left w:val="single" w:sz="8" w:space="0" w:color="auto"/>
              <w:bottom w:val="single" w:sz="8" w:space="0" w:color="auto"/>
              <w:right w:val="single" w:sz="8" w:space="0" w:color="auto"/>
            </w:tcBorders>
            <w:vAlign w:val="center"/>
          </w:tcPr>
          <w:p w14:paraId="16AC9DE9" w14:textId="77777777" w:rsidR="009534FB" w:rsidRPr="008B68BA" w:rsidRDefault="009534FB" w:rsidP="00256367">
            <w:pPr>
              <w:pStyle w:val="a6"/>
              <w:spacing w:line="240" w:lineRule="auto"/>
              <w:rPr>
                <w:spacing w:val="30"/>
                <w:sz w:val="28"/>
                <w:szCs w:val="28"/>
                <w:lang w:eastAsia="zh-HK"/>
              </w:rPr>
            </w:pPr>
          </w:p>
        </w:tc>
      </w:tr>
    </w:tbl>
    <w:p w14:paraId="7152B31D" w14:textId="77777777" w:rsidR="00BA0258" w:rsidRDefault="00BA0258" w:rsidP="009534FB">
      <w:pPr>
        <w:tabs>
          <w:tab w:val="left" w:pos="360"/>
        </w:tabs>
        <w:spacing w:before="60" w:after="60" w:line="240" w:lineRule="auto"/>
        <w:ind w:right="28"/>
        <w:rPr>
          <w:rFonts w:ascii="Arial" w:hAnsi="Arial"/>
          <w:b/>
          <w:sz w:val="22"/>
        </w:rPr>
      </w:pPr>
    </w:p>
    <w:p w14:paraId="0CAE63A3" w14:textId="77777777" w:rsidR="009534FB" w:rsidRPr="008B68BA" w:rsidRDefault="009534FB" w:rsidP="009534FB">
      <w:pPr>
        <w:tabs>
          <w:tab w:val="left" w:pos="360"/>
        </w:tabs>
        <w:spacing w:before="60" w:after="60" w:line="240" w:lineRule="auto"/>
        <w:ind w:right="28"/>
        <w:rPr>
          <w:rFonts w:ascii="Arial" w:hAnsi="Arial"/>
          <w:b/>
          <w:sz w:val="22"/>
        </w:rPr>
      </w:pPr>
      <w:r w:rsidRPr="008B68BA">
        <w:rPr>
          <w:rFonts w:ascii="Arial" w:hAnsi="Arial"/>
          <w:b/>
          <w:sz w:val="22"/>
        </w:rPr>
        <w:t>1</w:t>
      </w:r>
      <w:r w:rsidRPr="008B68BA">
        <w:rPr>
          <w:rFonts w:ascii="Arial" w:hAnsi="Arial"/>
          <w:b/>
          <w:sz w:val="20"/>
        </w:rPr>
        <w:tab/>
      </w:r>
      <w:r w:rsidRPr="008B68BA">
        <w:rPr>
          <w:rFonts w:ascii="細明體" w:eastAsia="細明體" w:hAnsi="細明體" w:hint="eastAsia"/>
          <w:b/>
          <w:spacing w:val="20"/>
          <w:sz w:val="22"/>
        </w:rPr>
        <w:t>公司名稱</w:t>
      </w:r>
      <w:r w:rsidRPr="008B68BA">
        <w:rPr>
          <w:rFonts w:ascii="Arial" w:hAnsi="Arial"/>
          <w:b/>
          <w:sz w:val="22"/>
        </w:rPr>
        <w:t>Company Name</w:t>
      </w:r>
    </w:p>
    <w:tbl>
      <w:tblPr>
        <w:tblW w:w="972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20"/>
      </w:tblGrid>
      <w:tr w:rsidR="009534FB" w:rsidRPr="008B68BA" w14:paraId="0CBFA375" w14:textId="77777777" w:rsidTr="00047D8C">
        <w:trPr>
          <w:trHeight w:hRule="exact" w:val="1299"/>
        </w:trPr>
        <w:tc>
          <w:tcPr>
            <w:tcW w:w="9720" w:type="dxa"/>
            <w:tcBorders>
              <w:top w:val="single" w:sz="8" w:space="0" w:color="auto"/>
              <w:left w:val="single" w:sz="8" w:space="0" w:color="auto"/>
              <w:bottom w:val="single" w:sz="8" w:space="0" w:color="auto"/>
              <w:right w:val="single" w:sz="8" w:space="0" w:color="auto"/>
            </w:tcBorders>
            <w:vAlign w:val="center"/>
          </w:tcPr>
          <w:p w14:paraId="193120AF" w14:textId="77777777" w:rsidR="009534FB" w:rsidRPr="008B68BA" w:rsidRDefault="009534FB" w:rsidP="00256367">
            <w:pPr>
              <w:pStyle w:val="a6"/>
              <w:spacing w:line="240" w:lineRule="auto"/>
              <w:rPr>
                <w:spacing w:val="30"/>
                <w:sz w:val="28"/>
                <w:szCs w:val="28"/>
                <w:lang w:eastAsia="zh-HK"/>
              </w:rPr>
            </w:pPr>
          </w:p>
        </w:tc>
      </w:tr>
    </w:tbl>
    <w:p w14:paraId="46A6E023" w14:textId="77777777" w:rsidR="00132A82" w:rsidRDefault="00132A82" w:rsidP="00AA5EB6">
      <w:pPr>
        <w:tabs>
          <w:tab w:val="left" w:pos="360"/>
        </w:tabs>
        <w:spacing w:before="120" w:line="240" w:lineRule="auto"/>
        <w:ind w:right="28"/>
        <w:rPr>
          <w:rFonts w:ascii="Arial" w:eastAsia="細明體" w:hAnsi="Arial" w:cs="Arial"/>
          <w:b/>
          <w:spacing w:val="20"/>
          <w:sz w:val="22"/>
          <w:szCs w:val="22"/>
          <w:lang w:eastAsia="zh-HK"/>
        </w:rPr>
      </w:pPr>
    </w:p>
    <w:p w14:paraId="0AF18C6A" w14:textId="3632856D" w:rsidR="00AA5EB6" w:rsidRPr="00623F71" w:rsidRDefault="00197005" w:rsidP="00AA5EB6">
      <w:pPr>
        <w:tabs>
          <w:tab w:val="left" w:pos="360"/>
        </w:tabs>
        <w:spacing w:before="120" w:line="240" w:lineRule="auto"/>
        <w:ind w:right="28"/>
        <w:rPr>
          <w:rFonts w:ascii="Arial" w:eastAsia="SimSun" w:hAnsi="Arial"/>
          <w:b/>
          <w:spacing w:val="20"/>
          <w:sz w:val="22"/>
        </w:rPr>
      </w:pPr>
      <w:r>
        <w:rPr>
          <w:rFonts w:ascii="Arial" w:eastAsia="細明體" w:hAnsi="Arial" w:cs="Arial" w:hint="eastAsia"/>
          <w:b/>
          <w:spacing w:val="20"/>
          <w:sz w:val="22"/>
          <w:szCs w:val="22"/>
        </w:rPr>
        <w:t>2</w:t>
      </w:r>
      <w:r w:rsidR="009534FB" w:rsidRPr="008B68BA">
        <w:rPr>
          <w:rFonts w:ascii="Arial" w:eastAsia="細明體" w:hAnsi="Arial" w:cs="Arial"/>
          <w:b/>
          <w:spacing w:val="20"/>
          <w:sz w:val="22"/>
          <w:szCs w:val="22"/>
          <w:lang w:eastAsia="zh-HK"/>
        </w:rPr>
        <w:tab/>
      </w:r>
      <w:r w:rsidR="00DA1C30" w:rsidRPr="00480D71">
        <w:rPr>
          <w:rFonts w:ascii="細明體" w:eastAsia="細明體" w:hAnsi="細明體" w:cs="Arial" w:hint="eastAsia"/>
          <w:b/>
          <w:spacing w:val="20"/>
          <w:sz w:val="22"/>
          <w:szCs w:val="22"/>
          <w:lang w:eastAsia="zh-HK"/>
        </w:rPr>
        <w:t>被</w:t>
      </w:r>
      <w:r w:rsidR="00047D8C" w:rsidRPr="003D0B26">
        <w:rPr>
          <w:rFonts w:ascii="細明體" w:eastAsia="細明體" w:hAnsi="細明體"/>
          <w:b/>
          <w:noProof/>
          <w:spacing w:val="20"/>
          <w:sz w:val="22"/>
        </w:rPr>
        <w:t>註銷</w:t>
      </w:r>
      <w:r w:rsidR="00DA1C30" w:rsidRPr="003D0B26">
        <w:rPr>
          <w:rFonts w:ascii="細明體" w:eastAsia="細明體" w:hAnsi="細明體" w:hint="eastAsia"/>
          <w:b/>
          <w:noProof/>
          <w:spacing w:val="20"/>
          <w:sz w:val="22"/>
        </w:rPr>
        <w:t>或視為被註銷的庫存</w:t>
      </w:r>
      <w:r w:rsidR="00AA5EB6" w:rsidRPr="00480D71">
        <w:rPr>
          <w:rFonts w:ascii="細明體" w:eastAsia="細明體" w:hAnsi="細明體" w:hint="eastAsia"/>
          <w:b/>
          <w:spacing w:val="20"/>
          <w:sz w:val="22"/>
        </w:rPr>
        <w:t>股份的詳情</w:t>
      </w:r>
    </w:p>
    <w:p w14:paraId="6FA46EFC" w14:textId="152070C3" w:rsidR="00AA5EB6" w:rsidRDefault="00AA5EB6" w:rsidP="00AA5EB6">
      <w:pPr>
        <w:tabs>
          <w:tab w:val="left" w:pos="360"/>
        </w:tabs>
        <w:spacing w:after="120" w:line="240" w:lineRule="auto"/>
        <w:ind w:left="357" w:right="28"/>
        <w:rPr>
          <w:rFonts w:ascii="Arial" w:hAnsi="Arial"/>
          <w:b/>
          <w:sz w:val="22"/>
          <w:szCs w:val="22"/>
        </w:rPr>
      </w:pPr>
      <w:r w:rsidRPr="00623F71">
        <w:rPr>
          <w:rFonts w:ascii="Arial" w:hAnsi="Arial" w:hint="eastAsia"/>
          <w:b/>
          <w:sz w:val="22"/>
          <w:szCs w:val="22"/>
        </w:rPr>
        <w:t xml:space="preserve">Details of </w:t>
      </w:r>
      <w:r w:rsidR="00DA1C30">
        <w:rPr>
          <w:rFonts w:ascii="Arial" w:hAnsi="Arial"/>
          <w:b/>
          <w:sz w:val="22"/>
          <w:szCs w:val="22"/>
        </w:rPr>
        <w:t>Trea</w:t>
      </w:r>
      <w:r w:rsidR="001A101E">
        <w:rPr>
          <w:rFonts w:ascii="Arial" w:hAnsi="Arial"/>
          <w:b/>
          <w:sz w:val="22"/>
          <w:szCs w:val="22"/>
        </w:rPr>
        <w:t>s</w:t>
      </w:r>
      <w:r w:rsidR="00DA1C30">
        <w:rPr>
          <w:rFonts w:ascii="Arial" w:hAnsi="Arial"/>
          <w:b/>
          <w:sz w:val="22"/>
          <w:szCs w:val="22"/>
        </w:rPr>
        <w:t xml:space="preserve">ury </w:t>
      </w:r>
      <w:r w:rsidRPr="00623F71">
        <w:rPr>
          <w:rFonts w:ascii="Arial" w:hAnsi="Arial" w:hint="eastAsia"/>
          <w:b/>
          <w:sz w:val="22"/>
          <w:szCs w:val="22"/>
        </w:rPr>
        <w:t>Shares Ca</w:t>
      </w:r>
      <w:r w:rsidRPr="00623F71">
        <w:rPr>
          <w:rFonts w:ascii="Arial" w:hAnsi="Arial"/>
          <w:b/>
          <w:sz w:val="22"/>
          <w:szCs w:val="22"/>
        </w:rPr>
        <w:t>ncelled</w:t>
      </w:r>
      <w:r w:rsidR="00DA1C30">
        <w:rPr>
          <w:rFonts w:ascii="Arial" w:hAnsi="Arial"/>
          <w:b/>
          <w:sz w:val="22"/>
          <w:szCs w:val="22"/>
        </w:rPr>
        <w:t xml:space="preserve"> or Regarded as Cancelled</w:t>
      </w:r>
    </w:p>
    <w:p w14:paraId="1D1E3159" w14:textId="77777777" w:rsidR="00F90E4A" w:rsidRPr="00345EDC" w:rsidRDefault="00F90E4A" w:rsidP="008172A5">
      <w:pPr>
        <w:spacing w:line="240" w:lineRule="auto"/>
        <w:ind w:left="425" w:right="28"/>
        <w:rPr>
          <w:rFonts w:ascii="Arial" w:hAnsi="Arial" w:cs="Arial"/>
          <w:i/>
          <w:spacing w:val="20"/>
          <w:sz w:val="16"/>
          <w:szCs w:val="16"/>
          <w:lang w:val="en-HK"/>
        </w:rPr>
      </w:pPr>
      <w:r w:rsidRPr="00345EDC">
        <w:rPr>
          <w:rFonts w:ascii="Arial" w:hAnsi="Arial" w:cs="Arial"/>
          <w:i/>
          <w:spacing w:val="20"/>
          <w:sz w:val="16"/>
          <w:szCs w:val="16"/>
        </w:rPr>
        <w:t>(</w:t>
      </w:r>
      <w:r w:rsidRPr="00480D71">
        <w:rPr>
          <w:rFonts w:ascii="細明體" w:eastAsia="細明體" w:hAnsi="細明體" w:cs="Arial" w:hint="eastAsia"/>
          <w:i/>
          <w:sz w:val="16"/>
          <w:szCs w:val="16"/>
        </w:rPr>
        <w:t>在不同日期被註銷</w:t>
      </w:r>
      <w:r w:rsidRPr="00480D71">
        <w:rPr>
          <w:rFonts w:ascii="細明體" w:eastAsia="細明體" w:hAnsi="細明體" w:cs="Arial"/>
          <w:i/>
          <w:sz w:val="16"/>
          <w:szCs w:val="16"/>
        </w:rPr>
        <w:t>(</w:t>
      </w:r>
      <w:r w:rsidRPr="00480D71">
        <w:rPr>
          <w:rFonts w:ascii="細明體" w:eastAsia="細明體" w:hAnsi="細明體" w:cs="Arial" w:hint="eastAsia"/>
          <w:i/>
          <w:sz w:val="16"/>
          <w:szCs w:val="16"/>
        </w:rPr>
        <w:t>或視為被註銷</w:t>
      </w:r>
      <w:r w:rsidRPr="00480D71">
        <w:rPr>
          <w:rFonts w:ascii="細明體" w:eastAsia="細明體" w:hAnsi="細明體" w:cs="Arial"/>
          <w:i/>
          <w:sz w:val="16"/>
          <w:szCs w:val="16"/>
        </w:rPr>
        <w:t>)</w:t>
      </w:r>
      <w:r w:rsidRPr="00480D71">
        <w:rPr>
          <w:rFonts w:ascii="細明體" w:eastAsia="細明體" w:hAnsi="細明體" w:cs="Arial" w:hint="eastAsia"/>
          <w:i/>
          <w:sz w:val="16"/>
          <w:szCs w:val="16"/>
        </w:rPr>
        <w:t>的庫存股份的詳情，可載列於單一份申報表內</w:t>
      </w:r>
    </w:p>
    <w:p w14:paraId="08C842ED" w14:textId="183AF925" w:rsidR="00F90E4A" w:rsidRPr="00EA1EF0" w:rsidRDefault="00F90E4A" w:rsidP="008172A5">
      <w:pPr>
        <w:spacing w:line="240" w:lineRule="auto"/>
        <w:ind w:left="425" w:right="28"/>
        <w:rPr>
          <w:rFonts w:ascii="Arial" w:hAnsi="Arial"/>
          <w:b/>
          <w:sz w:val="22"/>
          <w:szCs w:val="22"/>
        </w:rPr>
      </w:pPr>
      <w:r>
        <w:rPr>
          <w:rFonts w:ascii="Arial" w:hAnsi="Arial" w:cs="Arial"/>
          <w:i/>
          <w:sz w:val="16"/>
          <w:szCs w:val="16"/>
          <w:lang w:val="en-HK"/>
        </w:rPr>
        <w:t>The particulars of treasury shares cancelled, or regarded as cancelled, on different dates may be included in a single return)</w:t>
      </w:r>
    </w:p>
    <w:p w14:paraId="1892A1B7" w14:textId="77777777" w:rsidR="00B27B28" w:rsidRPr="00EA1EF0" w:rsidRDefault="00B27B28" w:rsidP="008172A5">
      <w:pPr>
        <w:tabs>
          <w:tab w:val="left" w:pos="360"/>
        </w:tabs>
        <w:spacing w:line="240" w:lineRule="auto"/>
        <w:ind w:left="357" w:right="28"/>
        <w:rPr>
          <w:rFonts w:ascii="Arial" w:hAnsi="Arial"/>
          <w:b/>
          <w:sz w:val="22"/>
          <w:szCs w:val="22"/>
        </w:rPr>
      </w:pPr>
    </w:p>
    <w:tbl>
      <w:tblPr>
        <w:tblW w:w="9696" w:type="dxa"/>
        <w:tblInd w:w="38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1E0" w:firstRow="1" w:lastRow="1" w:firstColumn="1" w:lastColumn="1" w:noHBand="0" w:noVBand="0"/>
      </w:tblPr>
      <w:tblGrid>
        <w:gridCol w:w="3218"/>
        <w:gridCol w:w="3218"/>
        <w:gridCol w:w="3260"/>
      </w:tblGrid>
      <w:tr w:rsidR="00C97870" w:rsidRPr="00EA1EF0" w14:paraId="7C90FADB" w14:textId="77777777" w:rsidTr="004A18E0">
        <w:trPr>
          <w:trHeight w:hRule="exact" w:val="1440"/>
        </w:trPr>
        <w:tc>
          <w:tcPr>
            <w:tcW w:w="3218" w:type="dxa"/>
            <w:tcBorders>
              <w:top w:val="single" w:sz="8" w:space="0" w:color="auto"/>
              <w:left w:val="single" w:sz="8" w:space="0" w:color="auto"/>
              <w:bottom w:val="single" w:sz="8" w:space="0" w:color="auto"/>
              <w:right w:val="single" w:sz="8" w:space="0" w:color="auto"/>
            </w:tcBorders>
            <w:vAlign w:val="center"/>
          </w:tcPr>
          <w:p w14:paraId="49B16592" w14:textId="77777777" w:rsidR="00C97870" w:rsidRPr="00480D71" w:rsidRDefault="00C97870" w:rsidP="00C97870">
            <w:pPr>
              <w:spacing w:line="240" w:lineRule="auto"/>
              <w:jc w:val="center"/>
              <w:rPr>
                <w:rFonts w:ascii="細明體" w:eastAsia="細明體" w:hAnsi="細明體" w:cs="Arial"/>
                <w:b/>
                <w:spacing w:val="20"/>
                <w:sz w:val="18"/>
                <w:szCs w:val="18"/>
              </w:rPr>
            </w:pPr>
            <w:r w:rsidRPr="00480D71">
              <w:rPr>
                <w:rFonts w:ascii="細明體" w:eastAsia="細明體" w:hAnsi="細明體" w:cs="Arial" w:hint="eastAsia"/>
                <w:b/>
                <w:spacing w:val="20"/>
                <w:sz w:val="18"/>
                <w:szCs w:val="18"/>
              </w:rPr>
              <w:t>股份被註銷</w:t>
            </w:r>
          </w:p>
          <w:p w14:paraId="35926E0D" w14:textId="77777777" w:rsidR="00C97870" w:rsidRPr="00480D71" w:rsidRDefault="00C97870" w:rsidP="00C97870">
            <w:pPr>
              <w:spacing w:line="240" w:lineRule="auto"/>
              <w:jc w:val="center"/>
              <w:rPr>
                <w:rFonts w:ascii="細明體" w:eastAsia="細明體" w:hAnsi="細明體" w:cs="Arial"/>
                <w:b/>
                <w:spacing w:val="20"/>
                <w:sz w:val="18"/>
                <w:szCs w:val="18"/>
              </w:rPr>
            </w:pPr>
            <w:r w:rsidRPr="00480D71">
              <w:rPr>
                <w:rFonts w:ascii="細明體" w:eastAsia="細明體" w:hAnsi="細明體" w:hint="eastAsia"/>
                <w:b/>
                <w:spacing w:val="20"/>
                <w:sz w:val="18"/>
                <w:szCs w:val="18"/>
              </w:rPr>
              <w:t>或視為被註銷</w:t>
            </w:r>
            <w:r w:rsidRPr="00480D71">
              <w:rPr>
                <w:rFonts w:ascii="細明體" w:eastAsia="細明體" w:hAnsi="細明體" w:cs="Arial" w:hint="eastAsia"/>
                <w:b/>
                <w:spacing w:val="20"/>
                <w:sz w:val="18"/>
                <w:szCs w:val="18"/>
              </w:rPr>
              <w:t>的日期</w:t>
            </w:r>
          </w:p>
          <w:p w14:paraId="4D94C4A9" w14:textId="77777777" w:rsidR="00C97870" w:rsidRPr="00623F71" w:rsidRDefault="00C97870" w:rsidP="004A18E0">
            <w:pPr>
              <w:spacing w:line="200" w:lineRule="exact"/>
              <w:jc w:val="center"/>
              <w:rPr>
                <w:rFonts w:ascii="Arial" w:hAnsi="Arial" w:cs="Arial"/>
                <w:sz w:val="18"/>
                <w:szCs w:val="18"/>
              </w:rPr>
            </w:pPr>
            <w:r w:rsidRPr="00623F71">
              <w:rPr>
                <w:rFonts w:ascii="Arial" w:hAnsi="Arial" w:cs="Arial"/>
                <w:sz w:val="18"/>
                <w:szCs w:val="18"/>
              </w:rPr>
              <w:t>Date on which the</w:t>
            </w:r>
          </w:p>
          <w:p w14:paraId="5F495C5D" w14:textId="77777777" w:rsidR="00C97870" w:rsidRDefault="00C97870" w:rsidP="004A18E0">
            <w:pPr>
              <w:spacing w:line="200" w:lineRule="exact"/>
              <w:jc w:val="center"/>
              <w:rPr>
                <w:rFonts w:ascii="Arial" w:hAnsi="Arial" w:cs="Arial"/>
                <w:sz w:val="18"/>
                <w:szCs w:val="18"/>
              </w:rPr>
            </w:pPr>
            <w:r w:rsidRPr="00623F71">
              <w:rPr>
                <w:rFonts w:ascii="Arial" w:hAnsi="Arial" w:cs="Arial"/>
                <w:sz w:val="18"/>
                <w:szCs w:val="18"/>
              </w:rPr>
              <w:t>Shares</w:t>
            </w:r>
            <w:r w:rsidRPr="00EA1EF0">
              <w:rPr>
                <w:rFonts w:ascii="Arial" w:hAnsi="Arial" w:cs="Arial"/>
                <w:sz w:val="18"/>
                <w:szCs w:val="18"/>
              </w:rPr>
              <w:t xml:space="preserve"> </w:t>
            </w:r>
            <w:r>
              <w:rPr>
                <w:rFonts w:ascii="Arial" w:hAnsi="Arial" w:cs="Arial"/>
                <w:sz w:val="18"/>
                <w:szCs w:val="18"/>
              </w:rPr>
              <w:t>are</w:t>
            </w:r>
            <w:r w:rsidRPr="00EA1EF0">
              <w:rPr>
                <w:rFonts w:ascii="Arial" w:hAnsi="Arial" w:cs="Arial"/>
                <w:sz w:val="18"/>
                <w:szCs w:val="18"/>
              </w:rPr>
              <w:t xml:space="preserve"> </w:t>
            </w:r>
            <w:r>
              <w:rPr>
                <w:rFonts w:ascii="Arial" w:hAnsi="Arial" w:cs="Arial"/>
                <w:sz w:val="18"/>
                <w:szCs w:val="18"/>
              </w:rPr>
              <w:t>C</w:t>
            </w:r>
            <w:r>
              <w:rPr>
                <w:rFonts w:ascii="Arial" w:hAnsi="Arial" w:cs="Arial" w:hint="eastAsia"/>
                <w:sz w:val="18"/>
                <w:szCs w:val="18"/>
              </w:rPr>
              <w:t>a</w:t>
            </w:r>
            <w:r>
              <w:rPr>
                <w:rFonts w:ascii="Arial" w:hAnsi="Arial" w:cs="Arial"/>
                <w:sz w:val="18"/>
                <w:szCs w:val="18"/>
              </w:rPr>
              <w:t xml:space="preserve">ncelled </w:t>
            </w:r>
          </w:p>
          <w:p w14:paraId="1C6934E1" w14:textId="77777777" w:rsidR="00C97870" w:rsidRPr="00EA1EF0" w:rsidRDefault="00C97870" w:rsidP="004A18E0">
            <w:pPr>
              <w:spacing w:line="200" w:lineRule="exact"/>
              <w:jc w:val="center"/>
              <w:rPr>
                <w:rFonts w:ascii="Arial" w:hAnsi="Arial" w:cs="Arial"/>
                <w:sz w:val="18"/>
                <w:szCs w:val="18"/>
                <w:lang w:eastAsia="zh-CN"/>
              </w:rPr>
            </w:pPr>
            <w:r>
              <w:rPr>
                <w:rFonts w:ascii="Arial" w:hAnsi="Arial" w:cs="Arial"/>
                <w:sz w:val="18"/>
                <w:szCs w:val="18"/>
              </w:rPr>
              <w:t>or Regarded as Cancelled</w:t>
            </w:r>
          </w:p>
          <w:p w14:paraId="1532A3D6" w14:textId="2F641727" w:rsidR="00C97870" w:rsidRPr="00EA1EF0" w:rsidRDefault="00C97870" w:rsidP="004A18E0">
            <w:pPr>
              <w:autoSpaceDE w:val="0"/>
              <w:autoSpaceDN w:val="0"/>
              <w:spacing w:line="200" w:lineRule="exact"/>
              <w:jc w:val="center"/>
              <w:textAlignment w:val="auto"/>
              <w:rPr>
                <w:rFonts w:ascii="Arial" w:hAnsi="Arial" w:cs="Arial"/>
                <w:b/>
                <w:spacing w:val="20"/>
                <w:sz w:val="18"/>
                <w:szCs w:val="18"/>
              </w:rPr>
            </w:pPr>
            <w:r w:rsidRPr="00EA1EF0">
              <w:rPr>
                <w:rFonts w:ascii="Arial" w:hAnsi="Arial" w:cs="Arial"/>
                <w:sz w:val="16"/>
                <w:szCs w:val="16"/>
              </w:rPr>
              <w:t>(</w:t>
            </w:r>
            <w:r w:rsidRPr="00480D71">
              <w:rPr>
                <w:rFonts w:ascii="細明體" w:eastAsia="細明體" w:hAnsi="細明體" w:cs="Arial" w:hint="eastAsia"/>
                <w:b/>
                <w:sz w:val="16"/>
                <w:szCs w:val="16"/>
              </w:rPr>
              <w:t>日</w:t>
            </w:r>
            <w:r w:rsidR="008B4EF0">
              <w:rPr>
                <w:rFonts w:ascii="Arial" w:hAnsi="Arial" w:cs="Arial" w:hint="eastAsia"/>
                <w:b/>
                <w:sz w:val="16"/>
                <w:szCs w:val="16"/>
              </w:rPr>
              <w:t xml:space="preserve"> </w:t>
            </w:r>
            <w:r w:rsidRPr="00EA1EF0">
              <w:rPr>
                <w:rFonts w:ascii="Arial" w:hAnsi="Arial" w:cs="Arial"/>
                <w:sz w:val="16"/>
                <w:szCs w:val="16"/>
              </w:rPr>
              <w:t xml:space="preserve">DD / </w:t>
            </w:r>
            <w:r w:rsidRPr="00480D71">
              <w:rPr>
                <w:rFonts w:ascii="細明體" w:eastAsia="細明體" w:hAnsi="細明體" w:cs="Arial" w:hint="eastAsia"/>
                <w:b/>
                <w:sz w:val="16"/>
                <w:szCs w:val="16"/>
              </w:rPr>
              <w:t>月</w:t>
            </w:r>
            <w:r w:rsidR="008B4EF0">
              <w:rPr>
                <w:rFonts w:ascii="Arial" w:hAnsi="Arial" w:cs="Arial" w:hint="eastAsia"/>
                <w:b/>
                <w:sz w:val="16"/>
                <w:szCs w:val="16"/>
              </w:rPr>
              <w:t xml:space="preserve"> </w:t>
            </w:r>
            <w:r w:rsidRPr="00EA1EF0">
              <w:rPr>
                <w:rFonts w:ascii="Arial" w:hAnsi="Arial" w:cs="Arial"/>
                <w:sz w:val="16"/>
                <w:szCs w:val="16"/>
              </w:rPr>
              <w:t xml:space="preserve">MM / </w:t>
            </w:r>
            <w:r w:rsidRPr="00480D71">
              <w:rPr>
                <w:rFonts w:ascii="細明體" w:eastAsia="細明體" w:hAnsi="細明體" w:cs="Arial" w:hint="eastAsia"/>
                <w:b/>
                <w:sz w:val="16"/>
                <w:szCs w:val="16"/>
              </w:rPr>
              <w:t>年</w:t>
            </w:r>
            <w:r w:rsidR="008B4EF0">
              <w:rPr>
                <w:rFonts w:ascii="Arial" w:hAnsi="Arial" w:cs="Arial" w:hint="eastAsia"/>
                <w:b/>
                <w:sz w:val="16"/>
                <w:szCs w:val="16"/>
              </w:rPr>
              <w:t xml:space="preserve"> </w:t>
            </w:r>
            <w:r w:rsidRPr="00EA1EF0">
              <w:rPr>
                <w:rFonts w:ascii="Arial" w:hAnsi="Arial" w:cs="Arial"/>
                <w:sz w:val="16"/>
                <w:szCs w:val="16"/>
              </w:rPr>
              <w:t>YYYY</w:t>
            </w:r>
            <w:r w:rsidRPr="00EA1EF0">
              <w:rPr>
                <w:rFonts w:ascii="Arial" w:hAnsi="Arial" w:cs="Arial"/>
                <w:sz w:val="16"/>
                <w:szCs w:val="16"/>
                <w:lang w:eastAsia="zh-CN"/>
              </w:rPr>
              <w:t>)</w:t>
            </w:r>
          </w:p>
        </w:tc>
        <w:tc>
          <w:tcPr>
            <w:tcW w:w="3218" w:type="dxa"/>
            <w:tcBorders>
              <w:top w:val="single" w:sz="8" w:space="0" w:color="auto"/>
              <w:left w:val="single" w:sz="8" w:space="0" w:color="auto"/>
              <w:bottom w:val="single" w:sz="8" w:space="0" w:color="auto"/>
              <w:right w:val="single" w:sz="8" w:space="0" w:color="auto"/>
            </w:tcBorders>
            <w:shd w:val="clear" w:color="auto" w:fill="auto"/>
            <w:tcMar>
              <w:left w:w="40" w:type="dxa"/>
              <w:right w:w="40" w:type="dxa"/>
            </w:tcMar>
            <w:vAlign w:val="center"/>
          </w:tcPr>
          <w:p w14:paraId="1242A765" w14:textId="1D1DA43E" w:rsidR="00C97870" w:rsidRPr="001C174F" w:rsidRDefault="00C97870" w:rsidP="00C97870">
            <w:pPr>
              <w:autoSpaceDE w:val="0"/>
              <w:autoSpaceDN w:val="0"/>
              <w:spacing w:line="240" w:lineRule="auto"/>
              <w:jc w:val="center"/>
              <w:textAlignment w:val="auto"/>
              <w:rPr>
                <w:rFonts w:ascii="Arial" w:hAnsi="Arial" w:cs="Arial"/>
                <w:b/>
                <w:spacing w:val="20"/>
                <w:sz w:val="18"/>
                <w:szCs w:val="18"/>
              </w:rPr>
            </w:pPr>
            <w:r w:rsidRPr="00480D71">
              <w:rPr>
                <w:rFonts w:ascii="細明體" w:eastAsia="細明體" w:hAnsi="細明體" w:cs="Arial" w:hint="eastAsia"/>
                <w:b/>
                <w:spacing w:val="20"/>
                <w:sz w:val="18"/>
                <w:szCs w:val="18"/>
              </w:rPr>
              <w:t>股份的類別</w:t>
            </w:r>
            <w:r w:rsidRPr="001C174F">
              <w:rPr>
                <w:rFonts w:ascii="Arial" w:hAnsi="Arial" w:cs="Arial"/>
                <w:b/>
                <w:spacing w:val="20"/>
                <w:sz w:val="18"/>
                <w:szCs w:val="18"/>
              </w:rPr>
              <w:t xml:space="preserve"> </w:t>
            </w:r>
          </w:p>
          <w:p w14:paraId="221C8C42" w14:textId="77777777" w:rsidR="00C97870" w:rsidRPr="00EA1EF0" w:rsidRDefault="00C97870" w:rsidP="00C97870">
            <w:pPr>
              <w:autoSpaceDE w:val="0"/>
              <w:autoSpaceDN w:val="0"/>
              <w:spacing w:line="240" w:lineRule="auto"/>
              <w:jc w:val="center"/>
              <w:textAlignment w:val="auto"/>
              <w:rPr>
                <w:rFonts w:ascii="Arial" w:hAnsi="Arial" w:cs="Arial"/>
                <w:b/>
                <w:spacing w:val="20"/>
                <w:sz w:val="18"/>
                <w:szCs w:val="18"/>
              </w:rPr>
            </w:pPr>
            <w:r w:rsidRPr="00EA1EF0">
              <w:rPr>
                <w:rFonts w:ascii="Arial" w:hAnsi="Arial" w:cs="Arial"/>
                <w:b/>
                <w:spacing w:val="20"/>
                <w:sz w:val="18"/>
                <w:szCs w:val="18"/>
              </w:rPr>
              <w:t>(</w:t>
            </w:r>
            <w:r w:rsidRPr="00480D71">
              <w:rPr>
                <w:rFonts w:ascii="細明體" w:eastAsia="細明體" w:hAnsi="細明體" w:cs="Arial" w:hint="eastAsia"/>
                <w:b/>
                <w:spacing w:val="20"/>
                <w:sz w:val="18"/>
                <w:szCs w:val="18"/>
              </w:rPr>
              <w:t>如普通股</w:t>
            </w:r>
            <w:r w:rsidRPr="00EA1EF0">
              <w:rPr>
                <w:rFonts w:ascii="Arial" w:hAnsi="Arial" w:cs="Arial"/>
                <w:b/>
                <w:spacing w:val="20"/>
                <w:sz w:val="18"/>
                <w:szCs w:val="18"/>
              </w:rPr>
              <w:t>／</w:t>
            </w:r>
          </w:p>
          <w:p w14:paraId="3C3D8D27" w14:textId="77777777" w:rsidR="00C97870" w:rsidRPr="00EA1EF0" w:rsidRDefault="00C97870" w:rsidP="00C97870">
            <w:pPr>
              <w:autoSpaceDE w:val="0"/>
              <w:autoSpaceDN w:val="0"/>
              <w:spacing w:line="240" w:lineRule="auto"/>
              <w:jc w:val="center"/>
              <w:textAlignment w:val="auto"/>
              <w:rPr>
                <w:rFonts w:ascii="Arial" w:hAnsi="Arial" w:cs="Arial"/>
                <w:b/>
                <w:spacing w:val="20"/>
                <w:sz w:val="18"/>
                <w:szCs w:val="18"/>
              </w:rPr>
            </w:pPr>
            <w:r w:rsidRPr="00480D71">
              <w:rPr>
                <w:rFonts w:ascii="細明體" w:eastAsia="細明體" w:hAnsi="細明體" w:cs="Arial" w:hint="eastAsia"/>
                <w:b/>
                <w:spacing w:val="20"/>
                <w:sz w:val="18"/>
                <w:szCs w:val="18"/>
              </w:rPr>
              <w:t>優先股等</w:t>
            </w:r>
            <w:r w:rsidRPr="00EA1EF0">
              <w:rPr>
                <w:rFonts w:ascii="Arial" w:hAnsi="Arial" w:cs="Arial"/>
                <w:b/>
                <w:spacing w:val="20"/>
                <w:sz w:val="18"/>
                <w:szCs w:val="18"/>
              </w:rPr>
              <w:t>)</w:t>
            </w:r>
          </w:p>
          <w:p w14:paraId="205CEE75" w14:textId="77777777" w:rsidR="00C97870" w:rsidRPr="00EA1EF0" w:rsidRDefault="00C97870" w:rsidP="004A18E0">
            <w:pPr>
              <w:spacing w:line="200" w:lineRule="exact"/>
              <w:jc w:val="center"/>
              <w:rPr>
                <w:rFonts w:ascii="Arial" w:hAnsi="Arial" w:cs="Arial"/>
                <w:sz w:val="18"/>
                <w:szCs w:val="18"/>
              </w:rPr>
            </w:pPr>
            <w:r w:rsidRPr="00EA1EF0">
              <w:rPr>
                <w:rFonts w:ascii="Arial" w:hAnsi="Arial" w:cs="Arial"/>
                <w:sz w:val="18"/>
                <w:szCs w:val="18"/>
              </w:rPr>
              <w:t xml:space="preserve">Class of Shares </w:t>
            </w:r>
          </w:p>
          <w:p w14:paraId="2834B774" w14:textId="77777777" w:rsidR="00C97870" w:rsidRPr="00EA1EF0" w:rsidRDefault="00C97870" w:rsidP="004A18E0">
            <w:pPr>
              <w:spacing w:line="200" w:lineRule="exact"/>
              <w:jc w:val="center"/>
              <w:rPr>
                <w:rFonts w:ascii="Arial" w:hAnsi="Arial" w:cs="Arial"/>
                <w:i/>
                <w:sz w:val="18"/>
                <w:szCs w:val="18"/>
                <w:lang w:eastAsia="zh-CN"/>
              </w:rPr>
            </w:pPr>
            <w:r w:rsidRPr="00EA1EF0">
              <w:rPr>
                <w:rFonts w:ascii="Arial" w:hAnsi="Arial" w:cs="Arial"/>
                <w:sz w:val="18"/>
                <w:szCs w:val="18"/>
              </w:rPr>
              <w:t>(e.g. Ordinary</w:t>
            </w:r>
            <w:r w:rsidRPr="00EA1EF0">
              <w:rPr>
                <w:rFonts w:ascii="Arial" w:hAnsi="Arial" w:cs="Arial"/>
                <w:sz w:val="18"/>
                <w:szCs w:val="18"/>
              </w:rPr>
              <w:t>／</w:t>
            </w:r>
            <w:r w:rsidRPr="00EA1EF0">
              <w:rPr>
                <w:rFonts w:ascii="Arial" w:hAnsi="Arial" w:cs="Arial"/>
                <w:sz w:val="18"/>
                <w:szCs w:val="18"/>
              </w:rPr>
              <w:t>Preference etc.)</w:t>
            </w:r>
          </w:p>
        </w:tc>
        <w:tc>
          <w:tcPr>
            <w:tcW w:w="3260" w:type="dxa"/>
            <w:tcBorders>
              <w:top w:val="single" w:sz="8" w:space="0" w:color="auto"/>
              <w:left w:val="single" w:sz="8" w:space="0" w:color="auto"/>
              <w:bottom w:val="single" w:sz="8" w:space="0" w:color="auto"/>
              <w:right w:val="single" w:sz="8" w:space="0" w:color="auto"/>
            </w:tcBorders>
            <w:shd w:val="clear" w:color="auto" w:fill="auto"/>
            <w:tcMar>
              <w:left w:w="40" w:type="dxa"/>
              <w:right w:w="40" w:type="dxa"/>
            </w:tcMar>
            <w:vAlign w:val="center"/>
          </w:tcPr>
          <w:p w14:paraId="71F3CBF7" w14:textId="6F856E12" w:rsidR="00C97870" w:rsidRPr="00480D71" w:rsidRDefault="00C97870" w:rsidP="00C97870">
            <w:pPr>
              <w:spacing w:line="240" w:lineRule="auto"/>
              <w:jc w:val="center"/>
              <w:rPr>
                <w:rFonts w:ascii="細明體" w:eastAsia="細明體" w:hAnsi="細明體" w:cs="Arial"/>
                <w:b/>
                <w:spacing w:val="20"/>
                <w:sz w:val="18"/>
                <w:szCs w:val="18"/>
              </w:rPr>
            </w:pPr>
            <w:r w:rsidRPr="00480D71">
              <w:rPr>
                <w:rFonts w:ascii="細明體" w:eastAsia="細明體" w:hAnsi="細明體" w:cs="Arial" w:hint="eastAsia"/>
                <w:b/>
                <w:spacing w:val="20"/>
                <w:sz w:val="18"/>
                <w:szCs w:val="18"/>
              </w:rPr>
              <w:t>股份的總數</w:t>
            </w:r>
          </w:p>
          <w:p w14:paraId="4FB303A0" w14:textId="1EC0BFFF" w:rsidR="00C97870" w:rsidRPr="00EA1EF0" w:rsidRDefault="00C97870" w:rsidP="004A18E0">
            <w:pPr>
              <w:spacing w:line="200" w:lineRule="exact"/>
              <w:jc w:val="center"/>
              <w:rPr>
                <w:rFonts w:ascii="Arial" w:hAnsi="Arial" w:cs="Arial"/>
                <w:sz w:val="18"/>
                <w:szCs w:val="18"/>
                <w:lang w:eastAsia="zh-CN"/>
              </w:rPr>
            </w:pPr>
            <w:r>
              <w:rPr>
                <w:rFonts w:ascii="Arial" w:hAnsi="Arial" w:cs="Arial"/>
                <w:sz w:val="18"/>
                <w:szCs w:val="18"/>
              </w:rPr>
              <w:t xml:space="preserve">Total </w:t>
            </w:r>
            <w:r w:rsidRPr="00623F71">
              <w:rPr>
                <w:rFonts w:ascii="Arial" w:hAnsi="Arial" w:cs="Arial"/>
                <w:sz w:val="18"/>
                <w:szCs w:val="18"/>
              </w:rPr>
              <w:t xml:space="preserve">Number of </w:t>
            </w:r>
            <w:r w:rsidRPr="00EA1EF0">
              <w:rPr>
                <w:rFonts w:ascii="Arial" w:hAnsi="Arial" w:cs="Arial"/>
                <w:sz w:val="18"/>
                <w:szCs w:val="18"/>
              </w:rPr>
              <w:t>Shares</w:t>
            </w:r>
          </w:p>
        </w:tc>
      </w:tr>
      <w:tr w:rsidR="00C97870" w:rsidRPr="00EA1EF0" w14:paraId="1D14DC06" w14:textId="77777777" w:rsidTr="004A18E0">
        <w:trPr>
          <w:trHeight w:hRule="exact" w:val="567"/>
        </w:trPr>
        <w:tc>
          <w:tcPr>
            <w:tcW w:w="3218" w:type="dxa"/>
            <w:tcBorders>
              <w:top w:val="single" w:sz="8" w:space="0" w:color="auto"/>
              <w:left w:val="single" w:sz="8" w:space="0" w:color="auto"/>
              <w:bottom w:val="single" w:sz="8" w:space="0" w:color="auto"/>
              <w:right w:val="single" w:sz="8" w:space="0" w:color="auto"/>
            </w:tcBorders>
            <w:vAlign w:val="center"/>
          </w:tcPr>
          <w:p w14:paraId="43C9A0DA" w14:textId="77777777" w:rsidR="00C97870" w:rsidRPr="00EA1EF0" w:rsidRDefault="00C97870" w:rsidP="00C97870">
            <w:pPr>
              <w:spacing w:line="240" w:lineRule="auto"/>
              <w:ind w:leftChars="-45" w:left="-108" w:rightChars="-45" w:right="-108"/>
              <w:jc w:val="center"/>
            </w:pPr>
          </w:p>
        </w:tc>
        <w:tc>
          <w:tcPr>
            <w:tcW w:w="3218" w:type="dxa"/>
            <w:tcBorders>
              <w:top w:val="single" w:sz="8" w:space="0" w:color="auto"/>
              <w:left w:val="single" w:sz="8" w:space="0" w:color="auto"/>
              <w:bottom w:val="single" w:sz="8" w:space="0" w:color="auto"/>
              <w:right w:val="single" w:sz="8" w:space="0" w:color="auto"/>
            </w:tcBorders>
            <w:shd w:val="clear" w:color="auto" w:fill="auto"/>
            <w:vAlign w:val="center"/>
          </w:tcPr>
          <w:p w14:paraId="60F49C44" w14:textId="52C3FCE4" w:rsidR="00C97870" w:rsidRPr="00EA1EF0" w:rsidRDefault="00C97870" w:rsidP="00C97870">
            <w:pPr>
              <w:spacing w:line="240" w:lineRule="auto"/>
              <w:ind w:leftChars="-45" w:left="-108" w:rightChars="-45" w:right="-108"/>
              <w:jc w:val="cente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14:paraId="231BCE85" w14:textId="77777777" w:rsidR="00C97870" w:rsidRPr="00EA1EF0" w:rsidRDefault="00C97870" w:rsidP="00C97870">
            <w:pPr>
              <w:spacing w:line="240" w:lineRule="auto"/>
              <w:jc w:val="center"/>
            </w:pPr>
          </w:p>
        </w:tc>
      </w:tr>
      <w:tr w:rsidR="00C97870" w:rsidRPr="00EA1EF0" w14:paraId="154C4D74" w14:textId="77777777" w:rsidTr="004A18E0">
        <w:trPr>
          <w:trHeight w:hRule="exact" w:val="567"/>
        </w:trPr>
        <w:tc>
          <w:tcPr>
            <w:tcW w:w="3218" w:type="dxa"/>
            <w:tcBorders>
              <w:top w:val="single" w:sz="8" w:space="0" w:color="auto"/>
              <w:left w:val="single" w:sz="8" w:space="0" w:color="auto"/>
              <w:bottom w:val="single" w:sz="8" w:space="0" w:color="auto"/>
              <w:right w:val="single" w:sz="8" w:space="0" w:color="auto"/>
            </w:tcBorders>
            <w:vAlign w:val="center"/>
          </w:tcPr>
          <w:p w14:paraId="30E3BA85" w14:textId="77777777" w:rsidR="00C97870" w:rsidRPr="00EA1EF0" w:rsidRDefault="00C97870" w:rsidP="00C97870">
            <w:pPr>
              <w:spacing w:line="240" w:lineRule="auto"/>
              <w:ind w:leftChars="-45" w:left="-108" w:rightChars="-45" w:right="-108"/>
              <w:jc w:val="center"/>
            </w:pPr>
          </w:p>
        </w:tc>
        <w:tc>
          <w:tcPr>
            <w:tcW w:w="3218" w:type="dxa"/>
            <w:tcBorders>
              <w:top w:val="single" w:sz="8" w:space="0" w:color="auto"/>
              <w:left w:val="single" w:sz="8" w:space="0" w:color="auto"/>
              <w:bottom w:val="single" w:sz="8" w:space="0" w:color="auto"/>
              <w:right w:val="single" w:sz="8" w:space="0" w:color="auto"/>
            </w:tcBorders>
            <w:shd w:val="clear" w:color="auto" w:fill="auto"/>
            <w:vAlign w:val="center"/>
          </w:tcPr>
          <w:p w14:paraId="4449A546" w14:textId="292CA5DC" w:rsidR="00C97870" w:rsidRPr="00EA1EF0" w:rsidRDefault="00C97870" w:rsidP="00C97870">
            <w:pPr>
              <w:spacing w:line="240" w:lineRule="auto"/>
              <w:ind w:leftChars="-45" w:left="-108" w:rightChars="-45" w:right="-108"/>
              <w:jc w:val="cente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14:paraId="58565920" w14:textId="77777777" w:rsidR="00C97870" w:rsidRPr="00EA1EF0" w:rsidRDefault="00C97870" w:rsidP="00C97870">
            <w:pPr>
              <w:spacing w:line="240" w:lineRule="auto"/>
              <w:jc w:val="center"/>
            </w:pPr>
          </w:p>
        </w:tc>
      </w:tr>
      <w:tr w:rsidR="00C97870" w:rsidRPr="00EA1EF0" w14:paraId="1C0E09D0" w14:textId="77777777" w:rsidTr="004A18E0">
        <w:trPr>
          <w:trHeight w:hRule="exact" w:val="567"/>
        </w:trPr>
        <w:tc>
          <w:tcPr>
            <w:tcW w:w="3218" w:type="dxa"/>
            <w:tcBorders>
              <w:top w:val="single" w:sz="8" w:space="0" w:color="auto"/>
              <w:left w:val="single" w:sz="8" w:space="0" w:color="auto"/>
              <w:bottom w:val="single" w:sz="8" w:space="0" w:color="auto"/>
              <w:right w:val="single" w:sz="8" w:space="0" w:color="auto"/>
            </w:tcBorders>
            <w:vAlign w:val="center"/>
          </w:tcPr>
          <w:p w14:paraId="1BADEF02" w14:textId="77777777" w:rsidR="00C97870" w:rsidRPr="00EA1EF0" w:rsidRDefault="00C97870" w:rsidP="00C97870">
            <w:pPr>
              <w:spacing w:line="240" w:lineRule="auto"/>
              <w:ind w:leftChars="-45" w:left="-108" w:rightChars="-45" w:right="-108"/>
              <w:jc w:val="center"/>
            </w:pPr>
          </w:p>
        </w:tc>
        <w:tc>
          <w:tcPr>
            <w:tcW w:w="3218" w:type="dxa"/>
            <w:tcBorders>
              <w:top w:val="single" w:sz="8" w:space="0" w:color="auto"/>
              <w:left w:val="single" w:sz="8" w:space="0" w:color="auto"/>
              <w:bottom w:val="single" w:sz="8" w:space="0" w:color="auto"/>
              <w:right w:val="single" w:sz="8" w:space="0" w:color="auto"/>
            </w:tcBorders>
            <w:shd w:val="clear" w:color="auto" w:fill="auto"/>
            <w:vAlign w:val="center"/>
          </w:tcPr>
          <w:p w14:paraId="2B440A92" w14:textId="2B7752BD" w:rsidR="00C97870" w:rsidRPr="00EA1EF0" w:rsidRDefault="00C97870" w:rsidP="00C97870">
            <w:pPr>
              <w:spacing w:line="240" w:lineRule="auto"/>
              <w:ind w:leftChars="-45" w:left="-108" w:rightChars="-45" w:right="-108"/>
              <w:jc w:val="cente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14:paraId="6C565C0D" w14:textId="77777777" w:rsidR="00C97870" w:rsidRPr="00EA1EF0" w:rsidRDefault="00C97870" w:rsidP="00C97870">
            <w:pPr>
              <w:spacing w:line="240" w:lineRule="auto"/>
              <w:jc w:val="center"/>
            </w:pPr>
          </w:p>
        </w:tc>
      </w:tr>
      <w:tr w:rsidR="00C97870" w:rsidRPr="00EA1EF0" w14:paraId="355A7FE4" w14:textId="77777777" w:rsidTr="004A18E0">
        <w:trPr>
          <w:trHeight w:hRule="exact" w:val="567"/>
        </w:trPr>
        <w:tc>
          <w:tcPr>
            <w:tcW w:w="3218" w:type="dxa"/>
            <w:tcBorders>
              <w:top w:val="single" w:sz="8" w:space="0" w:color="auto"/>
              <w:left w:val="single" w:sz="8" w:space="0" w:color="auto"/>
              <w:bottom w:val="single" w:sz="8" w:space="0" w:color="auto"/>
              <w:right w:val="single" w:sz="8" w:space="0" w:color="auto"/>
            </w:tcBorders>
            <w:vAlign w:val="center"/>
          </w:tcPr>
          <w:p w14:paraId="56663A4E" w14:textId="77777777" w:rsidR="00C97870" w:rsidRPr="00EA1EF0" w:rsidRDefault="00C97870" w:rsidP="00C97870">
            <w:pPr>
              <w:spacing w:line="240" w:lineRule="auto"/>
              <w:ind w:leftChars="-45" w:left="-108" w:rightChars="-45" w:right="-108"/>
              <w:jc w:val="center"/>
            </w:pPr>
          </w:p>
        </w:tc>
        <w:tc>
          <w:tcPr>
            <w:tcW w:w="3218" w:type="dxa"/>
            <w:tcBorders>
              <w:top w:val="single" w:sz="8" w:space="0" w:color="auto"/>
              <w:left w:val="single" w:sz="8" w:space="0" w:color="auto"/>
              <w:bottom w:val="single" w:sz="8" w:space="0" w:color="auto"/>
              <w:right w:val="single" w:sz="8" w:space="0" w:color="auto"/>
            </w:tcBorders>
            <w:shd w:val="clear" w:color="auto" w:fill="auto"/>
            <w:vAlign w:val="center"/>
          </w:tcPr>
          <w:p w14:paraId="619B41A2" w14:textId="7AB6EB1A" w:rsidR="00C97870" w:rsidRPr="00EA1EF0" w:rsidRDefault="00C97870" w:rsidP="00C97870">
            <w:pPr>
              <w:spacing w:line="240" w:lineRule="auto"/>
              <w:ind w:leftChars="-45" w:left="-108" w:rightChars="-45" w:right="-108"/>
              <w:jc w:val="cente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14:paraId="1C31D239" w14:textId="77777777" w:rsidR="00C97870" w:rsidRPr="00EA1EF0" w:rsidRDefault="00C97870" w:rsidP="00C97870">
            <w:pPr>
              <w:spacing w:line="240" w:lineRule="auto"/>
              <w:jc w:val="center"/>
            </w:pPr>
          </w:p>
        </w:tc>
      </w:tr>
      <w:tr w:rsidR="00C97870" w:rsidRPr="00EA1EF0" w14:paraId="2BFBE8B9" w14:textId="77777777" w:rsidTr="004A18E0">
        <w:trPr>
          <w:trHeight w:hRule="exact" w:val="567"/>
        </w:trPr>
        <w:tc>
          <w:tcPr>
            <w:tcW w:w="3218" w:type="dxa"/>
            <w:tcBorders>
              <w:top w:val="single" w:sz="8" w:space="0" w:color="auto"/>
              <w:left w:val="single" w:sz="8" w:space="0" w:color="auto"/>
              <w:bottom w:val="single" w:sz="8" w:space="0" w:color="auto"/>
              <w:right w:val="single" w:sz="8" w:space="0" w:color="auto"/>
            </w:tcBorders>
            <w:vAlign w:val="center"/>
          </w:tcPr>
          <w:p w14:paraId="30B6CC2C" w14:textId="77777777" w:rsidR="00C97870" w:rsidRPr="00EA1EF0" w:rsidRDefault="00C97870" w:rsidP="00C97870">
            <w:pPr>
              <w:spacing w:line="240" w:lineRule="auto"/>
              <w:ind w:leftChars="-45" w:left="-108" w:rightChars="-45" w:right="-108"/>
              <w:jc w:val="center"/>
            </w:pPr>
          </w:p>
        </w:tc>
        <w:tc>
          <w:tcPr>
            <w:tcW w:w="3218" w:type="dxa"/>
            <w:tcBorders>
              <w:top w:val="single" w:sz="8" w:space="0" w:color="auto"/>
              <w:left w:val="single" w:sz="8" w:space="0" w:color="auto"/>
              <w:bottom w:val="single" w:sz="8" w:space="0" w:color="auto"/>
              <w:right w:val="single" w:sz="8" w:space="0" w:color="auto"/>
            </w:tcBorders>
            <w:shd w:val="clear" w:color="auto" w:fill="auto"/>
            <w:vAlign w:val="center"/>
          </w:tcPr>
          <w:p w14:paraId="6BE90F9D" w14:textId="2AD7B7E6" w:rsidR="00C97870" w:rsidRPr="00EA1EF0" w:rsidRDefault="00C97870" w:rsidP="00C97870">
            <w:pPr>
              <w:spacing w:line="240" w:lineRule="auto"/>
              <w:ind w:leftChars="-45" w:left="-108" w:rightChars="-45" w:right="-108"/>
              <w:jc w:val="center"/>
            </w:pPr>
          </w:p>
        </w:tc>
        <w:tc>
          <w:tcPr>
            <w:tcW w:w="3260" w:type="dxa"/>
            <w:tcBorders>
              <w:top w:val="single" w:sz="8" w:space="0" w:color="auto"/>
              <w:left w:val="single" w:sz="8" w:space="0" w:color="auto"/>
              <w:bottom w:val="single" w:sz="8" w:space="0" w:color="auto"/>
              <w:right w:val="single" w:sz="8" w:space="0" w:color="auto"/>
            </w:tcBorders>
            <w:shd w:val="clear" w:color="auto" w:fill="auto"/>
            <w:vAlign w:val="center"/>
          </w:tcPr>
          <w:p w14:paraId="6708E64E" w14:textId="77777777" w:rsidR="00C97870" w:rsidRPr="00EA1EF0" w:rsidRDefault="00C97870" w:rsidP="00C97870">
            <w:pPr>
              <w:spacing w:line="240" w:lineRule="auto"/>
              <w:jc w:val="center"/>
            </w:pPr>
          </w:p>
        </w:tc>
      </w:tr>
    </w:tbl>
    <w:p w14:paraId="7A1BDABE" w14:textId="77777777" w:rsidR="00F76811" w:rsidRDefault="00F76811" w:rsidP="00F76811">
      <w:pPr>
        <w:spacing w:line="240" w:lineRule="exact"/>
        <w:ind w:firstLine="119"/>
        <w:rPr>
          <w:rFonts w:ascii="Arial" w:hAnsi="Arial"/>
          <w:i/>
          <w:sz w:val="16"/>
        </w:rPr>
      </w:pPr>
    </w:p>
    <w:p w14:paraId="38AFDA8A" w14:textId="77777777" w:rsidR="00BA0258" w:rsidRPr="00EA1EF0" w:rsidRDefault="00BA0258" w:rsidP="00F76811">
      <w:pPr>
        <w:spacing w:line="240" w:lineRule="exact"/>
        <w:ind w:firstLine="119"/>
        <w:rPr>
          <w:rFonts w:ascii="Arial" w:hAnsi="Arial"/>
          <w:i/>
          <w:sz w:val="16"/>
        </w:rPr>
      </w:pPr>
    </w:p>
    <w:tbl>
      <w:tblPr>
        <w:tblW w:w="10458" w:type="dxa"/>
        <w:tblInd w:w="10" w:type="dxa"/>
        <w:tblLayout w:type="fixed"/>
        <w:tblCellMar>
          <w:left w:w="28" w:type="dxa"/>
          <w:right w:w="28" w:type="dxa"/>
        </w:tblCellMar>
        <w:tblLook w:val="0000" w:firstRow="0" w:lastRow="0" w:firstColumn="0" w:lastColumn="0" w:noHBand="0" w:noVBand="0"/>
      </w:tblPr>
      <w:tblGrid>
        <w:gridCol w:w="961"/>
        <w:gridCol w:w="360"/>
        <w:gridCol w:w="98"/>
        <w:gridCol w:w="142"/>
        <w:gridCol w:w="426"/>
        <w:gridCol w:w="897"/>
        <w:gridCol w:w="358"/>
        <w:gridCol w:w="604"/>
        <w:gridCol w:w="2044"/>
        <w:gridCol w:w="4568"/>
      </w:tblGrid>
      <w:tr w:rsidR="00F76811" w:rsidRPr="00EA1EF0" w14:paraId="3CFB917B" w14:textId="77777777" w:rsidTr="004B074A">
        <w:trPr>
          <w:trHeight w:hRule="exact" w:val="283"/>
        </w:trPr>
        <w:tc>
          <w:tcPr>
            <w:tcW w:w="5880" w:type="dxa"/>
            <w:gridSpan w:val="9"/>
            <w:tcBorders>
              <w:top w:val="single" w:sz="8" w:space="0" w:color="auto"/>
              <w:right w:val="single" w:sz="8" w:space="0" w:color="auto"/>
            </w:tcBorders>
            <w:shd w:val="clear" w:color="auto" w:fill="auto"/>
            <w:vAlign w:val="center"/>
          </w:tcPr>
          <w:p w14:paraId="4D5FAB83" w14:textId="77777777" w:rsidR="00F76811" w:rsidRPr="00EA1EF0" w:rsidRDefault="00F76811" w:rsidP="004B074A">
            <w:pPr>
              <w:spacing w:line="240" w:lineRule="auto"/>
              <w:ind w:right="-648"/>
              <w:rPr>
                <w:rFonts w:ascii="Arial" w:eastAsia="SimSun" w:hAnsi="Arial" w:cs="Arial"/>
                <w:sz w:val="16"/>
                <w:lang w:eastAsia="zh-CN"/>
              </w:rPr>
            </w:pPr>
            <w:r w:rsidRPr="00480D71">
              <w:rPr>
                <w:rFonts w:ascii="細明體" w:eastAsia="細明體" w:hAnsi="細明體" w:cs="Arial" w:hint="eastAsia"/>
                <w:b/>
                <w:spacing w:val="20"/>
                <w:sz w:val="18"/>
              </w:rPr>
              <w:t>提交人資料</w:t>
            </w:r>
            <w:proofErr w:type="spellStart"/>
            <w:r w:rsidRPr="00EA1EF0">
              <w:rPr>
                <w:rFonts w:ascii="Arial" w:hAnsi="Arial" w:cs="Arial"/>
                <w:b/>
                <w:sz w:val="20"/>
              </w:rPr>
              <w:t>Presentor</w:t>
            </w:r>
            <w:proofErr w:type="gramStart"/>
            <w:r w:rsidRPr="00EA1EF0">
              <w:rPr>
                <w:rFonts w:ascii="Arial" w:hAnsi="Arial" w:cs="Arial"/>
                <w:b/>
                <w:sz w:val="20"/>
              </w:rPr>
              <w:t>’</w:t>
            </w:r>
            <w:proofErr w:type="gramEnd"/>
            <w:r w:rsidRPr="00EA1EF0">
              <w:rPr>
                <w:rFonts w:ascii="Arial" w:hAnsi="Arial" w:cs="Arial"/>
                <w:b/>
                <w:sz w:val="20"/>
              </w:rPr>
              <w:t>s</w:t>
            </w:r>
            <w:proofErr w:type="spellEnd"/>
            <w:r w:rsidRPr="00EA1EF0">
              <w:rPr>
                <w:rFonts w:ascii="Arial" w:hAnsi="Arial" w:cs="Arial"/>
                <w:b/>
                <w:sz w:val="20"/>
              </w:rPr>
              <w:t xml:space="preserve"> Reference</w:t>
            </w:r>
          </w:p>
        </w:tc>
        <w:tc>
          <w:tcPr>
            <w:tcW w:w="4560" w:type="dxa"/>
            <w:vMerge w:val="restart"/>
            <w:tcBorders>
              <w:top w:val="single" w:sz="8" w:space="0" w:color="auto"/>
              <w:left w:val="single" w:sz="8" w:space="0" w:color="auto"/>
              <w:bottom w:val="single" w:sz="4" w:space="0" w:color="auto"/>
            </w:tcBorders>
            <w:shd w:val="clear" w:color="auto" w:fill="auto"/>
          </w:tcPr>
          <w:p w14:paraId="6A439016" w14:textId="77777777" w:rsidR="00F76811" w:rsidRPr="00EA1EF0" w:rsidRDefault="00F76811" w:rsidP="004B074A">
            <w:pPr>
              <w:spacing w:line="240" w:lineRule="auto"/>
              <w:ind w:right="-648"/>
              <w:jc w:val="both"/>
              <w:rPr>
                <w:rFonts w:ascii="Arial" w:hAnsi="Arial" w:cs="Arial"/>
                <w:sz w:val="16"/>
              </w:rPr>
            </w:pPr>
            <w:r w:rsidRPr="00480D71">
              <w:rPr>
                <w:rFonts w:ascii="細明體" w:eastAsia="細明體" w:hAnsi="細明體" w:cs="Arial" w:hint="eastAsia"/>
                <w:b/>
                <w:spacing w:val="20"/>
                <w:sz w:val="18"/>
              </w:rPr>
              <w:t>請勿填寫本欄</w:t>
            </w:r>
            <w:r w:rsidRPr="00EA1EF0">
              <w:rPr>
                <w:rFonts w:ascii="Arial" w:hAnsi="Arial" w:cs="Arial"/>
                <w:b/>
                <w:sz w:val="20"/>
              </w:rPr>
              <w:t>For Official Use</w:t>
            </w:r>
          </w:p>
        </w:tc>
      </w:tr>
      <w:tr w:rsidR="00F76811" w:rsidRPr="00EA1EF0" w14:paraId="40FEA3C1" w14:textId="77777777" w:rsidTr="004B074A">
        <w:trPr>
          <w:trHeight w:hRule="exact" w:val="284"/>
        </w:trPr>
        <w:tc>
          <w:tcPr>
            <w:tcW w:w="1985" w:type="dxa"/>
            <w:gridSpan w:val="5"/>
            <w:shd w:val="clear" w:color="auto" w:fill="auto"/>
            <w:vAlign w:val="center"/>
          </w:tcPr>
          <w:p w14:paraId="1A08EE55" w14:textId="77777777" w:rsidR="00F76811" w:rsidRPr="00EA1EF0" w:rsidRDefault="00F76811" w:rsidP="004B074A">
            <w:pPr>
              <w:spacing w:line="240" w:lineRule="auto"/>
              <w:ind w:left="24" w:right="137" w:hangingChars="12" w:hanging="24"/>
              <w:rPr>
                <w:rFonts w:ascii="Arial" w:hAnsi="Arial" w:cs="Arial"/>
                <w:sz w:val="18"/>
              </w:rPr>
            </w:pPr>
            <w:r w:rsidRPr="00480D71">
              <w:rPr>
                <w:rFonts w:ascii="細明體" w:eastAsia="細明體" w:hAnsi="細明體" w:cs="Arial" w:hint="eastAsia"/>
                <w:b/>
                <w:spacing w:val="20"/>
                <w:sz w:val="18"/>
              </w:rPr>
              <w:t>姓名</w:t>
            </w:r>
            <w:r w:rsidRPr="00EA1EF0">
              <w:rPr>
                <w:rFonts w:ascii="Arial" w:hAnsi="Arial" w:hint="eastAsia"/>
                <w:b/>
                <w:spacing w:val="20"/>
                <w:sz w:val="18"/>
                <w:szCs w:val="18"/>
              </w:rPr>
              <w:t>／</w:t>
            </w:r>
            <w:r w:rsidRPr="00480D71">
              <w:rPr>
                <w:rFonts w:ascii="細明體" w:eastAsia="細明體" w:hAnsi="細明體" w:hint="eastAsia"/>
                <w:b/>
                <w:spacing w:val="20"/>
                <w:sz w:val="18"/>
                <w:szCs w:val="18"/>
              </w:rPr>
              <w:t>名稱</w:t>
            </w:r>
            <w:r w:rsidRPr="00EA1EF0">
              <w:rPr>
                <w:rFonts w:ascii="Arial" w:hAnsi="Arial" w:cs="Arial"/>
                <w:sz w:val="18"/>
              </w:rPr>
              <w:t>Name:</w:t>
            </w:r>
          </w:p>
        </w:tc>
        <w:tc>
          <w:tcPr>
            <w:tcW w:w="3895" w:type="dxa"/>
            <w:gridSpan w:val="4"/>
            <w:tcBorders>
              <w:right w:val="single" w:sz="8" w:space="0" w:color="auto"/>
            </w:tcBorders>
            <w:shd w:val="clear" w:color="auto" w:fill="auto"/>
            <w:vAlign w:val="center"/>
          </w:tcPr>
          <w:p w14:paraId="63ABF3C4" w14:textId="77777777" w:rsidR="00F76811" w:rsidRPr="00EA1EF0" w:rsidRDefault="00F76811" w:rsidP="004B074A">
            <w:pPr>
              <w:spacing w:line="240" w:lineRule="auto"/>
              <w:ind w:right="-28"/>
              <w:rPr>
                <w:sz w:val="18"/>
              </w:rPr>
            </w:pPr>
          </w:p>
        </w:tc>
        <w:tc>
          <w:tcPr>
            <w:tcW w:w="4560" w:type="dxa"/>
            <w:vMerge/>
            <w:tcBorders>
              <w:left w:val="single" w:sz="8" w:space="0" w:color="auto"/>
              <w:bottom w:val="single" w:sz="4" w:space="0" w:color="auto"/>
            </w:tcBorders>
            <w:shd w:val="clear" w:color="auto" w:fill="auto"/>
            <w:vAlign w:val="center"/>
          </w:tcPr>
          <w:p w14:paraId="56B38B94" w14:textId="77777777" w:rsidR="00F76811" w:rsidRPr="00EA1EF0" w:rsidRDefault="00F76811" w:rsidP="004B074A">
            <w:pPr>
              <w:spacing w:line="240" w:lineRule="auto"/>
              <w:ind w:right="-648"/>
              <w:rPr>
                <w:rFonts w:ascii="Arial" w:hAnsi="Arial" w:cs="Arial"/>
                <w:sz w:val="18"/>
              </w:rPr>
            </w:pPr>
          </w:p>
        </w:tc>
      </w:tr>
      <w:tr w:rsidR="00F76811" w:rsidRPr="00EA1EF0" w14:paraId="538FD2C7" w14:textId="77777777" w:rsidTr="004B074A">
        <w:trPr>
          <w:trHeight w:val="1180"/>
        </w:trPr>
        <w:tc>
          <w:tcPr>
            <w:tcW w:w="1418" w:type="dxa"/>
            <w:gridSpan w:val="3"/>
            <w:shd w:val="clear" w:color="auto" w:fill="auto"/>
          </w:tcPr>
          <w:p w14:paraId="03DCE7AD" w14:textId="77777777" w:rsidR="00F76811" w:rsidRPr="00EA1EF0" w:rsidRDefault="00F76811" w:rsidP="004B074A">
            <w:pPr>
              <w:spacing w:line="240" w:lineRule="auto"/>
              <w:ind w:left="24" w:right="-648" w:hangingChars="12" w:hanging="24"/>
              <w:rPr>
                <w:rFonts w:ascii="Arial" w:hAnsi="Arial" w:cs="Arial"/>
                <w:sz w:val="18"/>
              </w:rPr>
            </w:pPr>
            <w:r w:rsidRPr="00480D71">
              <w:rPr>
                <w:rFonts w:ascii="細明體" w:eastAsia="細明體" w:hAnsi="細明體" w:cs="Arial" w:hint="eastAsia"/>
                <w:b/>
                <w:spacing w:val="20"/>
                <w:sz w:val="18"/>
              </w:rPr>
              <w:t>地址</w:t>
            </w:r>
            <w:r w:rsidRPr="00EA1EF0">
              <w:rPr>
                <w:rFonts w:ascii="Arial" w:hAnsi="Arial" w:cs="Arial"/>
                <w:sz w:val="18"/>
              </w:rPr>
              <w:t xml:space="preserve">Address:  </w:t>
            </w:r>
          </w:p>
        </w:tc>
        <w:tc>
          <w:tcPr>
            <w:tcW w:w="4462" w:type="dxa"/>
            <w:gridSpan w:val="6"/>
            <w:tcBorders>
              <w:right w:val="single" w:sz="8" w:space="0" w:color="auto"/>
            </w:tcBorders>
            <w:shd w:val="clear" w:color="auto" w:fill="auto"/>
          </w:tcPr>
          <w:p w14:paraId="31F589FF" w14:textId="77777777" w:rsidR="00F76811" w:rsidRDefault="00F76811" w:rsidP="004B074A">
            <w:pPr>
              <w:spacing w:line="240" w:lineRule="auto"/>
              <w:ind w:right="-28"/>
              <w:rPr>
                <w:sz w:val="18"/>
              </w:rPr>
            </w:pPr>
          </w:p>
          <w:p w14:paraId="55BA7E0B" w14:textId="77777777" w:rsidR="00F90E4A" w:rsidRDefault="00F90E4A" w:rsidP="004B074A">
            <w:pPr>
              <w:spacing w:line="240" w:lineRule="auto"/>
              <w:ind w:right="-28"/>
              <w:rPr>
                <w:sz w:val="18"/>
              </w:rPr>
            </w:pPr>
          </w:p>
          <w:p w14:paraId="2FFE5798" w14:textId="77777777" w:rsidR="00F90E4A" w:rsidRDefault="00F90E4A" w:rsidP="004B074A">
            <w:pPr>
              <w:spacing w:line="240" w:lineRule="auto"/>
              <w:ind w:right="-28"/>
              <w:rPr>
                <w:sz w:val="18"/>
              </w:rPr>
            </w:pPr>
          </w:p>
          <w:p w14:paraId="5E70194F" w14:textId="77777777" w:rsidR="00F90E4A" w:rsidRDefault="00F90E4A" w:rsidP="004B074A">
            <w:pPr>
              <w:spacing w:line="240" w:lineRule="auto"/>
              <w:ind w:right="-28"/>
              <w:rPr>
                <w:sz w:val="18"/>
              </w:rPr>
            </w:pPr>
          </w:p>
          <w:p w14:paraId="2441EF68" w14:textId="77777777" w:rsidR="00F90E4A" w:rsidRDefault="00F90E4A" w:rsidP="004B074A">
            <w:pPr>
              <w:spacing w:line="240" w:lineRule="auto"/>
              <w:ind w:right="-28"/>
              <w:rPr>
                <w:sz w:val="18"/>
              </w:rPr>
            </w:pPr>
          </w:p>
          <w:p w14:paraId="52260527" w14:textId="77777777" w:rsidR="00F90E4A" w:rsidRDefault="00F90E4A" w:rsidP="004B074A">
            <w:pPr>
              <w:spacing w:line="240" w:lineRule="auto"/>
              <w:ind w:right="-28"/>
              <w:rPr>
                <w:sz w:val="18"/>
              </w:rPr>
            </w:pPr>
          </w:p>
          <w:p w14:paraId="4CB0930A" w14:textId="45290808" w:rsidR="00F90E4A" w:rsidRPr="00EA1EF0" w:rsidRDefault="00F90E4A" w:rsidP="004B074A">
            <w:pPr>
              <w:spacing w:line="240" w:lineRule="auto"/>
              <w:ind w:right="-28"/>
              <w:rPr>
                <w:sz w:val="18"/>
              </w:rPr>
            </w:pPr>
          </w:p>
        </w:tc>
        <w:tc>
          <w:tcPr>
            <w:tcW w:w="4560" w:type="dxa"/>
            <w:vMerge/>
            <w:tcBorders>
              <w:left w:val="single" w:sz="8" w:space="0" w:color="auto"/>
              <w:bottom w:val="single" w:sz="4" w:space="0" w:color="auto"/>
            </w:tcBorders>
            <w:shd w:val="clear" w:color="auto" w:fill="auto"/>
          </w:tcPr>
          <w:p w14:paraId="2D05D381" w14:textId="77777777" w:rsidR="00F76811" w:rsidRPr="00EA1EF0" w:rsidRDefault="00F76811" w:rsidP="004B074A">
            <w:pPr>
              <w:spacing w:line="240" w:lineRule="auto"/>
              <w:ind w:right="-648"/>
              <w:rPr>
                <w:rFonts w:ascii="Arial" w:hAnsi="Arial" w:cs="Arial"/>
                <w:sz w:val="18"/>
              </w:rPr>
            </w:pPr>
          </w:p>
        </w:tc>
      </w:tr>
      <w:tr w:rsidR="00F76811" w:rsidRPr="00EA1EF0" w14:paraId="68DBE0CC" w14:textId="77777777" w:rsidTr="004B074A">
        <w:trPr>
          <w:trHeight w:hRule="exact" w:val="284"/>
        </w:trPr>
        <w:tc>
          <w:tcPr>
            <w:tcW w:w="960" w:type="dxa"/>
            <w:shd w:val="clear" w:color="auto" w:fill="auto"/>
            <w:vAlign w:val="center"/>
          </w:tcPr>
          <w:p w14:paraId="4F96111B" w14:textId="77777777" w:rsidR="00F76811" w:rsidRPr="00EA1EF0" w:rsidRDefault="00F76811" w:rsidP="004B074A">
            <w:pPr>
              <w:spacing w:line="240" w:lineRule="auto"/>
              <w:ind w:left="24" w:right="-648" w:hangingChars="12" w:hanging="24"/>
              <w:rPr>
                <w:rFonts w:ascii="Arial" w:hAnsi="Arial" w:cs="Arial"/>
                <w:sz w:val="18"/>
              </w:rPr>
            </w:pPr>
            <w:r w:rsidRPr="00480D71">
              <w:rPr>
                <w:rFonts w:ascii="細明體" w:eastAsia="細明體" w:hAnsi="細明體" w:cs="Arial" w:hint="eastAsia"/>
                <w:b/>
                <w:spacing w:val="20"/>
                <w:sz w:val="18"/>
              </w:rPr>
              <w:t>電話</w:t>
            </w:r>
            <w:r w:rsidRPr="00EA1EF0">
              <w:rPr>
                <w:rFonts w:ascii="Arial" w:hAnsi="Arial" w:cs="Arial"/>
                <w:sz w:val="18"/>
              </w:rPr>
              <w:t xml:space="preserve">Tel: </w:t>
            </w:r>
          </w:p>
        </w:tc>
        <w:tc>
          <w:tcPr>
            <w:tcW w:w="1920" w:type="dxa"/>
            <w:gridSpan w:val="5"/>
            <w:shd w:val="clear" w:color="auto" w:fill="auto"/>
            <w:vAlign w:val="center"/>
          </w:tcPr>
          <w:p w14:paraId="4B1B1977" w14:textId="77777777" w:rsidR="00F76811" w:rsidRPr="00EA1EF0" w:rsidRDefault="00F76811" w:rsidP="004B074A">
            <w:pPr>
              <w:spacing w:line="240" w:lineRule="auto"/>
              <w:ind w:right="-28"/>
              <w:rPr>
                <w:sz w:val="18"/>
              </w:rPr>
            </w:pPr>
          </w:p>
        </w:tc>
        <w:tc>
          <w:tcPr>
            <w:tcW w:w="960" w:type="dxa"/>
            <w:gridSpan w:val="2"/>
            <w:shd w:val="clear" w:color="auto" w:fill="auto"/>
            <w:vAlign w:val="center"/>
          </w:tcPr>
          <w:p w14:paraId="69ACD035" w14:textId="77777777" w:rsidR="00F76811" w:rsidRPr="00EA1EF0" w:rsidRDefault="00F76811" w:rsidP="004B074A">
            <w:pPr>
              <w:spacing w:line="240" w:lineRule="auto"/>
              <w:ind w:right="-648"/>
              <w:rPr>
                <w:rFonts w:ascii="Arial" w:hAnsi="Arial" w:cs="Arial"/>
                <w:sz w:val="18"/>
              </w:rPr>
            </w:pPr>
            <w:r w:rsidRPr="00480D71">
              <w:rPr>
                <w:rFonts w:ascii="細明體" w:eastAsia="細明體" w:hAnsi="細明體" w:cs="Arial" w:hint="eastAsia"/>
                <w:b/>
                <w:spacing w:val="20"/>
                <w:sz w:val="18"/>
              </w:rPr>
              <w:t>傳真</w:t>
            </w:r>
            <w:r w:rsidRPr="00EA1EF0">
              <w:rPr>
                <w:rFonts w:ascii="Arial" w:hAnsi="Arial" w:cs="Arial"/>
                <w:sz w:val="18"/>
              </w:rPr>
              <w:t>Fax:</w:t>
            </w:r>
          </w:p>
        </w:tc>
        <w:tc>
          <w:tcPr>
            <w:tcW w:w="2040" w:type="dxa"/>
            <w:tcBorders>
              <w:right w:val="single" w:sz="8" w:space="0" w:color="auto"/>
            </w:tcBorders>
            <w:shd w:val="clear" w:color="auto" w:fill="auto"/>
            <w:vAlign w:val="center"/>
          </w:tcPr>
          <w:p w14:paraId="25BC6343" w14:textId="77777777" w:rsidR="00F76811" w:rsidRPr="00EA1EF0" w:rsidRDefault="00F76811" w:rsidP="004B074A">
            <w:pPr>
              <w:spacing w:line="240" w:lineRule="auto"/>
              <w:rPr>
                <w:sz w:val="18"/>
              </w:rPr>
            </w:pPr>
          </w:p>
        </w:tc>
        <w:tc>
          <w:tcPr>
            <w:tcW w:w="4560" w:type="dxa"/>
            <w:vMerge/>
            <w:tcBorders>
              <w:left w:val="single" w:sz="8" w:space="0" w:color="auto"/>
              <w:bottom w:val="single" w:sz="4" w:space="0" w:color="auto"/>
            </w:tcBorders>
            <w:shd w:val="clear" w:color="auto" w:fill="auto"/>
            <w:vAlign w:val="center"/>
          </w:tcPr>
          <w:p w14:paraId="4738CB4B" w14:textId="77777777" w:rsidR="00F76811" w:rsidRPr="00EA1EF0" w:rsidRDefault="00F76811" w:rsidP="004B074A">
            <w:pPr>
              <w:spacing w:line="240" w:lineRule="auto"/>
              <w:ind w:right="-648"/>
              <w:rPr>
                <w:rFonts w:ascii="Arial" w:hAnsi="Arial" w:cs="Arial"/>
                <w:sz w:val="18"/>
              </w:rPr>
            </w:pPr>
          </w:p>
        </w:tc>
      </w:tr>
      <w:tr w:rsidR="00F76811" w:rsidRPr="00EA1EF0" w14:paraId="40893E6D" w14:textId="77777777" w:rsidTr="004B074A">
        <w:trPr>
          <w:trHeight w:hRule="exact" w:val="284"/>
        </w:trPr>
        <w:tc>
          <w:tcPr>
            <w:tcW w:w="1320" w:type="dxa"/>
            <w:gridSpan w:val="2"/>
            <w:shd w:val="clear" w:color="auto" w:fill="auto"/>
            <w:vAlign w:val="center"/>
          </w:tcPr>
          <w:p w14:paraId="564BE92B" w14:textId="77777777" w:rsidR="00F76811" w:rsidRPr="00EA1EF0" w:rsidRDefault="00F76811" w:rsidP="004B074A">
            <w:pPr>
              <w:spacing w:line="240" w:lineRule="auto"/>
              <w:ind w:left="24" w:right="-648" w:hangingChars="12" w:hanging="24"/>
              <w:rPr>
                <w:rFonts w:ascii="Arial" w:hAnsi="Arial" w:cs="Arial"/>
                <w:sz w:val="18"/>
              </w:rPr>
            </w:pPr>
            <w:r w:rsidRPr="00480D71">
              <w:rPr>
                <w:rFonts w:ascii="細明體" w:eastAsia="細明體" w:hAnsi="細明體" w:cs="Arial" w:hint="eastAsia"/>
                <w:b/>
                <w:spacing w:val="20"/>
                <w:sz w:val="18"/>
              </w:rPr>
              <w:t>電郵</w:t>
            </w:r>
            <w:r w:rsidRPr="00EA1EF0">
              <w:rPr>
                <w:rFonts w:ascii="Arial" w:hAnsi="Arial" w:cs="Arial" w:hint="eastAsia"/>
                <w:sz w:val="18"/>
              </w:rPr>
              <w:t>Email</w:t>
            </w:r>
            <w:r w:rsidRPr="00EA1EF0">
              <w:rPr>
                <w:rFonts w:ascii="Arial" w:hAnsi="Arial" w:cs="Arial"/>
                <w:sz w:val="18"/>
              </w:rPr>
              <w:t>:</w:t>
            </w:r>
          </w:p>
        </w:tc>
        <w:tc>
          <w:tcPr>
            <w:tcW w:w="4560" w:type="dxa"/>
            <w:gridSpan w:val="7"/>
            <w:tcBorders>
              <w:right w:val="single" w:sz="8" w:space="0" w:color="auto"/>
            </w:tcBorders>
            <w:shd w:val="clear" w:color="auto" w:fill="auto"/>
            <w:vAlign w:val="center"/>
          </w:tcPr>
          <w:p w14:paraId="393D0883" w14:textId="77777777" w:rsidR="00F76811" w:rsidRPr="00EA1EF0" w:rsidRDefault="00F76811" w:rsidP="004B074A">
            <w:pPr>
              <w:spacing w:line="240" w:lineRule="auto"/>
              <w:ind w:right="-28"/>
              <w:rPr>
                <w:sz w:val="18"/>
              </w:rPr>
            </w:pPr>
          </w:p>
        </w:tc>
        <w:tc>
          <w:tcPr>
            <w:tcW w:w="4560" w:type="dxa"/>
            <w:vMerge/>
            <w:tcBorders>
              <w:left w:val="single" w:sz="8" w:space="0" w:color="auto"/>
              <w:bottom w:val="single" w:sz="4" w:space="0" w:color="auto"/>
            </w:tcBorders>
            <w:shd w:val="clear" w:color="auto" w:fill="auto"/>
            <w:vAlign w:val="center"/>
          </w:tcPr>
          <w:p w14:paraId="757C6706" w14:textId="77777777" w:rsidR="00F76811" w:rsidRPr="00EA1EF0" w:rsidRDefault="00F76811" w:rsidP="004B074A">
            <w:pPr>
              <w:spacing w:line="240" w:lineRule="auto"/>
              <w:ind w:right="-81"/>
              <w:jc w:val="both"/>
              <w:rPr>
                <w:rFonts w:ascii="Arial" w:hAnsi="Arial" w:cs="Arial"/>
                <w:sz w:val="18"/>
              </w:rPr>
            </w:pPr>
          </w:p>
        </w:tc>
      </w:tr>
      <w:tr w:rsidR="00F76811" w:rsidRPr="00EA1EF0" w14:paraId="1717B580" w14:textId="77777777" w:rsidTr="004B074A">
        <w:trPr>
          <w:trHeight w:hRule="exact" w:val="284"/>
        </w:trPr>
        <w:tc>
          <w:tcPr>
            <w:tcW w:w="1560" w:type="dxa"/>
            <w:gridSpan w:val="4"/>
            <w:tcBorders>
              <w:bottom w:val="single" w:sz="8" w:space="0" w:color="auto"/>
            </w:tcBorders>
            <w:shd w:val="clear" w:color="auto" w:fill="auto"/>
            <w:vAlign w:val="center"/>
          </w:tcPr>
          <w:p w14:paraId="6C2CAF24" w14:textId="77777777" w:rsidR="00F76811" w:rsidRPr="00EA1EF0" w:rsidRDefault="00F76811" w:rsidP="004B074A">
            <w:pPr>
              <w:spacing w:line="240" w:lineRule="auto"/>
              <w:ind w:left="24" w:right="-648" w:hangingChars="12" w:hanging="24"/>
              <w:rPr>
                <w:rFonts w:ascii="Arial" w:hAnsi="Arial" w:cs="Arial"/>
                <w:sz w:val="18"/>
              </w:rPr>
            </w:pPr>
            <w:r w:rsidRPr="00480D71">
              <w:rPr>
                <w:rFonts w:ascii="細明體" w:eastAsia="細明體" w:hAnsi="細明體" w:cs="Arial" w:hint="eastAsia"/>
                <w:b/>
                <w:spacing w:val="20"/>
                <w:sz w:val="18"/>
              </w:rPr>
              <w:t>檔號</w:t>
            </w:r>
            <w:r w:rsidRPr="00EA1EF0">
              <w:rPr>
                <w:rFonts w:ascii="Arial" w:hAnsi="Arial" w:cs="Arial"/>
                <w:sz w:val="18"/>
              </w:rPr>
              <w:t>Reference:</w:t>
            </w:r>
          </w:p>
        </w:tc>
        <w:tc>
          <w:tcPr>
            <w:tcW w:w="4320" w:type="dxa"/>
            <w:gridSpan w:val="5"/>
            <w:tcBorders>
              <w:bottom w:val="single" w:sz="8" w:space="0" w:color="auto"/>
              <w:right w:val="single" w:sz="8" w:space="0" w:color="auto"/>
            </w:tcBorders>
            <w:shd w:val="clear" w:color="auto" w:fill="auto"/>
            <w:vAlign w:val="center"/>
          </w:tcPr>
          <w:p w14:paraId="0947E63A" w14:textId="77777777" w:rsidR="00F76811" w:rsidRPr="00EA1EF0" w:rsidRDefault="00F76811" w:rsidP="004B074A">
            <w:pPr>
              <w:spacing w:line="240" w:lineRule="auto"/>
              <w:rPr>
                <w:sz w:val="18"/>
              </w:rPr>
            </w:pPr>
          </w:p>
        </w:tc>
        <w:tc>
          <w:tcPr>
            <w:tcW w:w="4560" w:type="dxa"/>
            <w:vMerge/>
            <w:tcBorders>
              <w:left w:val="single" w:sz="8" w:space="0" w:color="auto"/>
              <w:bottom w:val="single" w:sz="8" w:space="0" w:color="auto"/>
            </w:tcBorders>
            <w:shd w:val="clear" w:color="auto" w:fill="auto"/>
            <w:vAlign w:val="center"/>
          </w:tcPr>
          <w:p w14:paraId="2657F326" w14:textId="77777777" w:rsidR="00F76811" w:rsidRPr="00EA1EF0" w:rsidRDefault="00F76811" w:rsidP="004B074A">
            <w:pPr>
              <w:spacing w:line="240" w:lineRule="auto"/>
              <w:ind w:right="-81"/>
              <w:jc w:val="both"/>
              <w:rPr>
                <w:rFonts w:ascii="Arial" w:hAnsi="Arial" w:cs="Arial"/>
                <w:spacing w:val="20"/>
                <w:sz w:val="18"/>
              </w:rPr>
            </w:pPr>
          </w:p>
        </w:tc>
      </w:tr>
      <w:tr w:rsidR="00F76811" w:rsidRPr="00EA1EF0" w14:paraId="3D3E61F2" w14:textId="77777777" w:rsidTr="004B074A">
        <w:trPr>
          <w:trHeight w:hRule="exact" w:val="60"/>
        </w:trPr>
        <w:tc>
          <w:tcPr>
            <w:tcW w:w="3237" w:type="dxa"/>
            <w:gridSpan w:val="7"/>
            <w:tcBorders>
              <w:top w:val="single" w:sz="8" w:space="0" w:color="auto"/>
            </w:tcBorders>
            <w:shd w:val="clear" w:color="auto" w:fill="auto"/>
            <w:vAlign w:val="center"/>
          </w:tcPr>
          <w:p w14:paraId="039AA7ED" w14:textId="77777777" w:rsidR="00F76811" w:rsidRPr="00EA1EF0" w:rsidRDefault="00F76811" w:rsidP="004B074A">
            <w:pPr>
              <w:spacing w:line="240" w:lineRule="auto"/>
              <w:ind w:right="-648"/>
              <w:rPr>
                <w:rFonts w:ascii="Arial" w:hAnsi="Arial" w:cs="Arial"/>
                <w:sz w:val="18"/>
              </w:rPr>
            </w:pPr>
          </w:p>
        </w:tc>
        <w:tc>
          <w:tcPr>
            <w:tcW w:w="7203" w:type="dxa"/>
            <w:gridSpan w:val="3"/>
            <w:tcBorders>
              <w:top w:val="single" w:sz="8" w:space="0" w:color="auto"/>
              <w:left w:val="nil"/>
            </w:tcBorders>
            <w:shd w:val="clear" w:color="auto" w:fill="auto"/>
            <w:vAlign w:val="center"/>
          </w:tcPr>
          <w:p w14:paraId="5F28D9F4" w14:textId="77777777" w:rsidR="00F76811" w:rsidRPr="00EA1EF0" w:rsidRDefault="00F76811" w:rsidP="004B074A">
            <w:pPr>
              <w:spacing w:line="240" w:lineRule="auto"/>
              <w:ind w:right="-81"/>
              <w:jc w:val="both"/>
              <w:rPr>
                <w:rFonts w:ascii="Arial" w:hAnsi="Arial" w:cs="Arial"/>
                <w:sz w:val="18"/>
              </w:rPr>
            </w:pPr>
          </w:p>
        </w:tc>
      </w:tr>
      <w:tr w:rsidR="00F76811" w:rsidRPr="00EA1EF0" w14:paraId="4ADD7927" w14:textId="77777777" w:rsidTr="004B074A">
        <w:trPr>
          <w:trHeight w:hRule="exact" w:val="173"/>
        </w:trPr>
        <w:tc>
          <w:tcPr>
            <w:tcW w:w="10440" w:type="dxa"/>
            <w:gridSpan w:val="10"/>
            <w:shd w:val="clear" w:color="auto" w:fill="auto"/>
            <w:vAlign w:val="center"/>
          </w:tcPr>
          <w:p w14:paraId="1D4067DE" w14:textId="77777777" w:rsidR="00F76811" w:rsidRPr="00EA1EF0" w:rsidRDefault="00F76811" w:rsidP="004B074A">
            <w:pPr>
              <w:spacing w:line="240" w:lineRule="auto"/>
              <w:ind w:right="-81"/>
              <w:jc w:val="both"/>
              <w:rPr>
                <w:rFonts w:ascii="Arial" w:hAnsi="Arial" w:cs="Arial"/>
                <w:sz w:val="18"/>
              </w:rPr>
            </w:pPr>
          </w:p>
        </w:tc>
      </w:tr>
    </w:tbl>
    <w:p w14:paraId="49939CDB" w14:textId="7D00ACBB" w:rsidR="001F1FAB" w:rsidRDefault="00312107" w:rsidP="001F1FAB">
      <w:pPr>
        <w:tabs>
          <w:tab w:val="left" w:pos="360"/>
        </w:tabs>
        <w:spacing w:before="120" w:line="240" w:lineRule="auto"/>
        <w:ind w:right="28"/>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sidR="00E76C4A">
        <w:rPr>
          <w:rFonts w:ascii="Arial" w:eastAsia="細明體" w:hAnsi="Arial" w:cs="Arial"/>
          <w:spacing w:val="4"/>
          <w:sz w:val="14"/>
        </w:rPr>
        <w:t>1</w:t>
      </w:r>
      <w:r w:rsidRPr="008B68BA">
        <w:rPr>
          <w:rFonts w:ascii="Arial" w:eastAsia="細明體" w:hAnsi="Arial" w:cs="Arial"/>
          <w:spacing w:val="4"/>
          <w:sz w:val="14"/>
        </w:rPr>
        <w:t>/202</w:t>
      </w:r>
      <w:r w:rsidR="0040651B">
        <w:rPr>
          <w:rFonts w:ascii="Arial" w:eastAsia="細明體" w:hAnsi="Arial" w:cs="Arial"/>
          <w:spacing w:val="4"/>
          <w:sz w:val="14"/>
        </w:rPr>
        <w:t>5</w:t>
      </w:r>
      <w:r w:rsidRPr="008B68BA">
        <w:rPr>
          <w:rFonts w:ascii="Arial" w:eastAsia="細明體" w:hAnsi="Arial" w:cs="Arial"/>
          <w:spacing w:val="4"/>
          <w:sz w:val="14"/>
        </w:rPr>
        <w:t xml:space="preserve"> (202</w:t>
      </w:r>
      <w:r w:rsidR="0040651B">
        <w:rPr>
          <w:rFonts w:ascii="Arial" w:eastAsia="細明體" w:hAnsi="Arial" w:cs="Arial"/>
          <w:spacing w:val="4"/>
          <w:sz w:val="14"/>
        </w:rPr>
        <w:t>5</w:t>
      </w:r>
      <w:r w:rsidRPr="008B68BA">
        <w:rPr>
          <w:rFonts w:ascii="Arial" w:eastAsia="細明體" w:hAnsi="Arial" w:cs="Arial"/>
          <w:spacing w:val="4"/>
          <w:sz w:val="14"/>
        </w:rPr>
        <w:t>年</w:t>
      </w:r>
      <w:r w:rsidR="00E76C4A">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 xml:space="preserve">Specification No. </w:t>
      </w:r>
      <w:r w:rsidR="00E76C4A">
        <w:rPr>
          <w:rFonts w:ascii="Arial" w:eastAsia="細明體" w:hAnsi="Arial" w:cs="Arial"/>
          <w:sz w:val="14"/>
        </w:rPr>
        <w:t>1</w:t>
      </w:r>
      <w:r w:rsidRPr="008B68BA">
        <w:rPr>
          <w:rFonts w:ascii="Arial" w:eastAsia="細明體" w:hAnsi="Arial" w:cs="Arial"/>
          <w:sz w:val="14"/>
        </w:rPr>
        <w:t>/202</w:t>
      </w:r>
      <w:r w:rsidR="0040651B">
        <w:rPr>
          <w:rFonts w:ascii="Arial" w:eastAsia="細明體" w:hAnsi="Arial" w:cs="Arial"/>
          <w:sz w:val="14"/>
        </w:rPr>
        <w:t>5</w:t>
      </w:r>
      <w:r w:rsidRPr="008B68BA">
        <w:rPr>
          <w:rFonts w:ascii="Arial" w:eastAsia="細明體" w:hAnsi="Arial" w:cs="Arial"/>
          <w:sz w:val="14"/>
        </w:rPr>
        <w:t xml:space="preserve"> (</w:t>
      </w:r>
      <w:r w:rsidR="00E76C4A">
        <w:rPr>
          <w:rFonts w:ascii="Arial" w:eastAsia="細明體" w:hAnsi="Arial" w:cs="Arial"/>
          <w:sz w:val="14"/>
        </w:rPr>
        <w:t>February</w:t>
      </w:r>
      <w:r w:rsidRPr="008B68BA">
        <w:rPr>
          <w:rFonts w:ascii="Arial" w:eastAsia="細明體" w:hAnsi="Arial" w:cs="Arial"/>
          <w:sz w:val="14"/>
        </w:rPr>
        <w:t xml:space="preserve"> 202</w:t>
      </w:r>
      <w:r w:rsidR="0040651B">
        <w:rPr>
          <w:rFonts w:ascii="Arial" w:eastAsia="細明體" w:hAnsi="Arial" w:cs="Arial"/>
          <w:sz w:val="14"/>
        </w:rPr>
        <w:t>5</w:t>
      </w:r>
      <w:r w:rsidRPr="008B68BA">
        <w:rPr>
          <w:rFonts w:ascii="Arial" w:eastAsia="細明體" w:hAnsi="Arial" w:cs="Arial"/>
          <w:sz w:val="14"/>
        </w:rPr>
        <w:t>)</w:t>
      </w:r>
      <w:r w:rsidR="00AA5EB6" w:rsidRPr="00EA1EF0">
        <w:rPr>
          <w:rFonts w:ascii="Arial" w:hAnsi="Arial" w:hint="eastAsia"/>
          <w:b/>
          <w:spacing w:val="20"/>
          <w:sz w:val="22"/>
        </w:rPr>
        <w:tab/>
      </w:r>
      <w:r w:rsidR="001F1FAB">
        <w:br w:type="page"/>
      </w:r>
    </w:p>
    <w:p w14:paraId="3EF546D7" w14:textId="77777777" w:rsidR="00132A82" w:rsidRDefault="00132A82"/>
    <w:tbl>
      <w:tblPr>
        <w:tblW w:w="10055" w:type="dxa"/>
        <w:tblInd w:w="10" w:type="dxa"/>
        <w:tblLayout w:type="fixed"/>
        <w:tblCellMar>
          <w:left w:w="29" w:type="dxa"/>
          <w:right w:w="29" w:type="dxa"/>
        </w:tblCellMar>
        <w:tblLook w:val="0000" w:firstRow="0" w:lastRow="0" w:firstColumn="0" w:lastColumn="0" w:noHBand="0" w:noVBand="0"/>
      </w:tblPr>
      <w:tblGrid>
        <w:gridCol w:w="841"/>
        <w:gridCol w:w="2043"/>
        <w:gridCol w:w="4194"/>
        <w:gridCol w:w="2977"/>
      </w:tblGrid>
      <w:tr w:rsidR="00312107" w:rsidRPr="00EA1EF0" w14:paraId="76808AC4" w14:textId="77777777" w:rsidTr="008172A5">
        <w:trPr>
          <w:cantSplit/>
          <w:trHeight w:hRule="exact" w:val="567"/>
        </w:trPr>
        <w:tc>
          <w:tcPr>
            <w:tcW w:w="841" w:type="dxa"/>
            <w:vMerge w:val="restart"/>
          </w:tcPr>
          <w:p w14:paraId="62AB724E" w14:textId="77777777" w:rsidR="00312107" w:rsidRPr="00EA1EF0" w:rsidRDefault="00312107" w:rsidP="00584382">
            <w:pPr>
              <w:spacing w:line="0" w:lineRule="atLeast"/>
              <w:ind w:left="-38" w:firstLine="38"/>
              <w:rPr>
                <w:rFonts w:ascii="Arial" w:hAnsi="Arial"/>
                <w:b/>
                <w:spacing w:val="20"/>
              </w:rPr>
            </w:pPr>
            <w:r>
              <w:br w:type="page"/>
            </w:r>
            <w:r w:rsidRPr="00EA1EF0">
              <w:br w:type="page"/>
            </w:r>
            <w:r w:rsidRPr="00EA1EF0">
              <w:br w:type="page"/>
            </w:r>
            <w:r w:rsidRPr="00EA1EF0">
              <w:rPr>
                <w:rFonts w:ascii="Arial" w:hAnsi="Arial" w:cs="Arial"/>
                <w:sz w:val="16"/>
                <w:szCs w:val="16"/>
              </w:rPr>
              <w:br w:type="page"/>
            </w:r>
            <w:r w:rsidRPr="00EA1EF0">
              <w:rPr>
                <w:rFonts w:ascii="Arial" w:hAnsi="Arial" w:hint="eastAsia"/>
                <w:b/>
                <w:spacing w:val="20"/>
              </w:rPr>
              <w:t>表格</w:t>
            </w:r>
          </w:p>
          <w:p w14:paraId="664D101F" w14:textId="77777777" w:rsidR="00312107" w:rsidRPr="00B765FC" w:rsidRDefault="00312107" w:rsidP="00584382">
            <w:pPr>
              <w:spacing w:line="0" w:lineRule="atLeast"/>
              <w:ind w:left="-28" w:firstLine="28"/>
              <w:rPr>
                <w:rFonts w:ascii="Arial" w:hAnsi="Arial"/>
                <w:b/>
                <w:spacing w:val="20"/>
              </w:rPr>
            </w:pPr>
            <w:r w:rsidRPr="008172A5">
              <w:rPr>
                <w:rFonts w:ascii="Arial" w:hAnsi="Arial"/>
                <w:b/>
              </w:rPr>
              <w:t>Form</w:t>
            </w:r>
          </w:p>
        </w:tc>
        <w:tc>
          <w:tcPr>
            <w:tcW w:w="2043" w:type="dxa"/>
            <w:vMerge w:val="restart"/>
          </w:tcPr>
          <w:p w14:paraId="357063C8" w14:textId="77777777" w:rsidR="00312107" w:rsidRPr="00EA1EF0" w:rsidRDefault="00312107" w:rsidP="00584382">
            <w:pPr>
              <w:pStyle w:val="8"/>
              <w:ind w:firstLine="0"/>
              <w:rPr>
                <w:sz w:val="56"/>
              </w:rPr>
            </w:pPr>
            <w:r w:rsidRPr="00EA1EF0">
              <w:rPr>
                <w:rFonts w:hint="eastAsia"/>
                <w:sz w:val="56"/>
              </w:rPr>
              <w:t>NSC2</w:t>
            </w:r>
            <w:r>
              <w:rPr>
                <w:rFonts w:hint="eastAsia"/>
                <w:sz w:val="56"/>
              </w:rPr>
              <w:t>3</w:t>
            </w:r>
          </w:p>
        </w:tc>
        <w:tc>
          <w:tcPr>
            <w:tcW w:w="4194" w:type="dxa"/>
            <w:tcBorders>
              <w:left w:val="nil"/>
            </w:tcBorders>
          </w:tcPr>
          <w:p w14:paraId="33B0C66D" w14:textId="77777777" w:rsidR="00312107" w:rsidRPr="00EA1EF0" w:rsidRDefault="00312107" w:rsidP="00584382">
            <w:pPr>
              <w:spacing w:line="0" w:lineRule="atLeast"/>
              <w:ind w:firstLine="62"/>
              <w:jc w:val="center"/>
              <w:rPr>
                <w:rFonts w:ascii="Arial" w:hAnsi="Arial"/>
                <w:b/>
                <w:sz w:val="20"/>
              </w:rPr>
            </w:pPr>
          </w:p>
        </w:tc>
        <w:tc>
          <w:tcPr>
            <w:tcW w:w="2977" w:type="dxa"/>
            <w:tcBorders>
              <w:bottom w:val="single" w:sz="8" w:space="0" w:color="auto"/>
            </w:tcBorders>
            <w:vAlign w:val="center"/>
          </w:tcPr>
          <w:p w14:paraId="1FB9041D" w14:textId="77777777" w:rsidR="00312107" w:rsidRPr="00480D71" w:rsidRDefault="00312107">
            <w:pPr>
              <w:pStyle w:val="1"/>
              <w:ind w:left="-17" w:rightChars="-11" w:right="-26"/>
              <w:jc w:val="center"/>
              <w:rPr>
                <w:rFonts w:ascii="細明體" w:eastAsia="細明體" w:hAnsi="細明體"/>
                <w:b/>
                <w:spacing w:val="20"/>
                <w:sz w:val="18"/>
              </w:rPr>
            </w:pPr>
            <w:r w:rsidRPr="00480D71">
              <w:rPr>
                <w:rFonts w:ascii="細明體" w:eastAsia="細明體" w:hAnsi="細明體" w:hint="eastAsia"/>
                <w:b/>
                <w:spacing w:val="20"/>
                <w:sz w:val="18"/>
              </w:rPr>
              <w:t>商業登記號碼</w:t>
            </w:r>
          </w:p>
          <w:p w14:paraId="17DF8F13" w14:textId="77777777" w:rsidR="00312107" w:rsidRPr="00EA1EF0" w:rsidRDefault="00312107">
            <w:pPr>
              <w:spacing w:line="240" w:lineRule="auto"/>
              <w:jc w:val="center"/>
              <w:rPr>
                <w:sz w:val="20"/>
              </w:rPr>
            </w:pPr>
            <w:r w:rsidRPr="00EA1EF0">
              <w:rPr>
                <w:rFonts w:ascii="Arial" w:hAnsi="Arial"/>
                <w:b/>
                <w:sz w:val="18"/>
                <w:szCs w:val="18"/>
                <w:lang w:eastAsia="zh-HK"/>
              </w:rPr>
              <w:t>Business Registration Number</w:t>
            </w:r>
          </w:p>
        </w:tc>
      </w:tr>
      <w:tr w:rsidR="00312107" w:rsidRPr="00EA1EF0" w14:paraId="281B77FE" w14:textId="77777777" w:rsidTr="004A18E0">
        <w:trPr>
          <w:cantSplit/>
          <w:trHeight w:hRule="exact" w:val="510"/>
        </w:trPr>
        <w:tc>
          <w:tcPr>
            <w:tcW w:w="841" w:type="dxa"/>
            <w:vMerge/>
          </w:tcPr>
          <w:p w14:paraId="3C586A41" w14:textId="77777777" w:rsidR="00312107" w:rsidRPr="00EA1EF0" w:rsidRDefault="00312107" w:rsidP="00584382">
            <w:pPr>
              <w:spacing w:line="0" w:lineRule="atLeast"/>
              <w:ind w:left="-28" w:firstLine="28"/>
              <w:rPr>
                <w:rFonts w:ascii="Arial" w:hAnsi="Arial"/>
                <w:b/>
              </w:rPr>
            </w:pPr>
          </w:p>
        </w:tc>
        <w:tc>
          <w:tcPr>
            <w:tcW w:w="2043" w:type="dxa"/>
            <w:vMerge/>
          </w:tcPr>
          <w:p w14:paraId="26F10C91" w14:textId="77777777" w:rsidR="00312107" w:rsidRPr="00EA1EF0" w:rsidRDefault="00312107" w:rsidP="00584382">
            <w:pPr>
              <w:pStyle w:val="8"/>
            </w:pPr>
          </w:p>
        </w:tc>
        <w:tc>
          <w:tcPr>
            <w:tcW w:w="4194" w:type="dxa"/>
            <w:tcBorders>
              <w:left w:val="nil"/>
              <w:right w:val="single" w:sz="8" w:space="0" w:color="auto"/>
            </w:tcBorders>
          </w:tcPr>
          <w:p w14:paraId="087BDF0F" w14:textId="77777777" w:rsidR="00312107" w:rsidRPr="00EA1EF0" w:rsidRDefault="00312107" w:rsidP="00584382">
            <w:pPr>
              <w:spacing w:line="0" w:lineRule="atLeast"/>
              <w:ind w:firstLine="62"/>
              <w:jc w:val="center"/>
              <w:rPr>
                <w:rFonts w:ascii="Arial" w:hAnsi="Arial"/>
                <w:b/>
                <w:sz w:val="20"/>
              </w:rPr>
            </w:pPr>
          </w:p>
        </w:tc>
        <w:tc>
          <w:tcPr>
            <w:tcW w:w="2977" w:type="dxa"/>
            <w:tcBorders>
              <w:top w:val="single" w:sz="8" w:space="0" w:color="auto"/>
              <w:left w:val="single" w:sz="8" w:space="0" w:color="auto"/>
              <w:bottom w:val="single" w:sz="8" w:space="0" w:color="auto"/>
              <w:right w:val="single" w:sz="8" w:space="0" w:color="auto"/>
            </w:tcBorders>
            <w:vAlign w:val="center"/>
          </w:tcPr>
          <w:p w14:paraId="132907C3" w14:textId="77777777" w:rsidR="00312107" w:rsidRPr="00EA1EF0" w:rsidRDefault="00312107" w:rsidP="00584382">
            <w:pPr>
              <w:pStyle w:val="a6"/>
              <w:spacing w:line="240" w:lineRule="auto"/>
              <w:rPr>
                <w:spacing w:val="0"/>
                <w:sz w:val="28"/>
                <w:szCs w:val="28"/>
              </w:rPr>
            </w:pPr>
          </w:p>
        </w:tc>
      </w:tr>
    </w:tbl>
    <w:p w14:paraId="40D70EEF" w14:textId="0BB38DFA" w:rsidR="00312107" w:rsidRPr="00EA1EF0" w:rsidRDefault="00145A01" w:rsidP="00312107">
      <w:pPr>
        <w:tabs>
          <w:tab w:val="left" w:pos="360"/>
        </w:tabs>
        <w:spacing w:before="120" w:line="240" w:lineRule="auto"/>
        <w:ind w:right="28"/>
        <w:rPr>
          <w:rFonts w:ascii="Arial" w:eastAsia="SimSun" w:hAnsi="Arial"/>
          <w:b/>
          <w:spacing w:val="20"/>
          <w:sz w:val="22"/>
        </w:rPr>
      </w:pPr>
      <w:r>
        <w:rPr>
          <w:rFonts w:ascii="Arial" w:eastAsia="細明體" w:hAnsi="Arial" w:cs="Arial"/>
          <w:noProof/>
          <w:sz w:val="18"/>
          <w:szCs w:val="20"/>
        </w:rPr>
        <mc:AlternateContent>
          <mc:Choice Requires="wps">
            <w:drawing>
              <wp:anchor distT="0" distB="0" distL="114300" distR="114300" simplePos="0" relativeHeight="251695104" behindDoc="0" locked="0" layoutInCell="1" allowOverlap="1" wp14:anchorId="2F118D1D" wp14:editId="04D307E0">
                <wp:simplePos x="0" y="0"/>
                <wp:positionH relativeFrom="column">
                  <wp:posOffset>-292100</wp:posOffset>
                </wp:positionH>
                <wp:positionV relativeFrom="paragraph">
                  <wp:posOffset>311311</wp:posOffset>
                </wp:positionV>
                <wp:extent cx="152400" cy="152400"/>
                <wp:effectExtent l="0" t="0" r="19050" b="19050"/>
                <wp:wrapNone/>
                <wp:docPr id="5" name="橢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51C9182" w14:textId="09F4BAB8" w:rsidR="00145A01" w:rsidRPr="00FA4E2E" w:rsidRDefault="00145A01" w:rsidP="00145A01">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118D1D" id="橢圓 5" o:spid="_x0000_s1027" style="position:absolute;margin-left:-23pt;margin-top:24.5pt;width:12pt;height:1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cwBGQIAADAEAAAOAAAAZHJzL2Uyb0RvYy54bWysU8GO0zAQvSPxD5bvNG1FEURNV6sui5AW&#10;WGnhA6aO01g4HjN2my6/wZUTNz4MvoOxk3Z34YIQOVjP8czzvDfj5dmhs2KvKRh0lZxNplJop7A2&#10;blvJD+8vnzyXIkRwNVh0upK3Osiz1eNHy96Xeo4t2lqTYBIXyt5Xso3Rl0URVKs7CBP02vFhg9RB&#10;5C1ti5qgZ/bOFvPp9FnRI9WeUOkQ+O/FcChXmb9ptIrvmiboKGwlubaYV8rrJq3FagnllsC3Ro1l&#10;wD9U0YFxfOmJ6gIiiB2ZP6g6owgDNnGisCuwaYzSWQOrmU1/U3PTgtdZC5sT/Mmm8P9o1dv9NQlT&#10;V3IhhYOOW/Tz+7cfX7+IRfKm96HkkBt/TUld8FeoPgbhcN2C2+pzIuxbDTVXNEvxxYOEtAmcKjb9&#10;G6yZGnYRs02HhrpEyAaIQ+7G7akb+hCF4p+zxfzplHum+GjE6QYoj8meQnylsRMJVFJba3xIfkEJ&#10;+6sQh+hjVK4frakvjbV5Q9vN2pLYQ5qN/GUJLPN+mHWir+SLxXyRmR+chb+jINy5mquBMnn1csQR&#10;jB0wa7JuNC/5NfgeD5tD7kx2Nnm5wfqW3SQcxpifHYMW6bMUPY9wJcOnHZCWwr523JE070dAR7A5&#10;AnCKUysZpRjgOg7vYufJbFtmnmXBDs+5a43Jdt5VMZbLY5l7Mj6hNPf39znq7qGvfgEAAP//AwBQ&#10;SwMEFAAGAAgAAAAhAA/EXIrfAAAACQEAAA8AAABkcnMvZG93bnJldi54bWxMj09PhDAQxe8mfodm&#10;TLyxRdzsuixl49+jiYKJ2VuhI6B0SmhZ8Ns7nvQ0M3kvb34vOyy2FyccfedIwdUqBoFUO9NRo+Ct&#10;fIpuQPigyejeESr4Rg+H/Pws06lxM73iqQiN4BDyqVbQhjCkUvq6Rav9yg1IrH240erA59hIM+qZ&#10;w20vkzjeSKs74g+tHvC+xfqrmKyCsli28yc+302PVdk7fDk+JO9HpS4vlts9iIBL+DPDLz6jQ85M&#10;lZvIeNEriNYb7hIUrHc82RAlCS+Vgu11DDLP5P8G+Q8AAAD//wMAUEsBAi0AFAAGAAgAAAAhALaD&#10;OJL+AAAA4QEAABMAAAAAAAAAAAAAAAAAAAAAAFtDb250ZW50X1R5cGVzXS54bWxQSwECLQAUAAYA&#10;CAAAACEAOP0h/9YAAACUAQAACwAAAAAAAAAAAAAAAAAvAQAAX3JlbHMvLnJlbHNQSwECLQAUAAYA&#10;CAAAACEARyXMARkCAAAwBAAADgAAAAAAAAAAAAAAAAAuAgAAZHJzL2Uyb0RvYy54bWxQSwECLQAU&#10;AAYACAAAACEAD8Rcit8AAAAJAQAADwAAAAAAAAAAAAAAAABzBAAAZHJzL2Rvd25yZXYueG1sUEsF&#10;BgAAAAAEAAQA8wAAAH8FAAAAAA==&#10;" fillcolor="black">
                <v:textbox inset="0,0,0,0">
                  <w:txbxContent>
                    <w:p w14:paraId="251C9182" w14:textId="09F4BAB8" w:rsidR="00145A01" w:rsidRPr="00FA4E2E" w:rsidRDefault="00145A01" w:rsidP="00145A01">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D3637A">
        <w:rPr>
          <w:rFonts w:ascii="Arial" w:eastAsia="細明體" w:hAnsi="Arial" w:cs="Arial"/>
          <w:noProof/>
          <w:sz w:val="18"/>
          <w:szCs w:val="20"/>
        </w:rPr>
        <mc:AlternateContent>
          <mc:Choice Requires="wps">
            <w:drawing>
              <wp:anchor distT="0" distB="0" distL="114300" distR="114300" simplePos="0" relativeHeight="251693056" behindDoc="0" locked="0" layoutInCell="1" allowOverlap="1" wp14:anchorId="65776006" wp14:editId="12198722">
                <wp:simplePos x="0" y="0"/>
                <wp:positionH relativeFrom="column">
                  <wp:posOffset>-293370</wp:posOffset>
                </wp:positionH>
                <wp:positionV relativeFrom="paragraph">
                  <wp:posOffset>99060</wp:posOffset>
                </wp:positionV>
                <wp:extent cx="152400" cy="152400"/>
                <wp:effectExtent l="0" t="0" r="19050" b="19050"/>
                <wp:wrapNone/>
                <wp:docPr id="2" name="橢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642E904" w14:textId="44B1E240" w:rsidR="00D3637A" w:rsidRPr="00FA4E2E" w:rsidRDefault="00F83F76" w:rsidP="00D3637A">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776006" id="橢圓 2" o:spid="_x0000_s1028" style="position:absolute;margin-left:-23.1pt;margin-top:7.8pt;width:12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36VGQIAADAEAAAOAAAAZHJzL2Uyb0RvYy54bWysU8GO0zAQvSPxD5bvNG1EEURNV6sui5AW&#10;WGnhAxzHSSwcjxm7TZbf4MqJGx8G38HYSbu7cEGIHKzneOZ53pvx5mzsDTso9BpsyVeLJWfKSqi1&#10;bUv+4f3lk+ec+SBsLQxYVfJb5fnZ9vGjzeAKlUMHplbIiMT6YnAl70JwRZZ52ale+AU4ZemwAexF&#10;oC22WY1iIPbeZPly+SwbAGuHIJX39PdiOuTbxN80SoZ3TeNVYKbkVFtIK6a1imu23YiiReE6Lecy&#10;xD9U0Qtt6dIT1YUIgu1R/0HVa4ngoQkLCX0GTaOlShpIzWr5m5qbTjiVtJA53p1s8v+PVr49XCPT&#10;dclzzqzoqUU/v3/78fULy6M3g/MFhdy4a4zqvLsC+dEzC7tO2FadI8LQKVFTRasYnz1IiBtPqawa&#10;3kBN1GIfINk0NthHQjKAjakbt6duqDEwST9X6/zpknom6WjG8QZRHJMd+vBKQc8iKLkyRjsf/RKF&#10;OFz5MEUfo1L9YHR9qY1JG2yrnUF2EHE20pckkMz7YcayoeQv1vk6MT84839HgbC3NVUjiujVyxkH&#10;oc2ESZOxs3nRr8n3MFbj3BnKjV5WUN+SmwjTGNOzI9ABfuZsoBEuuf+0F6g4M68tdSTO+xHgEVRH&#10;IKyk1JIHzia4C9O72DvUbUfMqyTYwjl1rdHJzrsq5nJpLFNP5icU5/7+PkXdPfTtLwAAAP//AwBQ&#10;SwMEFAAGAAgAAAAhAEshKXbdAAAACQEAAA8AAABkcnMvZG93bnJldi54bWxMj01PhDAQhu8m/odm&#10;TLyxxaqoSNn4edxEwcTsrdAR0H4QWhb8944nPc68T955ptiu1rADTmHwTsLZJgWGrvV6cJ2Et/o5&#10;uQYWonJaGe9QwjcG2JbHR4XKtV/cKx6q2DEqcSFXEvoYx5zz0PZoVdj4ER1lH36yKtI4dVxPaqFy&#10;a7hI04xbNTi60KsRH3psv6rZSqir9Wr5xN39/NTUxuPL/lG876U8PVnvboFFXOMfDL/6pA4lOTV+&#10;djowIyG5yAShFFxmwAhIhKBFI+H8JgNeFvz/B+UPAAAA//8DAFBLAQItABQABgAIAAAAIQC2gziS&#10;/gAAAOEBAAATAAAAAAAAAAAAAAAAAAAAAABbQ29udGVudF9UeXBlc10ueG1sUEsBAi0AFAAGAAgA&#10;AAAhADj9If/WAAAAlAEAAAsAAAAAAAAAAAAAAAAALwEAAF9yZWxzLy5yZWxzUEsBAi0AFAAGAAgA&#10;AAAhAOU/fpUZAgAAMAQAAA4AAAAAAAAAAAAAAAAALgIAAGRycy9lMm9Eb2MueG1sUEsBAi0AFAAG&#10;AAgAAAAhAEshKXbdAAAACQEAAA8AAAAAAAAAAAAAAAAAcwQAAGRycy9kb3ducmV2LnhtbFBLBQYA&#10;AAAABAAEAPMAAAB9BQAAAAA=&#10;" fillcolor="black">
                <v:textbox inset="0,0,0,0">
                  <w:txbxContent>
                    <w:p w14:paraId="6642E904" w14:textId="44B1E240" w:rsidR="00D3637A" w:rsidRPr="00FA4E2E" w:rsidRDefault="00F83F76" w:rsidP="00D3637A">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r w:rsidR="00197005">
        <w:rPr>
          <w:rFonts w:ascii="Arial" w:hAnsi="Arial" w:hint="eastAsia"/>
          <w:b/>
          <w:spacing w:val="20"/>
          <w:sz w:val="22"/>
        </w:rPr>
        <w:t>3</w:t>
      </w:r>
      <w:r w:rsidR="00312107" w:rsidRPr="00EA1EF0">
        <w:rPr>
          <w:rFonts w:ascii="Arial" w:hAnsi="Arial" w:hint="eastAsia"/>
          <w:b/>
          <w:spacing w:val="20"/>
          <w:sz w:val="22"/>
        </w:rPr>
        <w:tab/>
      </w:r>
      <w:r w:rsidR="00312107" w:rsidRPr="00480D71">
        <w:rPr>
          <w:rFonts w:ascii="細明體" w:eastAsia="細明體" w:hAnsi="細明體" w:hint="eastAsia"/>
          <w:b/>
          <w:spacing w:val="20"/>
          <w:sz w:val="22"/>
        </w:rPr>
        <w:t>股本說明</w:t>
      </w:r>
      <w:r w:rsidR="00312107" w:rsidRPr="00480D71">
        <w:rPr>
          <w:rFonts w:ascii="細明體" w:eastAsia="細明體" w:hAnsi="細明體"/>
          <w:b/>
          <w:spacing w:val="20"/>
          <w:sz w:val="22"/>
        </w:rPr>
        <w:t xml:space="preserve"> </w:t>
      </w:r>
      <w:r w:rsidR="00312107" w:rsidRPr="00480D71">
        <w:rPr>
          <w:rFonts w:ascii="細明體" w:eastAsia="細明體" w:hAnsi="細明體" w:cs="Arial"/>
          <w:b/>
          <w:spacing w:val="20"/>
          <w:sz w:val="22"/>
        </w:rPr>
        <w:t>(</w:t>
      </w:r>
      <w:r w:rsidR="007457DA" w:rsidRPr="00480D71">
        <w:rPr>
          <w:rFonts w:ascii="細明體" w:eastAsia="細明體" w:hAnsi="細明體" w:cs="Arial" w:hint="eastAsia"/>
          <w:b/>
          <w:spacing w:val="20"/>
          <w:sz w:val="22"/>
        </w:rPr>
        <w:t>以緊接該等庫存股份被註銷或視為被註銷</w:t>
      </w:r>
      <w:r w:rsidR="00312107" w:rsidRPr="00480D71">
        <w:rPr>
          <w:rFonts w:ascii="細明體" w:eastAsia="細明體" w:hAnsi="細明體" w:cs="Arial" w:hint="eastAsia"/>
          <w:b/>
          <w:spacing w:val="20"/>
          <w:sz w:val="22"/>
        </w:rPr>
        <w:t>之後當時的狀況為準</w:t>
      </w:r>
      <w:r w:rsidR="00312107" w:rsidRPr="00480D71">
        <w:rPr>
          <w:rFonts w:ascii="細明體" w:eastAsia="細明體" w:hAnsi="細明體" w:cs="Arial"/>
          <w:b/>
          <w:spacing w:val="20"/>
          <w:sz w:val="22"/>
        </w:rPr>
        <w:t>)</w:t>
      </w:r>
    </w:p>
    <w:p w14:paraId="1564C17E" w14:textId="36879D8A" w:rsidR="00312107" w:rsidRPr="00EA1EF0" w:rsidRDefault="00312107" w:rsidP="00185DFF">
      <w:pPr>
        <w:tabs>
          <w:tab w:val="left" w:pos="360"/>
        </w:tabs>
        <w:spacing w:after="60" w:line="240" w:lineRule="auto"/>
        <w:ind w:left="357" w:right="28"/>
        <w:jc w:val="both"/>
        <w:rPr>
          <w:rFonts w:ascii="Arial" w:eastAsia="SimSun" w:hAnsi="Arial"/>
          <w:b/>
          <w:sz w:val="22"/>
          <w:szCs w:val="22"/>
        </w:rPr>
      </w:pPr>
      <w:r w:rsidRPr="00EA1EF0">
        <w:rPr>
          <w:rFonts w:ascii="Arial" w:eastAsia="SimSun" w:hAnsi="Arial"/>
          <w:b/>
          <w:sz w:val="22"/>
          <w:szCs w:val="22"/>
        </w:rPr>
        <w:t xml:space="preserve">Statement of </w:t>
      </w:r>
      <w:r w:rsidRPr="00EA1EF0">
        <w:rPr>
          <w:rFonts w:ascii="Arial" w:hAnsi="Arial" w:hint="eastAsia"/>
          <w:b/>
          <w:sz w:val="22"/>
          <w:szCs w:val="22"/>
        </w:rPr>
        <w:t>C</w:t>
      </w:r>
      <w:r w:rsidRPr="00EA1EF0">
        <w:rPr>
          <w:rFonts w:ascii="Arial" w:eastAsia="SimSun" w:hAnsi="Arial"/>
          <w:b/>
          <w:sz w:val="22"/>
          <w:szCs w:val="22"/>
        </w:rPr>
        <w:t>apital</w:t>
      </w:r>
      <w:r w:rsidRPr="00EA1EF0">
        <w:rPr>
          <w:rFonts w:ascii="Arial" w:eastAsia="SimSun" w:hAnsi="Arial" w:hint="eastAsia"/>
          <w:b/>
          <w:sz w:val="22"/>
          <w:szCs w:val="22"/>
          <w:lang w:eastAsia="zh-CN"/>
        </w:rPr>
        <w:t xml:space="preserve"> </w:t>
      </w:r>
      <w:r w:rsidRPr="00EA1EF0">
        <w:rPr>
          <w:rFonts w:ascii="Arial" w:eastAsia="SimSun" w:hAnsi="Arial"/>
          <w:b/>
          <w:sz w:val="22"/>
          <w:szCs w:val="22"/>
        </w:rPr>
        <w:t>(</w:t>
      </w:r>
      <w:r w:rsidRPr="00EA1EF0">
        <w:rPr>
          <w:rFonts w:ascii="Arial" w:hAnsi="Arial" w:hint="eastAsia"/>
          <w:b/>
          <w:sz w:val="22"/>
          <w:szCs w:val="22"/>
        </w:rPr>
        <w:t xml:space="preserve">As </w:t>
      </w:r>
      <w:r w:rsidRPr="00EA1EF0">
        <w:rPr>
          <w:rFonts w:ascii="Arial" w:eastAsia="SimSun" w:hAnsi="Arial"/>
          <w:b/>
          <w:sz w:val="22"/>
          <w:szCs w:val="22"/>
        </w:rPr>
        <w:t xml:space="preserve">at the </w:t>
      </w:r>
      <w:r w:rsidRPr="00EA1EF0">
        <w:rPr>
          <w:rFonts w:ascii="Arial" w:hAnsi="Arial" w:hint="eastAsia"/>
          <w:b/>
          <w:sz w:val="22"/>
          <w:szCs w:val="22"/>
        </w:rPr>
        <w:t>T</w:t>
      </w:r>
      <w:r w:rsidRPr="00EA1EF0">
        <w:rPr>
          <w:rFonts w:ascii="Arial" w:eastAsia="SimSun" w:hAnsi="Arial"/>
          <w:b/>
          <w:sz w:val="22"/>
          <w:szCs w:val="22"/>
        </w:rPr>
        <w:t xml:space="preserve">ime </w:t>
      </w:r>
      <w:r w:rsidRPr="00EA1EF0">
        <w:rPr>
          <w:rFonts w:ascii="Arial" w:hAnsi="Arial" w:hint="eastAsia"/>
          <w:b/>
          <w:sz w:val="22"/>
          <w:szCs w:val="22"/>
        </w:rPr>
        <w:t>I</w:t>
      </w:r>
      <w:r w:rsidRPr="00EA1EF0">
        <w:rPr>
          <w:rFonts w:ascii="Arial" w:eastAsia="SimSun" w:hAnsi="Arial"/>
          <w:b/>
          <w:sz w:val="22"/>
          <w:szCs w:val="22"/>
        </w:rPr>
        <w:t xml:space="preserve">mmediately </w:t>
      </w:r>
      <w:r w:rsidRPr="00EA1EF0">
        <w:rPr>
          <w:rFonts w:ascii="Arial" w:hAnsi="Arial" w:hint="eastAsia"/>
          <w:b/>
          <w:sz w:val="22"/>
          <w:szCs w:val="22"/>
        </w:rPr>
        <w:t>A</w:t>
      </w:r>
      <w:r w:rsidRPr="00EA1EF0">
        <w:rPr>
          <w:rFonts w:ascii="Arial" w:eastAsia="SimSun" w:hAnsi="Arial"/>
          <w:b/>
          <w:sz w:val="22"/>
          <w:szCs w:val="22"/>
        </w:rPr>
        <w:t xml:space="preserve">fter </w:t>
      </w:r>
      <w:r w:rsidRPr="00185DFF">
        <w:rPr>
          <w:rFonts w:ascii="Arial" w:eastAsia="SimSun" w:hAnsi="Arial"/>
          <w:b/>
          <w:sz w:val="22"/>
          <w:szCs w:val="22"/>
        </w:rPr>
        <w:t xml:space="preserve">the </w:t>
      </w:r>
      <w:r w:rsidR="00185DFF">
        <w:rPr>
          <w:rFonts w:ascii="Arial" w:eastAsia="SimSun" w:hAnsi="Arial"/>
          <w:b/>
          <w:sz w:val="22"/>
          <w:szCs w:val="22"/>
        </w:rPr>
        <w:t xml:space="preserve">Treasury </w:t>
      </w:r>
      <w:r w:rsidR="00BE49E6" w:rsidRPr="00345EDC">
        <w:rPr>
          <w:rFonts w:ascii="Arial" w:eastAsiaTheme="minorEastAsia" w:hAnsi="Arial" w:cs="Arial"/>
          <w:b/>
          <w:sz w:val="22"/>
          <w:szCs w:val="22"/>
        </w:rPr>
        <w:t>S</w:t>
      </w:r>
      <w:r w:rsidR="00185DFF">
        <w:rPr>
          <w:rFonts w:ascii="Arial" w:eastAsia="SimSun" w:hAnsi="Arial"/>
          <w:b/>
          <w:sz w:val="22"/>
          <w:szCs w:val="22"/>
        </w:rPr>
        <w:t xml:space="preserve">hares are </w:t>
      </w:r>
      <w:r w:rsidR="004500C0">
        <w:rPr>
          <w:rFonts w:ascii="Arial" w:eastAsia="SimSun" w:hAnsi="Arial"/>
          <w:b/>
          <w:sz w:val="22"/>
          <w:szCs w:val="22"/>
        </w:rPr>
        <w:t>C</w:t>
      </w:r>
      <w:r w:rsidR="00185DFF">
        <w:rPr>
          <w:rFonts w:ascii="Arial" w:eastAsia="SimSun" w:hAnsi="Arial"/>
          <w:b/>
          <w:sz w:val="22"/>
          <w:szCs w:val="22"/>
        </w:rPr>
        <w:t xml:space="preserve">ancelled or </w:t>
      </w:r>
      <w:r w:rsidR="004500C0">
        <w:rPr>
          <w:rFonts w:ascii="Arial" w:eastAsia="SimSun" w:hAnsi="Arial"/>
          <w:b/>
          <w:sz w:val="22"/>
          <w:szCs w:val="22"/>
        </w:rPr>
        <w:t>R</w:t>
      </w:r>
      <w:r w:rsidR="00185DFF">
        <w:rPr>
          <w:rFonts w:ascii="Arial" w:eastAsia="SimSun" w:hAnsi="Arial"/>
          <w:b/>
          <w:sz w:val="22"/>
          <w:szCs w:val="22"/>
        </w:rPr>
        <w:t xml:space="preserve">egarded as </w:t>
      </w:r>
      <w:r w:rsidR="004500C0">
        <w:rPr>
          <w:rFonts w:ascii="Arial" w:eastAsia="SimSun" w:hAnsi="Arial"/>
          <w:b/>
          <w:sz w:val="22"/>
          <w:szCs w:val="22"/>
        </w:rPr>
        <w:t>C</w:t>
      </w:r>
      <w:r w:rsidR="00185DFF">
        <w:rPr>
          <w:rFonts w:ascii="Arial" w:eastAsia="SimSun" w:hAnsi="Arial"/>
          <w:b/>
          <w:sz w:val="22"/>
          <w:szCs w:val="22"/>
        </w:rPr>
        <w:t>ancelled</w:t>
      </w:r>
      <w:r w:rsidRPr="00EA1EF0">
        <w:rPr>
          <w:rFonts w:ascii="Arial" w:eastAsia="SimSun" w:hAnsi="Arial"/>
          <w:b/>
          <w:sz w:val="22"/>
          <w:szCs w:val="22"/>
        </w:rPr>
        <w:t>)</w:t>
      </w:r>
    </w:p>
    <w:p w14:paraId="555FAA02" w14:textId="77777777" w:rsidR="00312107" w:rsidRPr="00EA1EF0" w:rsidRDefault="00312107" w:rsidP="00312107">
      <w:pPr>
        <w:tabs>
          <w:tab w:val="left" w:pos="360"/>
        </w:tabs>
        <w:spacing w:after="60" w:line="240" w:lineRule="auto"/>
        <w:ind w:right="28"/>
        <w:rPr>
          <w:rFonts w:ascii="Arial" w:hAnsi="Arial"/>
          <w:b/>
          <w:sz w:val="22"/>
          <w:szCs w:val="22"/>
        </w:rPr>
      </w:pPr>
      <w:r w:rsidRPr="00EA1EF0">
        <w:rPr>
          <w:rFonts w:ascii="Arial" w:hAnsi="Arial" w:hint="eastAsia"/>
          <w:b/>
          <w:sz w:val="20"/>
        </w:rPr>
        <w:t>A.</w:t>
      </w:r>
      <w:r w:rsidRPr="00EA1EF0">
        <w:rPr>
          <w:rFonts w:ascii="Arial" w:hAnsi="Arial" w:hint="eastAsia"/>
          <w:b/>
          <w:sz w:val="20"/>
        </w:rPr>
        <w:tab/>
      </w:r>
      <w:r w:rsidRPr="00480D71">
        <w:rPr>
          <w:rFonts w:ascii="細明體" w:eastAsia="細明體" w:hAnsi="細明體" w:hint="eastAsia"/>
          <w:b/>
          <w:spacing w:val="20"/>
          <w:sz w:val="20"/>
        </w:rPr>
        <w:t>股本</w:t>
      </w:r>
      <w:r w:rsidRPr="00EA1EF0">
        <w:rPr>
          <w:rFonts w:ascii="Arial" w:hAnsi="Arial" w:hint="eastAsia"/>
          <w:b/>
          <w:spacing w:val="20"/>
          <w:sz w:val="20"/>
        </w:rPr>
        <w:t xml:space="preserve"> </w:t>
      </w:r>
      <w:r w:rsidRPr="00EA1EF0">
        <w:rPr>
          <w:rFonts w:ascii="Arial" w:hAnsi="Arial" w:hint="eastAsia"/>
          <w:b/>
          <w:sz w:val="20"/>
        </w:rPr>
        <w:t xml:space="preserve">Share Capital </w:t>
      </w:r>
      <w:r w:rsidRPr="00EA1EF0">
        <w:rPr>
          <w:rFonts w:ascii="Arial" w:hAnsi="Arial" w:cs="Arial" w:hint="eastAsia"/>
          <w:i/>
          <w:sz w:val="16"/>
          <w:szCs w:val="16"/>
        </w:rPr>
        <w:t>(</w:t>
      </w:r>
      <w:r w:rsidRPr="00480D71">
        <w:rPr>
          <w:rFonts w:ascii="細明體" w:eastAsia="細明體" w:hAnsi="細明體" w:cs="Arial" w:hint="eastAsia"/>
          <w:i/>
          <w:sz w:val="16"/>
          <w:szCs w:val="16"/>
        </w:rPr>
        <w:t>如空位不足，請用續頁</w:t>
      </w:r>
      <w:r w:rsidRPr="00EA1EF0">
        <w:rPr>
          <w:rFonts w:ascii="Arial" w:hAnsi="Arial" w:cs="Arial" w:hint="eastAsia"/>
          <w:i/>
          <w:sz w:val="16"/>
          <w:szCs w:val="16"/>
        </w:rPr>
        <w:t>A</w:t>
      </w:r>
      <w:r w:rsidRPr="00480D71">
        <w:rPr>
          <w:rFonts w:ascii="細明體" w:eastAsia="細明體" w:hAnsi="細明體" w:cs="Arial" w:hint="eastAsia"/>
          <w:i/>
          <w:sz w:val="16"/>
          <w:szCs w:val="16"/>
        </w:rPr>
        <w:t>填報</w:t>
      </w:r>
      <w:r w:rsidRPr="00EA1EF0">
        <w:rPr>
          <w:rFonts w:ascii="Arial" w:hAnsi="Arial" w:cs="Arial" w:hint="eastAsia"/>
          <w:i/>
          <w:sz w:val="16"/>
          <w:szCs w:val="16"/>
        </w:rPr>
        <w:t xml:space="preserve"> Use Continuation Sheet A if the space is insufficient)</w:t>
      </w:r>
    </w:p>
    <w:tbl>
      <w:tblPr>
        <w:tblW w:w="9530"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541"/>
        <w:gridCol w:w="955"/>
        <w:gridCol w:w="1361"/>
        <w:gridCol w:w="1559"/>
        <w:gridCol w:w="2057"/>
        <w:gridCol w:w="2057"/>
      </w:tblGrid>
      <w:tr w:rsidR="00312107" w:rsidRPr="00EA1EF0" w14:paraId="4E45CB65" w14:textId="77777777" w:rsidTr="00345EDC">
        <w:trPr>
          <w:trHeight w:hRule="exact" w:val="648"/>
        </w:trPr>
        <w:tc>
          <w:tcPr>
            <w:tcW w:w="1541" w:type="dxa"/>
            <w:vMerge w:val="restart"/>
            <w:shd w:val="clear" w:color="auto" w:fill="auto"/>
            <w:vAlign w:val="center"/>
          </w:tcPr>
          <w:p w14:paraId="5209E126" w14:textId="77777777" w:rsidR="00312107" w:rsidRPr="00480D71" w:rsidRDefault="00312107" w:rsidP="004A18E0">
            <w:pPr>
              <w:spacing w:line="200" w:lineRule="exact"/>
              <w:jc w:val="center"/>
              <w:rPr>
                <w:rFonts w:ascii="細明體" w:eastAsia="細明體" w:hAnsi="細明體"/>
                <w:b/>
                <w:bCs/>
                <w:spacing w:val="20"/>
                <w:sz w:val="18"/>
                <w:szCs w:val="18"/>
              </w:rPr>
            </w:pPr>
            <w:r w:rsidRPr="00480D71">
              <w:rPr>
                <w:rFonts w:ascii="細明體" w:eastAsia="細明體" w:hAnsi="細明體" w:hint="eastAsia"/>
                <w:b/>
                <w:bCs/>
                <w:spacing w:val="20"/>
                <w:sz w:val="18"/>
                <w:szCs w:val="18"/>
              </w:rPr>
              <w:t>股份的類別</w:t>
            </w:r>
          </w:p>
          <w:p w14:paraId="600F4126" w14:textId="77777777" w:rsidR="00312107" w:rsidRPr="00EA1EF0" w:rsidRDefault="00312107" w:rsidP="004A18E0">
            <w:pPr>
              <w:spacing w:line="200" w:lineRule="exact"/>
              <w:jc w:val="center"/>
              <w:rPr>
                <w:rFonts w:ascii="細明體" w:hAnsi="細明體"/>
                <w:b/>
                <w:bCs/>
                <w:spacing w:val="20"/>
                <w:sz w:val="18"/>
                <w:szCs w:val="18"/>
              </w:rPr>
            </w:pPr>
            <w:r w:rsidRPr="00EA1EF0">
              <w:rPr>
                <w:rFonts w:ascii="新細明體" w:hAnsi="新細明體" w:hint="eastAsia"/>
                <w:b/>
                <w:bCs/>
                <w:spacing w:val="20"/>
                <w:sz w:val="18"/>
                <w:szCs w:val="18"/>
              </w:rPr>
              <w:t>(</w:t>
            </w:r>
            <w:r w:rsidRPr="00480D71">
              <w:rPr>
                <w:rFonts w:ascii="細明體" w:eastAsia="細明體" w:hAnsi="細明體" w:hint="eastAsia"/>
                <w:b/>
                <w:bCs/>
                <w:spacing w:val="20"/>
                <w:sz w:val="18"/>
                <w:szCs w:val="18"/>
              </w:rPr>
              <w:t>如普通股</w:t>
            </w:r>
            <w:r w:rsidRPr="00EA1EF0">
              <w:rPr>
                <w:rFonts w:ascii="細明體" w:hAnsi="細明體" w:hint="eastAsia"/>
                <w:b/>
                <w:bCs/>
                <w:spacing w:val="20"/>
                <w:sz w:val="18"/>
                <w:szCs w:val="18"/>
              </w:rPr>
              <w:t>／</w:t>
            </w:r>
          </w:p>
          <w:p w14:paraId="4443408C" w14:textId="77777777" w:rsidR="00312107" w:rsidRPr="00EA1EF0" w:rsidRDefault="00312107" w:rsidP="004A18E0">
            <w:pPr>
              <w:spacing w:line="200" w:lineRule="exact"/>
              <w:jc w:val="center"/>
              <w:rPr>
                <w:rFonts w:ascii="新細明體" w:hAnsi="新細明體"/>
                <w:spacing w:val="20"/>
                <w:sz w:val="18"/>
                <w:szCs w:val="18"/>
              </w:rPr>
            </w:pPr>
            <w:r w:rsidRPr="00480D71">
              <w:rPr>
                <w:rFonts w:ascii="細明體" w:eastAsia="細明體" w:hAnsi="細明體" w:hint="eastAsia"/>
                <w:b/>
                <w:bCs/>
                <w:spacing w:val="20"/>
                <w:sz w:val="18"/>
                <w:szCs w:val="18"/>
              </w:rPr>
              <w:t>優先股等</w:t>
            </w:r>
            <w:r w:rsidRPr="00EA1EF0">
              <w:rPr>
                <w:rFonts w:ascii="新細明體" w:hAnsi="新細明體" w:hint="eastAsia"/>
                <w:b/>
                <w:bCs/>
                <w:spacing w:val="20"/>
                <w:sz w:val="18"/>
                <w:szCs w:val="18"/>
              </w:rPr>
              <w:t>)</w:t>
            </w:r>
          </w:p>
          <w:p w14:paraId="63100A5B" w14:textId="77777777" w:rsidR="00312107" w:rsidRPr="00EA1EF0" w:rsidRDefault="00312107" w:rsidP="004A18E0">
            <w:pPr>
              <w:spacing w:line="200" w:lineRule="exact"/>
              <w:jc w:val="center"/>
              <w:rPr>
                <w:rFonts w:ascii="Arial" w:hAnsi="Arial" w:cs="Arial"/>
                <w:sz w:val="18"/>
                <w:szCs w:val="18"/>
              </w:rPr>
            </w:pPr>
            <w:r w:rsidRPr="00EA1EF0">
              <w:rPr>
                <w:rFonts w:ascii="Arial" w:eastAsia="SimSun" w:hAnsi="Arial" w:cs="Arial"/>
                <w:sz w:val="18"/>
                <w:szCs w:val="18"/>
                <w:lang w:eastAsia="zh-CN"/>
              </w:rPr>
              <w:t xml:space="preserve">Class of </w:t>
            </w:r>
            <w:r w:rsidRPr="00EA1EF0">
              <w:rPr>
                <w:rFonts w:ascii="Arial" w:hAnsi="Arial" w:cs="Arial" w:hint="eastAsia"/>
                <w:sz w:val="18"/>
                <w:szCs w:val="18"/>
              </w:rPr>
              <w:t>S</w:t>
            </w:r>
            <w:r w:rsidRPr="00EA1EF0">
              <w:rPr>
                <w:rFonts w:ascii="Arial" w:eastAsia="SimSun" w:hAnsi="Arial" w:cs="Arial"/>
                <w:sz w:val="18"/>
                <w:szCs w:val="18"/>
                <w:lang w:eastAsia="zh-CN"/>
              </w:rPr>
              <w:t>hares</w:t>
            </w:r>
          </w:p>
          <w:p w14:paraId="796A3A8B" w14:textId="77777777" w:rsidR="00312107" w:rsidRPr="00EA1EF0" w:rsidRDefault="00312107" w:rsidP="004A18E0">
            <w:pPr>
              <w:spacing w:line="200" w:lineRule="exact"/>
              <w:ind w:leftChars="-45" w:left="-108" w:rightChars="-45" w:right="-108"/>
              <w:jc w:val="center"/>
              <w:rPr>
                <w:rFonts w:ascii="Arial" w:hAnsi="Arial" w:cs="Arial"/>
                <w:sz w:val="18"/>
                <w:szCs w:val="18"/>
              </w:rPr>
            </w:pPr>
            <w:r w:rsidRPr="00EA1EF0">
              <w:rPr>
                <w:rFonts w:ascii="Arial" w:eastAsia="SimSun" w:hAnsi="Arial" w:cs="Arial"/>
                <w:sz w:val="18"/>
                <w:szCs w:val="18"/>
                <w:lang w:eastAsia="zh-CN"/>
              </w:rPr>
              <w:t xml:space="preserve"> (</w:t>
            </w:r>
            <w:r w:rsidRPr="00EA1EF0">
              <w:rPr>
                <w:rFonts w:ascii="Arial" w:hAnsi="Arial" w:cs="Arial" w:hint="eastAsia"/>
                <w:sz w:val="18"/>
                <w:szCs w:val="18"/>
              </w:rPr>
              <w:t>e</w:t>
            </w:r>
            <w:r w:rsidRPr="00EA1EF0">
              <w:rPr>
                <w:rFonts w:ascii="Arial" w:eastAsia="SimSun" w:hAnsi="Arial" w:cs="Arial"/>
                <w:sz w:val="18"/>
                <w:szCs w:val="18"/>
                <w:lang w:eastAsia="zh-CN"/>
              </w:rPr>
              <w:t>.g. Ordinary</w:t>
            </w:r>
            <w:r w:rsidRPr="00EA1EF0">
              <w:rPr>
                <w:rFonts w:ascii="細明體" w:hAnsi="細明體" w:hint="eastAsia"/>
                <w:bCs/>
                <w:spacing w:val="20"/>
                <w:sz w:val="18"/>
                <w:szCs w:val="18"/>
              </w:rPr>
              <w:t>／</w:t>
            </w:r>
          </w:p>
          <w:p w14:paraId="7B54DF81" w14:textId="77777777" w:rsidR="00312107" w:rsidRPr="00EA1EF0" w:rsidRDefault="00312107" w:rsidP="004A18E0">
            <w:pPr>
              <w:spacing w:line="200" w:lineRule="exact"/>
              <w:ind w:leftChars="-45" w:left="-108" w:rightChars="-45" w:right="-108"/>
              <w:jc w:val="center"/>
              <w:rPr>
                <w:rFonts w:ascii="Arial" w:eastAsia="SimSun" w:hAnsi="Arial"/>
                <w:b/>
                <w:sz w:val="18"/>
                <w:szCs w:val="18"/>
                <w:lang w:eastAsia="zh-CN"/>
              </w:rPr>
            </w:pPr>
            <w:r w:rsidRPr="00EA1EF0">
              <w:rPr>
                <w:rFonts w:ascii="Arial" w:eastAsia="SimSun" w:hAnsi="Arial" w:cs="Arial"/>
                <w:sz w:val="18"/>
                <w:szCs w:val="18"/>
                <w:lang w:eastAsia="zh-CN"/>
              </w:rPr>
              <w:t xml:space="preserve"> Preference etc.)</w:t>
            </w:r>
          </w:p>
        </w:tc>
        <w:tc>
          <w:tcPr>
            <w:tcW w:w="955" w:type="dxa"/>
            <w:vMerge w:val="restart"/>
            <w:shd w:val="clear" w:color="auto" w:fill="auto"/>
            <w:vAlign w:val="center"/>
          </w:tcPr>
          <w:p w14:paraId="020F3F32" w14:textId="77777777" w:rsidR="00312107" w:rsidRPr="00EA1EF0" w:rsidRDefault="00312107" w:rsidP="004A18E0">
            <w:pPr>
              <w:spacing w:line="200" w:lineRule="exact"/>
              <w:ind w:leftChars="-45" w:left="-108" w:rightChars="-45" w:right="-108"/>
              <w:jc w:val="center"/>
              <w:rPr>
                <w:rFonts w:ascii="Arial" w:hAnsi="Arial" w:cs="Arial"/>
                <w:spacing w:val="20"/>
                <w:sz w:val="18"/>
                <w:szCs w:val="18"/>
              </w:rPr>
            </w:pPr>
            <w:r w:rsidRPr="00480D71">
              <w:rPr>
                <w:rFonts w:ascii="細明體" w:eastAsia="細明體" w:hAnsi="細明體" w:hint="eastAsia"/>
                <w:b/>
                <w:bCs/>
                <w:spacing w:val="20"/>
                <w:sz w:val="18"/>
                <w:szCs w:val="18"/>
              </w:rPr>
              <w:t>貨幣單位</w:t>
            </w:r>
            <w:r w:rsidRPr="00EA1EF0">
              <w:rPr>
                <w:rFonts w:ascii="Arial" w:hAnsi="Arial" w:cs="Arial"/>
                <w:sz w:val="18"/>
                <w:szCs w:val="18"/>
              </w:rPr>
              <w:t>Currency</w:t>
            </w:r>
          </w:p>
        </w:tc>
        <w:tc>
          <w:tcPr>
            <w:tcW w:w="7034" w:type="dxa"/>
            <w:gridSpan w:val="4"/>
            <w:shd w:val="clear" w:color="auto" w:fill="auto"/>
            <w:vAlign w:val="center"/>
          </w:tcPr>
          <w:p w14:paraId="1DF800DC" w14:textId="77777777" w:rsidR="00312107" w:rsidRPr="00EA1EF0" w:rsidRDefault="00312107" w:rsidP="004A18E0">
            <w:pPr>
              <w:spacing w:line="200" w:lineRule="exact"/>
              <w:ind w:leftChars="-36" w:left="-86" w:rightChars="-45" w:right="-108"/>
              <w:jc w:val="center"/>
              <w:rPr>
                <w:rFonts w:ascii="細明體" w:eastAsia="MS Mincho" w:hAnsi="MS Mincho" w:cs="MS Mincho"/>
                <w:spacing w:val="10"/>
                <w:sz w:val="18"/>
                <w:szCs w:val="18"/>
              </w:rPr>
            </w:pPr>
            <w:r w:rsidRPr="00EA1EF0">
              <w:rPr>
                <w:rFonts w:ascii="細明體" w:hAnsi="細明體" w:hint="eastAsia"/>
                <w:b/>
                <w:bCs/>
                <w:spacing w:val="20"/>
                <w:sz w:val="18"/>
                <w:szCs w:val="18"/>
              </w:rPr>
              <w:t>已發行股份</w:t>
            </w:r>
            <w:r w:rsidRPr="00EA1EF0">
              <w:rPr>
                <w:rFonts w:ascii="Arial" w:hAnsi="Arial" w:cs="Arial"/>
                <w:sz w:val="18"/>
                <w:szCs w:val="18"/>
              </w:rPr>
              <w:t xml:space="preserve">Issued </w:t>
            </w:r>
            <w:r w:rsidRPr="00EA1EF0">
              <w:rPr>
                <w:rFonts w:ascii="Arial" w:hAnsi="Arial" w:cs="Arial" w:hint="eastAsia"/>
                <w:sz w:val="18"/>
                <w:szCs w:val="18"/>
              </w:rPr>
              <w:t>S</w:t>
            </w:r>
            <w:r w:rsidRPr="00EA1EF0">
              <w:rPr>
                <w:rFonts w:ascii="Arial" w:hAnsi="Arial" w:cs="Arial"/>
                <w:sz w:val="18"/>
                <w:szCs w:val="18"/>
              </w:rPr>
              <w:t>hares</w:t>
            </w:r>
          </w:p>
        </w:tc>
      </w:tr>
      <w:tr w:rsidR="00312107" w:rsidRPr="00EA1EF0" w14:paraId="0484B74D" w14:textId="77777777" w:rsidTr="008172A5">
        <w:trPr>
          <w:trHeight w:hRule="exact" w:val="922"/>
        </w:trPr>
        <w:tc>
          <w:tcPr>
            <w:tcW w:w="1541" w:type="dxa"/>
            <w:vMerge/>
            <w:shd w:val="clear" w:color="auto" w:fill="auto"/>
            <w:vAlign w:val="center"/>
          </w:tcPr>
          <w:p w14:paraId="6698B981" w14:textId="77777777" w:rsidR="00312107" w:rsidRPr="00EA1EF0" w:rsidRDefault="00312107" w:rsidP="00584382">
            <w:pPr>
              <w:spacing w:line="240" w:lineRule="auto"/>
              <w:jc w:val="center"/>
              <w:rPr>
                <w:rFonts w:ascii="細明體" w:hAnsi="細明體"/>
                <w:spacing w:val="20"/>
                <w:sz w:val="18"/>
                <w:szCs w:val="18"/>
              </w:rPr>
            </w:pPr>
          </w:p>
        </w:tc>
        <w:tc>
          <w:tcPr>
            <w:tcW w:w="955" w:type="dxa"/>
            <w:vMerge/>
            <w:shd w:val="clear" w:color="auto" w:fill="auto"/>
            <w:vAlign w:val="center"/>
          </w:tcPr>
          <w:p w14:paraId="0C118593" w14:textId="77777777" w:rsidR="00312107" w:rsidRPr="00EA1EF0" w:rsidRDefault="00312107" w:rsidP="004A18E0">
            <w:pPr>
              <w:spacing w:line="200" w:lineRule="exact"/>
              <w:jc w:val="center"/>
              <w:rPr>
                <w:rFonts w:ascii="細明體" w:hAnsi="細明體"/>
                <w:spacing w:val="20"/>
                <w:sz w:val="18"/>
                <w:szCs w:val="18"/>
              </w:rPr>
            </w:pPr>
          </w:p>
        </w:tc>
        <w:tc>
          <w:tcPr>
            <w:tcW w:w="1361" w:type="dxa"/>
            <w:tcBorders>
              <w:bottom w:val="nil"/>
            </w:tcBorders>
            <w:shd w:val="clear" w:color="auto" w:fill="auto"/>
            <w:vAlign w:val="center"/>
          </w:tcPr>
          <w:p w14:paraId="173E079C" w14:textId="77777777" w:rsidR="00312107" w:rsidRPr="00EA1EF0" w:rsidRDefault="00312107" w:rsidP="004A18E0">
            <w:pPr>
              <w:spacing w:line="200" w:lineRule="exact"/>
              <w:ind w:right="29"/>
              <w:jc w:val="center"/>
              <w:rPr>
                <w:rFonts w:ascii="細明體" w:hAnsi="細明體" w:cs="æ–°ç´°æ˜Žé«”"/>
                <w:b/>
                <w:bCs/>
                <w:spacing w:val="20"/>
                <w:sz w:val="18"/>
                <w:szCs w:val="18"/>
              </w:rPr>
            </w:pPr>
          </w:p>
          <w:p w14:paraId="41B6AFC8" w14:textId="77777777" w:rsidR="00312107" w:rsidRPr="00480D71" w:rsidRDefault="00312107" w:rsidP="004A18E0">
            <w:pPr>
              <w:spacing w:line="200" w:lineRule="exact"/>
              <w:ind w:right="29"/>
              <w:jc w:val="center"/>
              <w:rPr>
                <w:rFonts w:ascii="細明體" w:eastAsia="細明體" w:hAnsi="細明體" w:cs="æ–°ç´°æ˜Žé«”"/>
                <w:b/>
                <w:bCs/>
                <w:spacing w:val="20"/>
                <w:sz w:val="18"/>
                <w:szCs w:val="18"/>
                <w:lang w:eastAsia="zh-CN"/>
              </w:rPr>
            </w:pPr>
            <w:r w:rsidRPr="00480D71">
              <w:rPr>
                <w:rFonts w:ascii="細明體" w:eastAsia="細明體" w:hAnsi="細明體" w:cs="æ–°ç´°æ˜Žé«”"/>
                <w:b/>
                <w:bCs/>
                <w:spacing w:val="20"/>
                <w:sz w:val="18"/>
                <w:szCs w:val="18"/>
              </w:rPr>
              <w:t>總數</w:t>
            </w:r>
          </w:p>
          <w:p w14:paraId="188269C5" w14:textId="77777777" w:rsidR="00312107" w:rsidRPr="00EA1EF0" w:rsidRDefault="00312107" w:rsidP="004A18E0">
            <w:pPr>
              <w:spacing w:line="200" w:lineRule="exact"/>
              <w:ind w:right="29"/>
              <w:jc w:val="center"/>
              <w:rPr>
                <w:rFonts w:ascii="細明體" w:hAnsi="細明體"/>
                <w:spacing w:val="20"/>
                <w:sz w:val="18"/>
                <w:szCs w:val="18"/>
              </w:rPr>
            </w:pPr>
            <w:r w:rsidRPr="00EA1EF0">
              <w:rPr>
                <w:rFonts w:ascii="Arial" w:hAnsi="Arial" w:cs="Arial"/>
                <w:sz w:val="18"/>
                <w:szCs w:val="18"/>
              </w:rPr>
              <w:t xml:space="preserve">Total </w:t>
            </w:r>
            <w:r w:rsidRPr="00EA1EF0">
              <w:rPr>
                <w:rFonts w:ascii="Arial" w:hAnsi="Arial" w:cs="Arial" w:hint="eastAsia"/>
                <w:sz w:val="18"/>
                <w:szCs w:val="18"/>
              </w:rPr>
              <w:t>N</w:t>
            </w:r>
            <w:r w:rsidRPr="00EA1EF0">
              <w:rPr>
                <w:rFonts w:ascii="Arial" w:hAnsi="Arial" w:cs="Arial"/>
                <w:sz w:val="18"/>
                <w:szCs w:val="18"/>
              </w:rPr>
              <w:t>umber</w:t>
            </w:r>
          </w:p>
          <w:p w14:paraId="5E20636F" w14:textId="77777777" w:rsidR="00312107" w:rsidRPr="00EA1EF0" w:rsidRDefault="00312107" w:rsidP="004A18E0">
            <w:pPr>
              <w:spacing w:line="200" w:lineRule="exact"/>
              <w:ind w:right="29"/>
              <w:jc w:val="center"/>
              <w:rPr>
                <w:rFonts w:ascii="細明體" w:hAnsi="細明體" w:cs="æ–°ç´°æ˜Žé«”"/>
                <w:b/>
                <w:bCs/>
                <w:spacing w:val="20"/>
                <w:sz w:val="18"/>
                <w:szCs w:val="18"/>
              </w:rPr>
            </w:pPr>
          </w:p>
        </w:tc>
        <w:tc>
          <w:tcPr>
            <w:tcW w:w="1559" w:type="dxa"/>
            <w:tcBorders>
              <w:bottom w:val="nil"/>
            </w:tcBorders>
            <w:shd w:val="clear" w:color="auto" w:fill="auto"/>
            <w:vAlign w:val="center"/>
          </w:tcPr>
          <w:p w14:paraId="1B93945C" w14:textId="77777777" w:rsidR="00312107" w:rsidRPr="00EA1EF0" w:rsidRDefault="00312107" w:rsidP="004A18E0">
            <w:pPr>
              <w:spacing w:line="200" w:lineRule="exact"/>
              <w:ind w:right="29"/>
              <w:jc w:val="center"/>
              <w:rPr>
                <w:rFonts w:ascii="細明體" w:hAnsi="細明體" w:cs="æ–°ç´°æ˜Žé«”"/>
                <w:b/>
                <w:bCs/>
                <w:spacing w:val="20"/>
                <w:sz w:val="18"/>
                <w:szCs w:val="18"/>
              </w:rPr>
            </w:pPr>
          </w:p>
          <w:p w14:paraId="07AF4AA4" w14:textId="77777777" w:rsidR="00312107" w:rsidRPr="00480D71" w:rsidRDefault="00312107" w:rsidP="004A18E0">
            <w:pPr>
              <w:spacing w:line="200" w:lineRule="exact"/>
              <w:ind w:right="29"/>
              <w:jc w:val="center"/>
              <w:rPr>
                <w:rFonts w:ascii="細明體" w:eastAsia="細明體" w:hAnsi="細明體" w:cs="æ–°ç´°æ˜Žé«”"/>
                <w:b/>
                <w:bCs/>
                <w:spacing w:val="20"/>
                <w:sz w:val="18"/>
                <w:szCs w:val="18"/>
              </w:rPr>
            </w:pPr>
            <w:r w:rsidRPr="00480D71">
              <w:rPr>
                <w:rFonts w:ascii="細明體" w:eastAsia="細明體" w:hAnsi="細明體" w:cs="æ–°ç´°æ˜Žé«”"/>
                <w:b/>
                <w:bCs/>
                <w:spacing w:val="20"/>
                <w:sz w:val="18"/>
                <w:szCs w:val="18"/>
              </w:rPr>
              <w:t>總款額</w:t>
            </w:r>
          </w:p>
          <w:p w14:paraId="6ACF3869" w14:textId="77777777" w:rsidR="00312107" w:rsidRPr="00EA1EF0" w:rsidRDefault="00312107" w:rsidP="004A18E0">
            <w:pPr>
              <w:spacing w:line="200" w:lineRule="exact"/>
              <w:ind w:right="29"/>
              <w:jc w:val="center"/>
              <w:rPr>
                <w:rFonts w:ascii="細明體" w:hAnsi="細明體"/>
                <w:spacing w:val="20"/>
                <w:sz w:val="18"/>
                <w:szCs w:val="18"/>
              </w:rPr>
            </w:pPr>
            <w:r w:rsidRPr="00EA1EF0">
              <w:rPr>
                <w:rFonts w:ascii="Arial" w:hAnsi="Arial" w:cs="Arial"/>
                <w:sz w:val="18"/>
                <w:szCs w:val="18"/>
              </w:rPr>
              <w:t xml:space="preserve">Total </w:t>
            </w:r>
            <w:r w:rsidRPr="00EA1EF0">
              <w:rPr>
                <w:rFonts w:ascii="Arial" w:hAnsi="Arial" w:cs="Arial" w:hint="eastAsia"/>
                <w:sz w:val="18"/>
                <w:szCs w:val="18"/>
              </w:rPr>
              <w:t>A</w:t>
            </w:r>
            <w:r w:rsidRPr="00EA1EF0">
              <w:rPr>
                <w:rFonts w:ascii="Arial" w:hAnsi="Arial" w:cs="Arial"/>
                <w:sz w:val="18"/>
                <w:szCs w:val="18"/>
              </w:rPr>
              <w:t>mount</w:t>
            </w:r>
          </w:p>
          <w:p w14:paraId="2AB4153F" w14:textId="77777777" w:rsidR="00312107" w:rsidRPr="00EA1EF0" w:rsidRDefault="00312107" w:rsidP="004A18E0">
            <w:pPr>
              <w:spacing w:line="200" w:lineRule="exact"/>
              <w:ind w:right="29"/>
              <w:jc w:val="center"/>
              <w:rPr>
                <w:rFonts w:ascii="細明體" w:hAnsi="細明體" w:cs="æ–°ç´°æ˜Žé«”"/>
                <w:b/>
                <w:bCs/>
                <w:spacing w:val="20"/>
                <w:sz w:val="18"/>
                <w:szCs w:val="18"/>
              </w:rPr>
            </w:pPr>
          </w:p>
        </w:tc>
        <w:tc>
          <w:tcPr>
            <w:tcW w:w="2057" w:type="dxa"/>
            <w:tcBorders>
              <w:bottom w:val="nil"/>
            </w:tcBorders>
            <w:shd w:val="clear" w:color="auto" w:fill="auto"/>
            <w:vAlign w:val="center"/>
          </w:tcPr>
          <w:p w14:paraId="599FEA87" w14:textId="77777777" w:rsidR="00312107" w:rsidRPr="00480D71" w:rsidRDefault="00312107">
            <w:pPr>
              <w:spacing w:line="200" w:lineRule="exact"/>
              <w:ind w:right="29"/>
              <w:jc w:val="center"/>
              <w:rPr>
                <w:rFonts w:ascii="細明體" w:eastAsia="細明體" w:hAnsi="細明體" w:cs="æ–°ç´°æ˜Žé«”"/>
                <w:b/>
                <w:bCs/>
                <w:spacing w:val="20"/>
                <w:sz w:val="18"/>
                <w:szCs w:val="18"/>
              </w:rPr>
            </w:pPr>
            <w:r w:rsidRPr="00480D71">
              <w:rPr>
                <w:rFonts w:ascii="細明體" w:eastAsia="細明體" w:hAnsi="細明體" w:cs="æ–°ç´°æ˜Žé«”"/>
                <w:b/>
                <w:bCs/>
                <w:spacing w:val="20"/>
                <w:sz w:val="18"/>
                <w:szCs w:val="18"/>
              </w:rPr>
              <w:t>已繳</w:t>
            </w:r>
            <w:r w:rsidRPr="00480D71">
              <w:rPr>
                <w:rFonts w:ascii="細明體" w:eastAsia="細明體" w:hAnsi="細明體" w:cs="æ–°ç´°æ˜Žé«”" w:hint="eastAsia"/>
                <w:b/>
                <w:bCs/>
                <w:spacing w:val="20"/>
                <w:sz w:val="18"/>
                <w:szCs w:val="18"/>
              </w:rPr>
              <w:t>或視作</w:t>
            </w:r>
          </w:p>
          <w:p w14:paraId="66F5124F" w14:textId="77777777" w:rsidR="00312107" w:rsidRPr="00480D71" w:rsidRDefault="00312107">
            <w:pPr>
              <w:spacing w:line="200" w:lineRule="exact"/>
              <w:ind w:leftChars="-43" w:left="-103" w:right="29"/>
              <w:jc w:val="center"/>
              <w:rPr>
                <w:rFonts w:ascii="細明體" w:eastAsia="細明體" w:hAnsi="細明體" w:cs="æ–°ç´°æ˜Žé«”"/>
                <w:b/>
                <w:bCs/>
                <w:spacing w:val="20"/>
                <w:sz w:val="18"/>
                <w:szCs w:val="18"/>
              </w:rPr>
            </w:pPr>
            <w:r w:rsidRPr="00480D71">
              <w:rPr>
                <w:rFonts w:ascii="細明體" w:eastAsia="細明體" w:hAnsi="細明體" w:cs="æ–°ç´°æ˜Žé«”" w:hint="eastAsia"/>
                <w:b/>
                <w:bCs/>
                <w:spacing w:val="20"/>
                <w:sz w:val="18"/>
                <w:szCs w:val="18"/>
              </w:rPr>
              <w:t>已繳的總款額</w:t>
            </w:r>
          </w:p>
          <w:p w14:paraId="62CC55A9" w14:textId="77777777" w:rsidR="00312107" w:rsidRPr="00EA1EF0" w:rsidRDefault="00312107">
            <w:pPr>
              <w:spacing w:line="200" w:lineRule="exact"/>
              <w:ind w:leftChars="-43" w:left="-103" w:right="-172"/>
              <w:jc w:val="center"/>
              <w:rPr>
                <w:rFonts w:ascii="Arial" w:hAnsi="Arial" w:cs="Arial"/>
                <w:sz w:val="18"/>
                <w:szCs w:val="18"/>
              </w:rPr>
            </w:pPr>
            <w:r w:rsidRPr="00EA1EF0">
              <w:rPr>
                <w:rFonts w:ascii="Arial" w:hAnsi="Arial" w:cs="Arial" w:hint="eastAsia"/>
                <w:sz w:val="18"/>
                <w:szCs w:val="18"/>
              </w:rPr>
              <w:t>Total Amount Paid up</w:t>
            </w:r>
          </w:p>
          <w:p w14:paraId="7DEE21A4" w14:textId="54B1368C" w:rsidR="00312107" w:rsidRPr="00EA1EF0" w:rsidRDefault="00312107" w:rsidP="008172A5">
            <w:pPr>
              <w:spacing w:line="200" w:lineRule="exact"/>
              <w:ind w:leftChars="-44" w:left="-104" w:right="-172" w:hangingChars="1" w:hanging="2"/>
              <w:jc w:val="center"/>
              <w:rPr>
                <w:rFonts w:ascii="細明體" w:hAnsi="細明體" w:cs="æ–°ç´°æ˜Žé«”"/>
                <w:b/>
                <w:bCs/>
                <w:spacing w:val="20"/>
                <w:sz w:val="18"/>
                <w:szCs w:val="18"/>
              </w:rPr>
            </w:pPr>
            <w:r w:rsidRPr="00EA1EF0">
              <w:rPr>
                <w:rFonts w:ascii="Arial" w:hAnsi="Arial" w:cs="Arial" w:hint="eastAsia"/>
                <w:sz w:val="18"/>
                <w:szCs w:val="18"/>
              </w:rPr>
              <w:t>or Regarded as Paid up</w:t>
            </w:r>
          </w:p>
        </w:tc>
        <w:tc>
          <w:tcPr>
            <w:tcW w:w="2057" w:type="dxa"/>
            <w:tcBorders>
              <w:bottom w:val="nil"/>
            </w:tcBorders>
            <w:shd w:val="clear" w:color="auto" w:fill="auto"/>
            <w:vAlign w:val="center"/>
          </w:tcPr>
          <w:p w14:paraId="338D99B3" w14:textId="77777777" w:rsidR="00312107" w:rsidRPr="00480D71" w:rsidRDefault="00312107" w:rsidP="004A18E0">
            <w:pPr>
              <w:spacing w:line="200" w:lineRule="exact"/>
              <w:ind w:right="29"/>
              <w:jc w:val="center"/>
              <w:rPr>
                <w:rFonts w:ascii="細明體" w:eastAsia="細明體" w:hAnsi="細明體" w:cs="æ–°ç´°æ˜Žé«”"/>
                <w:b/>
                <w:bCs/>
                <w:spacing w:val="20"/>
                <w:sz w:val="18"/>
                <w:szCs w:val="18"/>
              </w:rPr>
            </w:pPr>
            <w:r w:rsidRPr="00480D71">
              <w:rPr>
                <w:rFonts w:ascii="細明體" w:eastAsia="細明體" w:hAnsi="細明體" w:cs="æ–°ç´°æ˜Žé«”" w:hint="eastAsia"/>
                <w:b/>
                <w:bCs/>
                <w:spacing w:val="20"/>
                <w:sz w:val="18"/>
                <w:szCs w:val="18"/>
              </w:rPr>
              <w:t>未</w:t>
            </w:r>
            <w:r w:rsidRPr="00480D71">
              <w:rPr>
                <w:rFonts w:ascii="細明體" w:eastAsia="細明體" w:hAnsi="細明體" w:cs="æ–°ç´°æ˜Žé«”"/>
                <w:b/>
                <w:bCs/>
                <w:spacing w:val="20"/>
                <w:sz w:val="18"/>
                <w:szCs w:val="18"/>
              </w:rPr>
              <w:t>繳</w:t>
            </w:r>
            <w:r w:rsidRPr="00480D71">
              <w:rPr>
                <w:rFonts w:ascii="細明體" w:eastAsia="細明體" w:hAnsi="細明體" w:cs="æ–°ç´°æ˜Žé«”" w:hint="eastAsia"/>
                <w:b/>
                <w:bCs/>
                <w:spacing w:val="20"/>
                <w:sz w:val="18"/>
                <w:szCs w:val="18"/>
              </w:rPr>
              <w:t>或視作</w:t>
            </w:r>
          </w:p>
          <w:p w14:paraId="5A4E2B16" w14:textId="77777777" w:rsidR="00312107" w:rsidRPr="00480D71" w:rsidRDefault="00312107" w:rsidP="004A18E0">
            <w:pPr>
              <w:spacing w:line="200" w:lineRule="exact"/>
              <w:ind w:right="29"/>
              <w:jc w:val="center"/>
              <w:rPr>
                <w:rFonts w:ascii="細明體" w:eastAsia="細明體" w:hAnsi="細明體" w:cs="æ–°ç´°æ˜Žé«”"/>
                <w:b/>
                <w:bCs/>
                <w:spacing w:val="20"/>
                <w:sz w:val="18"/>
                <w:szCs w:val="18"/>
              </w:rPr>
            </w:pPr>
            <w:r w:rsidRPr="00480D71">
              <w:rPr>
                <w:rFonts w:ascii="細明體" w:eastAsia="細明體" w:hAnsi="細明體" w:cs="æ–°ç´°æ˜Žé«”" w:hint="eastAsia"/>
                <w:b/>
                <w:bCs/>
                <w:spacing w:val="20"/>
                <w:sz w:val="18"/>
                <w:szCs w:val="18"/>
              </w:rPr>
              <w:t>未繳的總款額</w:t>
            </w:r>
          </w:p>
          <w:p w14:paraId="03D7DAA4" w14:textId="77777777" w:rsidR="00312107" w:rsidRPr="00EA1EF0" w:rsidRDefault="00312107" w:rsidP="004A18E0">
            <w:pPr>
              <w:spacing w:line="200" w:lineRule="exact"/>
              <w:ind w:leftChars="-18" w:left="-43" w:right="-112"/>
              <w:jc w:val="center"/>
              <w:rPr>
                <w:rFonts w:ascii="Arial" w:hAnsi="Arial" w:cs="Arial"/>
                <w:sz w:val="18"/>
                <w:szCs w:val="18"/>
              </w:rPr>
            </w:pPr>
            <w:r w:rsidRPr="00EA1EF0">
              <w:rPr>
                <w:rFonts w:ascii="Arial" w:hAnsi="Arial" w:cs="Arial" w:hint="eastAsia"/>
                <w:sz w:val="18"/>
                <w:szCs w:val="18"/>
              </w:rPr>
              <w:t>Total Amount Unpaid</w:t>
            </w:r>
          </w:p>
          <w:p w14:paraId="0AEB6B6C" w14:textId="77777777" w:rsidR="00312107" w:rsidRPr="00EA1EF0" w:rsidRDefault="00312107" w:rsidP="004A18E0">
            <w:pPr>
              <w:spacing w:line="200" w:lineRule="exact"/>
              <w:ind w:leftChars="-18" w:left="-43" w:right="-112"/>
              <w:jc w:val="center"/>
              <w:rPr>
                <w:rFonts w:ascii="細明體" w:hAnsi="細明體"/>
                <w:spacing w:val="20"/>
                <w:sz w:val="18"/>
                <w:szCs w:val="18"/>
              </w:rPr>
            </w:pPr>
            <w:r w:rsidRPr="00EA1EF0">
              <w:rPr>
                <w:rFonts w:ascii="Arial" w:hAnsi="Arial" w:cs="Arial" w:hint="eastAsia"/>
                <w:sz w:val="18"/>
                <w:szCs w:val="18"/>
              </w:rPr>
              <w:t>or Regarded as Unpaid</w:t>
            </w:r>
          </w:p>
        </w:tc>
      </w:tr>
      <w:tr w:rsidR="00312107" w:rsidRPr="00EA1EF0" w14:paraId="7D5A05C2" w14:textId="77777777" w:rsidTr="00345EDC">
        <w:trPr>
          <w:trHeight w:hRule="exact" w:val="245"/>
        </w:trPr>
        <w:tc>
          <w:tcPr>
            <w:tcW w:w="1541" w:type="dxa"/>
            <w:vMerge/>
            <w:shd w:val="clear" w:color="auto" w:fill="auto"/>
            <w:vAlign w:val="center"/>
          </w:tcPr>
          <w:p w14:paraId="7278A6C3" w14:textId="77777777" w:rsidR="00312107" w:rsidRPr="00EA1EF0" w:rsidRDefault="00312107" w:rsidP="00584382">
            <w:pPr>
              <w:spacing w:line="240" w:lineRule="auto"/>
              <w:jc w:val="center"/>
              <w:rPr>
                <w:rFonts w:ascii="細明體" w:hAnsi="細明體"/>
                <w:spacing w:val="20"/>
                <w:sz w:val="18"/>
                <w:szCs w:val="18"/>
              </w:rPr>
            </w:pPr>
          </w:p>
        </w:tc>
        <w:tc>
          <w:tcPr>
            <w:tcW w:w="955" w:type="dxa"/>
            <w:vMerge/>
            <w:shd w:val="clear" w:color="auto" w:fill="auto"/>
            <w:vAlign w:val="center"/>
          </w:tcPr>
          <w:p w14:paraId="19A283F9" w14:textId="77777777" w:rsidR="00312107" w:rsidRPr="00EA1EF0" w:rsidRDefault="00312107" w:rsidP="00584382">
            <w:pPr>
              <w:spacing w:line="240" w:lineRule="auto"/>
              <w:jc w:val="center"/>
              <w:rPr>
                <w:rFonts w:ascii="細明體" w:hAnsi="細明體"/>
                <w:spacing w:val="20"/>
                <w:sz w:val="18"/>
                <w:szCs w:val="18"/>
              </w:rPr>
            </w:pPr>
          </w:p>
        </w:tc>
        <w:tc>
          <w:tcPr>
            <w:tcW w:w="1361" w:type="dxa"/>
            <w:tcBorders>
              <w:top w:val="nil"/>
            </w:tcBorders>
            <w:shd w:val="clear" w:color="auto" w:fill="auto"/>
            <w:vAlign w:val="center"/>
          </w:tcPr>
          <w:p w14:paraId="0AADA820" w14:textId="77777777" w:rsidR="00312107" w:rsidRPr="00EA1EF0" w:rsidRDefault="00312107" w:rsidP="00584382">
            <w:pPr>
              <w:spacing w:line="240" w:lineRule="auto"/>
              <w:ind w:right="29"/>
              <w:jc w:val="center"/>
              <w:rPr>
                <w:rFonts w:ascii="æ–°ç´°æ˜Žé«”" w:hAnsi="æ–°ç´°æ˜Žé«”" w:cs="æ–°ç´°æ˜Žé«”"/>
                <w:b/>
                <w:bCs/>
                <w:spacing w:val="20"/>
                <w:sz w:val="18"/>
                <w:szCs w:val="18"/>
              </w:rPr>
            </w:pPr>
          </w:p>
        </w:tc>
        <w:tc>
          <w:tcPr>
            <w:tcW w:w="1559" w:type="dxa"/>
            <w:tcBorders>
              <w:top w:val="nil"/>
            </w:tcBorders>
            <w:shd w:val="clear" w:color="auto" w:fill="auto"/>
            <w:vAlign w:val="center"/>
          </w:tcPr>
          <w:p w14:paraId="43177DBC" w14:textId="77777777" w:rsidR="00312107" w:rsidRPr="00EA1EF0" w:rsidRDefault="00312107" w:rsidP="00584382">
            <w:pPr>
              <w:spacing w:line="240" w:lineRule="auto"/>
              <w:ind w:right="29"/>
              <w:jc w:val="center"/>
              <w:rPr>
                <w:rFonts w:ascii="æ–°ç´°æ˜Žé«”" w:hAnsi="æ–°ç´°æ˜Žé«”" w:cs="æ–°ç´°æ˜Žé«”"/>
                <w:b/>
                <w:bCs/>
                <w:spacing w:val="20"/>
                <w:sz w:val="18"/>
                <w:szCs w:val="18"/>
              </w:rPr>
            </w:pPr>
            <w:r w:rsidRPr="00EA1EF0">
              <w:rPr>
                <w:rFonts w:ascii="Arial" w:hAnsi="Arial" w:cs="Arial"/>
                <w:bCs/>
                <w:sz w:val="18"/>
                <w:szCs w:val="18"/>
              </w:rPr>
              <w:t>(a)</w:t>
            </w:r>
          </w:p>
        </w:tc>
        <w:tc>
          <w:tcPr>
            <w:tcW w:w="2057" w:type="dxa"/>
            <w:tcBorders>
              <w:top w:val="nil"/>
            </w:tcBorders>
            <w:shd w:val="clear" w:color="auto" w:fill="auto"/>
            <w:vAlign w:val="center"/>
          </w:tcPr>
          <w:p w14:paraId="773F7248" w14:textId="77777777" w:rsidR="00312107" w:rsidRPr="00EA1EF0" w:rsidRDefault="00312107" w:rsidP="00584382">
            <w:pPr>
              <w:spacing w:line="240" w:lineRule="auto"/>
              <w:ind w:right="29"/>
              <w:jc w:val="center"/>
              <w:rPr>
                <w:rFonts w:ascii="æ–°ç´°æ˜Žé«”" w:hAnsi="æ–°ç´°æ˜Žé«”" w:cs="æ–°ç´°æ˜Žé«”"/>
                <w:b/>
                <w:bCs/>
                <w:spacing w:val="20"/>
                <w:sz w:val="18"/>
                <w:szCs w:val="18"/>
              </w:rPr>
            </w:pPr>
            <w:r w:rsidRPr="00EA1EF0">
              <w:rPr>
                <w:rFonts w:ascii="Arial" w:hAnsi="Arial" w:cs="Arial" w:hint="eastAsia"/>
                <w:sz w:val="18"/>
                <w:szCs w:val="18"/>
              </w:rPr>
              <w:t>(b)</w:t>
            </w:r>
          </w:p>
        </w:tc>
        <w:tc>
          <w:tcPr>
            <w:tcW w:w="2057" w:type="dxa"/>
            <w:tcBorders>
              <w:top w:val="nil"/>
            </w:tcBorders>
            <w:shd w:val="clear" w:color="auto" w:fill="auto"/>
            <w:vAlign w:val="center"/>
          </w:tcPr>
          <w:p w14:paraId="58101DF4" w14:textId="77777777" w:rsidR="00312107" w:rsidRPr="00EA1EF0" w:rsidRDefault="00312107" w:rsidP="00584382">
            <w:pPr>
              <w:spacing w:line="240" w:lineRule="auto"/>
              <w:ind w:right="29"/>
              <w:jc w:val="center"/>
              <w:rPr>
                <w:rFonts w:ascii="æ–°ç´°æ˜Žé«”" w:hAnsi="æ–°ç´°æ˜Žé«”" w:cs="æ–°ç´°æ˜Žé«”"/>
                <w:b/>
                <w:bCs/>
                <w:spacing w:val="20"/>
                <w:sz w:val="18"/>
                <w:szCs w:val="18"/>
              </w:rPr>
            </w:pPr>
            <w:r w:rsidRPr="00EA1EF0">
              <w:rPr>
                <w:rFonts w:ascii="Arial" w:hAnsi="Arial" w:cs="Arial" w:hint="eastAsia"/>
                <w:sz w:val="18"/>
                <w:szCs w:val="18"/>
              </w:rPr>
              <w:t>(a) - (b)</w:t>
            </w:r>
          </w:p>
        </w:tc>
      </w:tr>
      <w:tr w:rsidR="00312107" w:rsidRPr="00EA1EF0" w14:paraId="694D6191" w14:textId="77777777" w:rsidTr="00345EDC">
        <w:trPr>
          <w:trHeight w:hRule="exact" w:val="490"/>
        </w:trPr>
        <w:tc>
          <w:tcPr>
            <w:tcW w:w="1541" w:type="dxa"/>
            <w:shd w:val="clear" w:color="auto" w:fill="auto"/>
            <w:vAlign w:val="center"/>
          </w:tcPr>
          <w:p w14:paraId="019BE7CE" w14:textId="77777777" w:rsidR="00312107" w:rsidRPr="00EA1EF0" w:rsidRDefault="00312107" w:rsidP="00584382">
            <w:pPr>
              <w:spacing w:line="240" w:lineRule="auto"/>
              <w:jc w:val="center"/>
              <w:rPr>
                <w:sz w:val="22"/>
              </w:rPr>
            </w:pPr>
          </w:p>
        </w:tc>
        <w:tc>
          <w:tcPr>
            <w:tcW w:w="955" w:type="dxa"/>
            <w:shd w:val="clear" w:color="auto" w:fill="auto"/>
            <w:vAlign w:val="center"/>
          </w:tcPr>
          <w:p w14:paraId="551874EB" w14:textId="77777777" w:rsidR="00312107" w:rsidRPr="00EA1EF0" w:rsidRDefault="00312107" w:rsidP="00584382">
            <w:pPr>
              <w:spacing w:line="240" w:lineRule="auto"/>
              <w:jc w:val="center"/>
              <w:rPr>
                <w:spacing w:val="20"/>
                <w:sz w:val="22"/>
                <w:szCs w:val="22"/>
              </w:rPr>
            </w:pPr>
          </w:p>
        </w:tc>
        <w:tc>
          <w:tcPr>
            <w:tcW w:w="1361" w:type="dxa"/>
            <w:shd w:val="clear" w:color="auto" w:fill="auto"/>
            <w:vAlign w:val="center"/>
          </w:tcPr>
          <w:p w14:paraId="264A4639" w14:textId="77777777" w:rsidR="00312107" w:rsidRPr="00EA1EF0" w:rsidRDefault="00312107" w:rsidP="00584382">
            <w:pPr>
              <w:spacing w:line="240" w:lineRule="auto"/>
              <w:ind w:right="29"/>
              <w:jc w:val="center"/>
            </w:pPr>
          </w:p>
        </w:tc>
        <w:tc>
          <w:tcPr>
            <w:tcW w:w="1559" w:type="dxa"/>
            <w:shd w:val="clear" w:color="auto" w:fill="auto"/>
            <w:vAlign w:val="center"/>
          </w:tcPr>
          <w:p w14:paraId="0A74B866" w14:textId="77777777" w:rsidR="00312107" w:rsidRPr="00EA1EF0" w:rsidRDefault="00312107" w:rsidP="00584382">
            <w:pPr>
              <w:spacing w:line="240" w:lineRule="auto"/>
              <w:ind w:right="29"/>
              <w:jc w:val="center"/>
            </w:pPr>
          </w:p>
        </w:tc>
        <w:tc>
          <w:tcPr>
            <w:tcW w:w="2057" w:type="dxa"/>
            <w:shd w:val="clear" w:color="auto" w:fill="auto"/>
            <w:vAlign w:val="center"/>
          </w:tcPr>
          <w:p w14:paraId="3AD2E3AB" w14:textId="77777777" w:rsidR="00312107" w:rsidRPr="00EA1EF0" w:rsidRDefault="00312107" w:rsidP="00584382">
            <w:pPr>
              <w:spacing w:line="240" w:lineRule="auto"/>
              <w:ind w:right="29"/>
              <w:jc w:val="center"/>
            </w:pPr>
          </w:p>
        </w:tc>
        <w:tc>
          <w:tcPr>
            <w:tcW w:w="2057" w:type="dxa"/>
            <w:shd w:val="clear" w:color="auto" w:fill="auto"/>
            <w:vAlign w:val="center"/>
          </w:tcPr>
          <w:p w14:paraId="4774DCF4" w14:textId="77777777" w:rsidR="00312107" w:rsidRPr="00EA1EF0" w:rsidRDefault="00312107" w:rsidP="00584382">
            <w:pPr>
              <w:spacing w:line="240" w:lineRule="auto"/>
              <w:ind w:right="29"/>
              <w:jc w:val="center"/>
            </w:pPr>
          </w:p>
        </w:tc>
      </w:tr>
      <w:tr w:rsidR="00312107" w:rsidRPr="00EA1EF0" w14:paraId="3088331E" w14:textId="77777777" w:rsidTr="00345EDC">
        <w:trPr>
          <w:trHeight w:hRule="exact" w:val="490"/>
        </w:trPr>
        <w:tc>
          <w:tcPr>
            <w:tcW w:w="1541" w:type="dxa"/>
            <w:shd w:val="clear" w:color="auto" w:fill="auto"/>
            <w:vAlign w:val="center"/>
          </w:tcPr>
          <w:p w14:paraId="58A4EB37" w14:textId="77777777" w:rsidR="00312107" w:rsidRPr="00EA1EF0" w:rsidRDefault="00312107" w:rsidP="00584382">
            <w:pPr>
              <w:spacing w:line="240" w:lineRule="auto"/>
              <w:jc w:val="center"/>
              <w:rPr>
                <w:sz w:val="22"/>
              </w:rPr>
            </w:pPr>
          </w:p>
        </w:tc>
        <w:tc>
          <w:tcPr>
            <w:tcW w:w="955" w:type="dxa"/>
            <w:shd w:val="clear" w:color="auto" w:fill="auto"/>
            <w:vAlign w:val="center"/>
          </w:tcPr>
          <w:p w14:paraId="49E07A44" w14:textId="77777777" w:rsidR="00312107" w:rsidRPr="00EA1EF0" w:rsidRDefault="00312107" w:rsidP="00584382">
            <w:pPr>
              <w:spacing w:line="240" w:lineRule="auto"/>
              <w:jc w:val="center"/>
              <w:rPr>
                <w:spacing w:val="20"/>
                <w:sz w:val="22"/>
                <w:szCs w:val="22"/>
              </w:rPr>
            </w:pPr>
          </w:p>
        </w:tc>
        <w:tc>
          <w:tcPr>
            <w:tcW w:w="1361" w:type="dxa"/>
            <w:shd w:val="clear" w:color="auto" w:fill="auto"/>
            <w:vAlign w:val="center"/>
          </w:tcPr>
          <w:p w14:paraId="43BF6203" w14:textId="77777777" w:rsidR="00312107" w:rsidRPr="00EA1EF0" w:rsidRDefault="00312107" w:rsidP="00584382">
            <w:pPr>
              <w:spacing w:line="240" w:lineRule="auto"/>
              <w:ind w:right="29"/>
              <w:jc w:val="center"/>
            </w:pPr>
          </w:p>
        </w:tc>
        <w:tc>
          <w:tcPr>
            <w:tcW w:w="1559" w:type="dxa"/>
            <w:shd w:val="clear" w:color="auto" w:fill="auto"/>
            <w:vAlign w:val="center"/>
          </w:tcPr>
          <w:p w14:paraId="201FE8BB" w14:textId="77777777" w:rsidR="00312107" w:rsidRPr="00EA1EF0" w:rsidRDefault="00312107" w:rsidP="00584382">
            <w:pPr>
              <w:spacing w:line="240" w:lineRule="auto"/>
              <w:ind w:right="29"/>
              <w:jc w:val="center"/>
            </w:pPr>
          </w:p>
        </w:tc>
        <w:tc>
          <w:tcPr>
            <w:tcW w:w="2057" w:type="dxa"/>
            <w:shd w:val="clear" w:color="auto" w:fill="auto"/>
            <w:vAlign w:val="center"/>
          </w:tcPr>
          <w:p w14:paraId="03300708" w14:textId="77777777" w:rsidR="00312107" w:rsidRPr="00EA1EF0" w:rsidRDefault="00312107" w:rsidP="00584382">
            <w:pPr>
              <w:spacing w:line="240" w:lineRule="auto"/>
              <w:ind w:right="29"/>
              <w:jc w:val="center"/>
            </w:pPr>
          </w:p>
        </w:tc>
        <w:tc>
          <w:tcPr>
            <w:tcW w:w="2057" w:type="dxa"/>
            <w:shd w:val="clear" w:color="auto" w:fill="auto"/>
            <w:vAlign w:val="center"/>
          </w:tcPr>
          <w:p w14:paraId="648A811D" w14:textId="77777777" w:rsidR="00312107" w:rsidRPr="00EA1EF0" w:rsidRDefault="00312107" w:rsidP="00584382">
            <w:pPr>
              <w:spacing w:line="240" w:lineRule="auto"/>
              <w:ind w:right="29"/>
              <w:jc w:val="center"/>
            </w:pPr>
          </w:p>
        </w:tc>
      </w:tr>
      <w:tr w:rsidR="00312107" w:rsidRPr="00EA1EF0" w14:paraId="5E908B63" w14:textId="77777777" w:rsidTr="00345EDC">
        <w:trPr>
          <w:trHeight w:hRule="exact" w:val="490"/>
        </w:trPr>
        <w:tc>
          <w:tcPr>
            <w:tcW w:w="1541" w:type="dxa"/>
            <w:shd w:val="clear" w:color="auto" w:fill="auto"/>
            <w:vAlign w:val="center"/>
          </w:tcPr>
          <w:p w14:paraId="741DE0DC" w14:textId="77777777" w:rsidR="00312107" w:rsidRPr="00EA1EF0" w:rsidRDefault="00312107" w:rsidP="00584382">
            <w:pPr>
              <w:spacing w:line="240" w:lineRule="auto"/>
              <w:jc w:val="center"/>
              <w:rPr>
                <w:sz w:val="22"/>
              </w:rPr>
            </w:pPr>
          </w:p>
        </w:tc>
        <w:tc>
          <w:tcPr>
            <w:tcW w:w="955" w:type="dxa"/>
            <w:shd w:val="clear" w:color="auto" w:fill="auto"/>
            <w:vAlign w:val="center"/>
          </w:tcPr>
          <w:p w14:paraId="39484565" w14:textId="77777777" w:rsidR="00312107" w:rsidRPr="00EA1EF0" w:rsidRDefault="00312107" w:rsidP="00584382">
            <w:pPr>
              <w:spacing w:line="240" w:lineRule="auto"/>
              <w:jc w:val="center"/>
              <w:rPr>
                <w:spacing w:val="20"/>
                <w:sz w:val="22"/>
                <w:szCs w:val="22"/>
              </w:rPr>
            </w:pPr>
          </w:p>
        </w:tc>
        <w:tc>
          <w:tcPr>
            <w:tcW w:w="1361" w:type="dxa"/>
            <w:shd w:val="clear" w:color="auto" w:fill="auto"/>
            <w:vAlign w:val="center"/>
          </w:tcPr>
          <w:p w14:paraId="249AF5B5" w14:textId="77777777" w:rsidR="00312107" w:rsidRPr="00EA1EF0" w:rsidRDefault="00312107" w:rsidP="00584382">
            <w:pPr>
              <w:spacing w:line="240" w:lineRule="auto"/>
              <w:ind w:right="29"/>
              <w:jc w:val="center"/>
            </w:pPr>
          </w:p>
        </w:tc>
        <w:tc>
          <w:tcPr>
            <w:tcW w:w="1559" w:type="dxa"/>
            <w:shd w:val="clear" w:color="auto" w:fill="auto"/>
            <w:vAlign w:val="center"/>
          </w:tcPr>
          <w:p w14:paraId="67D0D534" w14:textId="77777777" w:rsidR="00312107" w:rsidRPr="00EA1EF0" w:rsidRDefault="00312107" w:rsidP="00584382">
            <w:pPr>
              <w:spacing w:line="240" w:lineRule="auto"/>
              <w:ind w:right="29"/>
              <w:jc w:val="center"/>
            </w:pPr>
          </w:p>
        </w:tc>
        <w:tc>
          <w:tcPr>
            <w:tcW w:w="2057" w:type="dxa"/>
            <w:shd w:val="clear" w:color="auto" w:fill="auto"/>
            <w:vAlign w:val="center"/>
          </w:tcPr>
          <w:p w14:paraId="51900B6C" w14:textId="77777777" w:rsidR="00312107" w:rsidRPr="00EA1EF0" w:rsidRDefault="00312107" w:rsidP="00584382">
            <w:pPr>
              <w:spacing w:line="240" w:lineRule="auto"/>
              <w:ind w:right="29"/>
              <w:jc w:val="center"/>
            </w:pPr>
          </w:p>
        </w:tc>
        <w:tc>
          <w:tcPr>
            <w:tcW w:w="2057" w:type="dxa"/>
            <w:shd w:val="clear" w:color="auto" w:fill="auto"/>
            <w:vAlign w:val="center"/>
          </w:tcPr>
          <w:p w14:paraId="1E131EC7" w14:textId="77777777" w:rsidR="00312107" w:rsidRPr="00EA1EF0" w:rsidRDefault="00312107" w:rsidP="00584382">
            <w:pPr>
              <w:spacing w:line="240" w:lineRule="auto"/>
              <w:ind w:right="29"/>
              <w:jc w:val="center"/>
            </w:pPr>
          </w:p>
        </w:tc>
      </w:tr>
      <w:tr w:rsidR="00312107" w:rsidRPr="00EA1EF0" w14:paraId="5BD45569" w14:textId="77777777" w:rsidTr="00345EDC">
        <w:trPr>
          <w:trHeight w:hRule="exact" w:val="490"/>
        </w:trPr>
        <w:tc>
          <w:tcPr>
            <w:tcW w:w="1541" w:type="dxa"/>
            <w:shd w:val="clear" w:color="auto" w:fill="auto"/>
            <w:vAlign w:val="center"/>
          </w:tcPr>
          <w:p w14:paraId="6A403FA9" w14:textId="77777777" w:rsidR="00312107" w:rsidRPr="00EA1EF0" w:rsidRDefault="00312107" w:rsidP="00584382">
            <w:pPr>
              <w:spacing w:line="240" w:lineRule="auto"/>
              <w:jc w:val="center"/>
              <w:rPr>
                <w:sz w:val="22"/>
              </w:rPr>
            </w:pPr>
          </w:p>
        </w:tc>
        <w:tc>
          <w:tcPr>
            <w:tcW w:w="955" w:type="dxa"/>
            <w:shd w:val="clear" w:color="auto" w:fill="auto"/>
            <w:vAlign w:val="center"/>
          </w:tcPr>
          <w:p w14:paraId="3DD72969" w14:textId="77777777" w:rsidR="00312107" w:rsidRPr="00EA1EF0" w:rsidRDefault="00312107" w:rsidP="00584382">
            <w:pPr>
              <w:spacing w:line="240" w:lineRule="auto"/>
              <w:jc w:val="center"/>
              <w:rPr>
                <w:spacing w:val="20"/>
                <w:sz w:val="22"/>
                <w:szCs w:val="22"/>
              </w:rPr>
            </w:pPr>
          </w:p>
        </w:tc>
        <w:tc>
          <w:tcPr>
            <w:tcW w:w="1361" w:type="dxa"/>
            <w:shd w:val="clear" w:color="auto" w:fill="auto"/>
            <w:vAlign w:val="center"/>
          </w:tcPr>
          <w:p w14:paraId="025C7405" w14:textId="77777777" w:rsidR="00312107" w:rsidRPr="00EA1EF0" w:rsidRDefault="00312107" w:rsidP="00584382">
            <w:pPr>
              <w:spacing w:line="240" w:lineRule="auto"/>
              <w:ind w:right="29"/>
              <w:jc w:val="center"/>
            </w:pPr>
          </w:p>
        </w:tc>
        <w:tc>
          <w:tcPr>
            <w:tcW w:w="1559" w:type="dxa"/>
            <w:shd w:val="clear" w:color="auto" w:fill="auto"/>
            <w:vAlign w:val="center"/>
          </w:tcPr>
          <w:p w14:paraId="2FDB933F" w14:textId="77777777" w:rsidR="00312107" w:rsidRPr="00EA1EF0" w:rsidRDefault="00312107" w:rsidP="00584382">
            <w:pPr>
              <w:spacing w:line="240" w:lineRule="auto"/>
              <w:ind w:right="29"/>
              <w:jc w:val="center"/>
            </w:pPr>
          </w:p>
        </w:tc>
        <w:tc>
          <w:tcPr>
            <w:tcW w:w="2057" w:type="dxa"/>
            <w:shd w:val="clear" w:color="auto" w:fill="auto"/>
            <w:vAlign w:val="center"/>
          </w:tcPr>
          <w:p w14:paraId="15ACB0E8" w14:textId="77777777" w:rsidR="00312107" w:rsidRPr="00EA1EF0" w:rsidRDefault="00312107" w:rsidP="00584382">
            <w:pPr>
              <w:spacing w:line="240" w:lineRule="auto"/>
              <w:ind w:right="29"/>
              <w:jc w:val="center"/>
            </w:pPr>
          </w:p>
        </w:tc>
        <w:tc>
          <w:tcPr>
            <w:tcW w:w="2057" w:type="dxa"/>
            <w:shd w:val="clear" w:color="auto" w:fill="auto"/>
            <w:vAlign w:val="center"/>
          </w:tcPr>
          <w:p w14:paraId="1D0B76AC" w14:textId="77777777" w:rsidR="00312107" w:rsidRPr="00EA1EF0" w:rsidRDefault="00312107" w:rsidP="00584382">
            <w:pPr>
              <w:spacing w:line="240" w:lineRule="auto"/>
              <w:ind w:right="29"/>
              <w:jc w:val="center"/>
            </w:pPr>
          </w:p>
        </w:tc>
      </w:tr>
      <w:tr w:rsidR="00312107" w:rsidRPr="00EA1EF0" w14:paraId="5C587EC5" w14:textId="77777777" w:rsidTr="00345EDC">
        <w:trPr>
          <w:trHeight w:hRule="exact" w:val="490"/>
        </w:trPr>
        <w:tc>
          <w:tcPr>
            <w:tcW w:w="1541" w:type="dxa"/>
            <w:shd w:val="clear" w:color="auto" w:fill="auto"/>
            <w:vAlign w:val="center"/>
          </w:tcPr>
          <w:p w14:paraId="7BDD8E6F" w14:textId="77777777" w:rsidR="00312107" w:rsidRPr="00EA1EF0" w:rsidRDefault="00312107" w:rsidP="00584382">
            <w:pPr>
              <w:spacing w:line="240" w:lineRule="auto"/>
              <w:jc w:val="center"/>
              <w:rPr>
                <w:sz w:val="22"/>
              </w:rPr>
            </w:pPr>
          </w:p>
        </w:tc>
        <w:tc>
          <w:tcPr>
            <w:tcW w:w="955" w:type="dxa"/>
            <w:shd w:val="clear" w:color="auto" w:fill="auto"/>
            <w:vAlign w:val="center"/>
          </w:tcPr>
          <w:p w14:paraId="7DAE2ABC" w14:textId="77777777" w:rsidR="00312107" w:rsidRPr="00EA1EF0" w:rsidRDefault="00312107" w:rsidP="00584382">
            <w:pPr>
              <w:spacing w:line="240" w:lineRule="auto"/>
              <w:jc w:val="center"/>
              <w:rPr>
                <w:spacing w:val="20"/>
                <w:sz w:val="22"/>
                <w:szCs w:val="22"/>
              </w:rPr>
            </w:pPr>
          </w:p>
        </w:tc>
        <w:tc>
          <w:tcPr>
            <w:tcW w:w="1361" w:type="dxa"/>
            <w:shd w:val="clear" w:color="auto" w:fill="auto"/>
            <w:vAlign w:val="center"/>
          </w:tcPr>
          <w:p w14:paraId="1DAA7C97" w14:textId="77777777" w:rsidR="00312107" w:rsidRPr="00EA1EF0" w:rsidRDefault="00312107" w:rsidP="00584382">
            <w:pPr>
              <w:spacing w:line="240" w:lineRule="auto"/>
              <w:ind w:right="29"/>
              <w:jc w:val="center"/>
            </w:pPr>
          </w:p>
        </w:tc>
        <w:tc>
          <w:tcPr>
            <w:tcW w:w="1559" w:type="dxa"/>
            <w:shd w:val="clear" w:color="auto" w:fill="auto"/>
            <w:vAlign w:val="center"/>
          </w:tcPr>
          <w:p w14:paraId="307A5DEF" w14:textId="77777777" w:rsidR="00312107" w:rsidRPr="00EA1EF0" w:rsidRDefault="00312107" w:rsidP="00584382">
            <w:pPr>
              <w:spacing w:line="240" w:lineRule="auto"/>
              <w:ind w:right="29"/>
              <w:jc w:val="center"/>
            </w:pPr>
          </w:p>
        </w:tc>
        <w:tc>
          <w:tcPr>
            <w:tcW w:w="2057" w:type="dxa"/>
            <w:shd w:val="clear" w:color="auto" w:fill="auto"/>
            <w:vAlign w:val="center"/>
          </w:tcPr>
          <w:p w14:paraId="617272B0" w14:textId="77777777" w:rsidR="00312107" w:rsidRPr="00EA1EF0" w:rsidRDefault="00312107" w:rsidP="00584382">
            <w:pPr>
              <w:spacing w:line="240" w:lineRule="auto"/>
              <w:ind w:right="29"/>
              <w:jc w:val="center"/>
            </w:pPr>
          </w:p>
        </w:tc>
        <w:tc>
          <w:tcPr>
            <w:tcW w:w="2057" w:type="dxa"/>
            <w:shd w:val="clear" w:color="auto" w:fill="auto"/>
            <w:vAlign w:val="center"/>
          </w:tcPr>
          <w:p w14:paraId="7EA6B41B" w14:textId="77777777" w:rsidR="00312107" w:rsidRPr="00EA1EF0" w:rsidRDefault="00312107" w:rsidP="00584382">
            <w:pPr>
              <w:spacing w:line="240" w:lineRule="auto"/>
              <w:ind w:right="29"/>
              <w:jc w:val="center"/>
            </w:pPr>
          </w:p>
        </w:tc>
      </w:tr>
    </w:tbl>
    <w:p w14:paraId="4A043B49" w14:textId="77777777" w:rsidR="00312107" w:rsidRPr="00EA1EF0" w:rsidRDefault="00312107" w:rsidP="00312107">
      <w:pPr>
        <w:tabs>
          <w:tab w:val="left" w:pos="360"/>
        </w:tabs>
        <w:spacing w:before="120" w:after="60" w:line="240" w:lineRule="auto"/>
        <w:ind w:right="28"/>
        <w:rPr>
          <w:rFonts w:ascii="Arial" w:hAnsi="Arial"/>
          <w:b/>
          <w:sz w:val="22"/>
          <w:szCs w:val="22"/>
        </w:rPr>
      </w:pPr>
      <w:r>
        <w:rPr>
          <w:rFonts w:ascii="Arial" w:eastAsia="細明體" w:hAnsi="Arial" w:cs="Arial"/>
          <w:noProof/>
          <w:sz w:val="18"/>
          <w:szCs w:val="20"/>
        </w:rPr>
        <mc:AlternateContent>
          <mc:Choice Requires="wps">
            <w:drawing>
              <wp:anchor distT="0" distB="0" distL="114300" distR="114300" simplePos="0" relativeHeight="251687936" behindDoc="0" locked="0" layoutInCell="1" allowOverlap="1" wp14:anchorId="68BEB39D" wp14:editId="76FD6E8A">
                <wp:simplePos x="0" y="0"/>
                <wp:positionH relativeFrom="column">
                  <wp:posOffset>-294005</wp:posOffset>
                </wp:positionH>
                <wp:positionV relativeFrom="paragraph">
                  <wp:posOffset>66675</wp:posOffset>
                </wp:positionV>
                <wp:extent cx="152400" cy="152400"/>
                <wp:effectExtent l="12700" t="13970" r="6350" b="5080"/>
                <wp:wrapNone/>
                <wp:docPr id="30" name="橢圓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7529321" w14:textId="0CABD46D" w:rsidR="00312107" w:rsidRPr="00FA4E2E" w:rsidRDefault="00145A01" w:rsidP="0031210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BEB39D" id="橢圓 30" o:spid="_x0000_s1029" style="position:absolute;margin-left:-23.15pt;margin-top:5.25pt;width:12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BDQGgIAADIEAAAOAAAAZHJzL2Uyb0RvYy54bWysU8GO0zAQvSPxD5bvNG2hCKKmq1WXRUgL&#10;rLTwAY7jJBaOx4zdJstvcOXEjQ+D72DsJGUXLgiRg/Vsz7y8eTPeng2dYUeFXoMt+Gqx5ExZCZW2&#10;TcHfv7t89IwzH4SthAGrCn6rPD/bPXyw7V2u1tCCqRQyIrE+713B2xBcnmVetqoTfgFOWbqsATsR&#10;aItNVqHoib0z2Xq5fJr1gJVDkMp7Or0YL/ku8de1kuFtXXsVmCk4aQtpxbSWcc12W5E3KFyr5SRD&#10;/IOKTmhLPz1RXYgg2AH1H1Sdlgge6rCQ0GVQ11qqVANVs1r+Vs1NK5xKtZA53p1s8v+PVr45XiPT&#10;VcEfkz1WdNSjH9++fv/ymdEBudM7n1PQjbvGWJ93VyA/eGZh3wrbqHNE6FslKtK0ivHZvYS48ZTK&#10;yv41VMQtDgGSUUONXSQkC9iQ+nF76ocaApN0uNqsnyxJlqSrCcc/iHxOdujDSwUdi6DgyhjtfHRM&#10;5OJ45cMYPUcl/WB0damNSRtsyr1BdhRxOtKXSqAy74YZy/qCP9+sN4n53p3/OwqEg61IjcijVy8m&#10;HIQ2I6aajJ3Mi36NvoehHMbezJ0oobolNxHGQaaHR6AF/MRZT0NccP/xIFBxZl5Z6kic+BngDMoZ&#10;CCspteCBsxHuw/gyDg510xLzKhVs4Zy6VutkZ+zoqGKSS4OZejI9ojj5d/cp6tdT3/0EAAD//wMA&#10;UEsDBBQABgAIAAAAIQAyuMmt3QAAAAkBAAAPAAAAZHJzL2Rvd25yZXYueG1sTI9NT4QwEIbvJv6H&#10;Zky8sUX2Q4OUjZ9HkxVMzN4KHQGlU0LLgv/e8aTHmffJO89k+8X24oSj7xwpuFrFIJBqZzpqFLyV&#10;z9ENCB80Gd07QgXf6GGfn59lOjVuplc8FaERXEI+1QraEIZUSl+3aLVfuQGJsw83Wh14HBtpRj1z&#10;ue1lEsc7aXVHfKHVAz60WH8Vk1VQFsv1/Ikv99NTVfYOD8fH5P2o1OXFcncLIuAS/mD41Wd1yNmp&#10;chMZL3oF0Wa3ZpSDeAuCgShJeFEpWG+2IPNM/v8g/wEAAP//AwBQSwECLQAUAAYACAAAACEAtoM4&#10;kv4AAADhAQAAEwAAAAAAAAAAAAAAAAAAAAAAW0NvbnRlbnRfVHlwZXNdLnhtbFBLAQItABQABgAI&#10;AAAAIQA4/SH/1gAAAJQBAAALAAAAAAAAAAAAAAAAAC8BAABfcmVscy8ucmVsc1BLAQItABQABgAI&#10;AAAAIQBH9BDQGgIAADIEAAAOAAAAAAAAAAAAAAAAAC4CAABkcnMvZTJvRG9jLnhtbFBLAQItABQA&#10;BgAIAAAAIQAyuMmt3QAAAAkBAAAPAAAAAAAAAAAAAAAAAHQEAABkcnMvZG93bnJldi54bWxQSwUG&#10;AAAAAAQABADzAAAAfgUAAAAA&#10;" fillcolor="black">
                <v:textbox inset="0,0,0,0">
                  <w:txbxContent>
                    <w:p w14:paraId="77529321" w14:textId="0CABD46D" w:rsidR="00312107" w:rsidRPr="00FA4E2E" w:rsidRDefault="00145A01" w:rsidP="0031210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Pr="00EA1EF0">
        <w:rPr>
          <w:rFonts w:ascii="Arial" w:hAnsi="Arial"/>
          <w:b/>
          <w:sz w:val="20"/>
        </w:rPr>
        <w:t>B</w:t>
      </w:r>
      <w:r w:rsidRPr="00EA1EF0">
        <w:rPr>
          <w:rFonts w:ascii="Arial" w:hAnsi="Arial" w:hint="eastAsia"/>
          <w:b/>
          <w:sz w:val="20"/>
        </w:rPr>
        <w:t>.</w:t>
      </w:r>
      <w:r w:rsidRPr="00EA1EF0">
        <w:rPr>
          <w:rFonts w:ascii="Arial" w:hAnsi="Arial" w:hint="eastAsia"/>
          <w:b/>
          <w:sz w:val="20"/>
        </w:rPr>
        <w:tab/>
      </w:r>
      <w:r w:rsidRPr="00480D71">
        <w:rPr>
          <w:rFonts w:ascii="細明體" w:eastAsia="細明體" w:hAnsi="細明體" w:hint="eastAsia"/>
          <w:b/>
          <w:spacing w:val="20"/>
          <w:sz w:val="20"/>
        </w:rPr>
        <w:t>股份所附帶的權利的詳情</w:t>
      </w:r>
      <w:r w:rsidRPr="00EA1EF0">
        <w:rPr>
          <w:rFonts w:ascii="Arial" w:hAnsi="Arial" w:hint="eastAsia"/>
          <w:b/>
          <w:sz w:val="20"/>
        </w:rPr>
        <w:t>Particulars of Rights Attached to Shares</w:t>
      </w:r>
    </w:p>
    <w:p w14:paraId="1F6332B1" w14:textId="77777777" w:rsidR="00312107" w:rsidRPr="00EA1EF0" w:rsidRDefault="00312107" w:rsidP="00312107">
      <w:pPr>
        <w:tabs>
          <w:tab w:val="left" w:pos="360"/>
        </w:tabs>
        <w:spacing w:after="60" w:line="240" w:lineRule="auto"/>
        <w:ind w:right="28"/>
        <w:rPr>
          <w:rFonts w:ascii="Arial" w:hAnsi="Arial"/>
          <w:b/>
          <w:sz w:val="22"/>
          <w:szCs w:val="22"/>
        </w:rPr>
      </w:pPr>
      <w:r w:rsidRPr="00EA1EF0">
        <w:rPr>
          <w:rFonts w:ascii="Arial" w:hAnsi="Arial"/>
          <w:b/>
          <w:sz w:val="22"/>
          <w:szCs w:val="22"/>
        </w:rPr>
        <w:tab/>
      </w:r>
      <w:r w:rsidRPr="00480D71">
        <w:rPr>
          <w:rFonts w:ascii="細明體" w:eastAsia="細明體" w:hAnsi="細明體" w:cs="Arial" w:hint="eastAsia"/>
          <w:i/>
          <w:sz w:val="16"/>
          <w:szCs w:val="16"/>
        </w:rPr>
        <w:t>只適用於發行超過一類股份的公司</w:t>
      </w:r>
      <w:r w:rsidRPr="00EA1EF0">
        <w:rPr>
          <w:rFonts w:ascii="Arial" w:hAnsi="Arial" w:cs="Arial" w:hint="eastAsia"/>
          <w:i/>
          <w:sz w:val="16"/>
          <w:szCs w:val="16"/>
        </w:rPr>
        <w:t xml:space="preserve"> Only applicable to company issuing more than 1 class of shares</w:t>
      </w:r>
    </w:p>
    <w:p w14:paraId="3B9C7B9B" w14:textId="77777777" w:rsidR="00312107" w:rsidRPr="00EA1EF0" w:rsidRDefault="00312107" w:rsidP="00312107">
      <w:pPr>
        <w:tabs>
          <w:tab w:val="left" w:pos="360"/>
        </w:tabs>
        <w:spacing w:after="60" w:line="240" w:lineRule="auto"/>
        <w:ind w:right="28"/>
        <w:rPr>
          <w:rFonts w:ascii="Arial" w:hAnsi="Arial"/>
          <w:b/>
          <w:sz w:val="22"/>
          <w:szCs w:val="22"/>
        </w:rPr>
      </w:pPr>
      <w:r w:rsidRPr="00EA1EF0">
        <w:rPr>
          <w:rFonts w:ascii="Arial" w:hAnsi="Arial"/>
          <w:b/>
          <w:sz w:val="22"/>
          <w:szCs w:val="22"/>
        </w:rPr>
        <w:tab/>
      </w:r>
      <w:r w:rsidRPr="00EA1EF0">
        <w:rPr>
          <w:rFonts w:ascii="Arial" w:hAnsi="Arial" w:cs="Arial" w:hint="eastAsia"/>
          <w:i/>
          <w:sz w:val="16"/>
          <w:szCs w:val="16"/>
        </w:rPr>
        <w:t>(</w:t>
      </w:r>
      <w:r w:rsidRPr="00480D71">
        <w:rPr>
          <w:rFonts w:ascii="細明體" w:eastAsia="細明體" w:hAnsi="細明體" w:cs="Arial" w:hint="eastAsia"/>
          <w:i/>
          <w:sz w:val="16"/>
          <w:szCs w:val="16"/>
        </w:rPr>
        <w:t>如空位不足，請用續頁</w:t>
      </w:r>
      <w:r w:rsidRPr="00EA1EF0">
        <w:rPr>
          <w:rFonts w:ascii="Arial" w:hAnsi="Arial" w:cs="Arial" w:hint="eastAsia"/>
          <w:i/>
          <w:sz w:val="16"/>
          <w:szCs w:val="16"/>
        </w:rPr>
        <w:t>B</w:t>
      </w:r>
      <w:r w:rsidRPr="00480D71">
        <w:rPr>
          <w:rFonts w:ascii="細明體" w:eastAsia="細明體" w:hAnsi="細明體" w:cs="Arial" w:hint="eastAsia"/>
          <w:i/>
          <w:sz w:val="16"/>
          <w:szCs w:val="16"/>
        </w:rPr>
        <w:t>填報</w:t>
      </w:r>
      <w:r w:rsidRPr="00EA1EF0">
        <w:rPr>
          <w:rFonts w:ascii="Arial" w:hAnsi="Arial" w:cs="Arial" w:hint="eastAsia"/>
          <w:i/>
          <w:sz w:val="16"/>
          <w:szCs w:val="16"/>
        </w:rPr>
        <w:t xml:space="preserve">  Use Continuation Sheet B if the space is insufficient)</w:t>
      </w:r>
    </w:p>
    <w:tbl>
      <w:tblPr>
        <w:tblW w:w="9527"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14"/>
        <w:gridCol w:w="7513"/>
      </w:tblGrid>
      <w:tr w:rsidR="00312107" w:rsidRPr="00EA1EF0" w14:paraId="573F7456" w14:textId="77777777" w:rsidTr="00480D71">
        <w:trPr>
          <w:trHeight w:hRule="exact" w:val="1512"/>
        </w:trPr>
        <w:tc>
          <w:tcPr>
            <w:tcW w:w="2014" w:type="dxa"/>
            <w:shd w:val="clear" w:color="auto" w:fill="auto"/>
            <w:vAlign w:val="center"/>
          </w:tcPr>
          <w:p w14:paraId="7D3EB1D6" w14:textId="77777777" w:rsidR="00312107" w:rsidRPr="00480D71" w:rsidRDefault="00312107" w:rsidP="00584382">
            <w:pPr>
              <w:spacing w:line="240" w:lineRule="auto"/>
              <w:jc w:val="center"/>
              <w:rPr>
                <w:rFonts w:ascii="細明體" w:eastAsia="細明體" w:hAnsi="細明體"/>
                <w:b/>
                <w:bCs/>
                <w:spacing w:val="20"/>
                <w:sz w:val="18"/>
                <w:szCs w:val="18"/>
              </w:rPr>
            </w:pPr>
            <w:r w:rsidRPr="00480D71">
              <w:rPr>
                <w:rFonts w:ascii="細明體" w:eastAsia="細明體" w:hAnsi="細明體" w:hint="eastAsia"/>
                <w:b/>
                <w:bCs/>
                <w:spacing w:val="20"/>
                <w:sz w:val="18"/>
                <w:szCs w:val="18"/>
              </w:rPr>
              <w:t>股份的類別</w:t>
            </w:r>
          </w:p>
          <w:p w14:paraId="69395859" w14:textId="77777777" w:rsidR="00312107" w:rsidRPr="00EA1EF0" w:rsidRDefault="00312107" w:rsidP="00584382">
            <w:pPr>
              <w:spacing w:line="240" w:lineRule="auto"/>
              <w:ind w:leftChars="-45" w:left="-108" w:rightChars="-45" w:right="-108"/>
              <w:jc w:val="center"/>
              <w:rPr>
                <w:rFonts w:ascii="細明體" w:hAnsi="細明體"/>
                <w:b/>
                <w:bCs/>
                <w:spacing w:val="20"/>
                <w:sz w:val="18"/>
                <w:szCs w:val="18"/>
              </w:rPr>
            </w:pPr>
            <w:r w:rsidRPr="00EA1EF0">
              <w:rPr>
                <w:rFonts w:ascii="Arial" w:hAnsi="Arial" w:cs="Arial"/>
                <w:b/>
                <w:bCs/>
                <w:spacing w:val="20"/>
                <w:sz w:val="18"/>
                <w:szCs w:val="18"/>
              </w:rPr>
              <w:t>(</w:t>
            </w:r>
            <w:r w:rsidRPr="00480D71">
              <w:rPr>
                <w:rFonts w:ascii="細明體" w:eastAsia="細明體" w:hAnsi="細明體" w:hint="eastAsia"/>
                <w:b/>
                <w:bCs/>
                <w:spacing w:val="20"/>
                <w:sz w:val="18"/>
                <w:szCs w:val="18"/>
              </w:rPr>
              <w:t>如普通股</w:t>
            </w:r>
            <w:r w:rsidRPr="00EA1EF0">
              <w:rPr>
                <w:rFonts w:ascii="細明體" w:hAnsi="細明體" w:hint="eastAsia"/>
                <w:b/>
                <w:bCs/>
                <w:spacing w:val="20"/>
                <w:sz w:val="18"/>
                <w:szCs w:val="18"/>
              </w:rPr>
              <w:t>／</w:t>
            </w:r>
          </w:p>
          <w:p w14:paraId="57FF470A" w14:textId="77777777" w:rsidR="00312107" w:rsidRPr="00EA1EF0" w:rsidRDefault="00312107" w:rsidP="00584382">
            <w:pPr>
              <w:spacing w:line="240" w:lineRule="auto"/>
              <w:ind w:leftChars="-45" w:left="-108" w:rightChars="-45" w:right="-108"/>
              <w:jc w:val="center"/>
              <w:rPr>
                <w:rFonts w:ascii="新細明體" w:hAnsi="新細明體"/>
                <w:spacing w:val="20"/>
                <w:sz w:val="18"/>
                <w:szCs w:val="18"/>
              </w:rPr>
            </w:pPr>
            <w:r w:rsidRPr="00480D71">
              <w:rPr>
                <w:rFonts w:ascii="細明體" w:eastAsia="細明體" w:hAnsi="細明體" w:hint="eastAsia"/>
                <w:b/>
                <w:bCs/>
                <w:spacing w:val="20"/>
                <w:sz w:val="18"/>
                <w:szCs w:val="18"/>
              </w:rPr>
              <w:t>優先股等</w:t>
            </w:r>
            <w:r w:rsidRPr="00EA1EF0">
              <w:rPr>
                <w:rFonts w:ascii="Arial" w:hAnsi="Arial" w:cs="Arial"/>
                <w:b/>
                <w:bCs/>
                <w:spacing w:val="20"/>
                <w:sz w:val="18"/>
                <w:szCs w:val="18"/>
              </w:rPr>
              <w:t>)</w:t>
            </w:r>
          </w:p>
          <w:p w14:paraId="77553C5F" w14:textId="77777777" w:rsidR="00312107" w:rsidRPr="00EA1EF0" w:rsidRDefault="00312107" w:rsidP="004A18E0">
            <w:pPr>
              <w:spacing w:line="200" w:lineRule="exact"/>
              <w:jc w:val="center"/>
              <w:rPr>
                <w:rFonts w:ascii="Arial" w:hAnsi="Arial" w:cs="Arial"/>
                <w:sz w:val="18"/>
                <w:szCs w:val="18"/>
              </w:rPr>
            </w:pPr>
            <w:r w:rsidRPr="00EA1EF0">
              <w:rPr>
                <w:rFonts w:ascii="Arial" w:eastAsia="SimSun" w:hAnsi="Arial" w:cs="Arial"/>
                <w:sz w:val="18"/>
                <w:szCs w:val="18"/>
                <w:lang w:eastAsia="zh-CN"/>
              </w:rPr>
              <w:t xml:space="preserve">Class of </w:t>
            </w:r>
            <w:r w:rsidRPr="00EA1EF0">
              <w:rPr>
                <w:rFonts w:ascii="Arial" w:hAnsi="Arial" w:cs="Arial" w:hint="eastAsia"/>
                <w:sz w:val="18"/>
                <w:szCs w:val="18"/>
              </w:rPr>
              <w:t>S</w:t>
            </w:r>
            <w:r w:rsidRPr="00EA1EF0">
              <w:rPr>
                <w:rFonts w:ascii="Arial" w:eastAsia="SimSun" w:hAnsi="Arial" w:cs="Arial"/>
                <w:sz w:val="18"/>
                <w:szCs w:val="18"/>
                <w:lang w:eastAsia="zh-CN"/>
              </w:rPr>
              <w:t>hares</w:t>
            </w:r>
          </w:p>
          <w:p w14:paraId="1BF9FE60" w14:textId="77777777" w:rsidR="00312107" w:rsidRPr="00EA1EF0" w:rsidRDefault="00312107" w:rsidP="004A18E0">
            <w:pPr>
              <w:spacing w:line="200" w:lineRule="exact"/>
              <w:jc w:val="center"/>
              <w:rPr>
                <w:rFonts w:ascii="細明體" w:hAnsi="細明體"/>
                <w:b/>
                <w:bCs/>
                <w:spacing w:val="20"/>
                <w:sz w:val="18"/>
                <w:szCs w:val="18"/>
              </w:rPr>
            </w:pPr>
            <w:r w:rsidRPr="00EA1EF0">
              <w:rPr>
                <w:rFonts w:ascii="Arial" w:eastAsia="SimSun" w:hAnsi="Arial" w:cs="Arial"/>
                <w:sz w:val="18"/>
                <w:szCs w:val="18"/>
                <w:lang w:eastAsia="zh-CN"/>
              </w:rPr>
              <w:t>(</w:t>
            </w:r>
            <w:r w:rsidRPr="00EA1EF0">
              <w:rPr>
                <w:rFonts w:ascii="Arial" w:hAnsi="Arial" w:cs="Arial" w:hint="eastAsia"/>
                <w:sz w:val="18"/>
                <w:szCs w:val="18"/>
              </w:rPr>
              <w:t>e</w:t>
            </w:r>
            <w:r w:rsidRPr="00EA1EF0">
              <w:rPr>
                <w:rFonts w:ascii="Arial" w:eastAsia="SimSun" w:hAnsi="Arial" w:cs="Arial"/>
                <w:sz w:val="18"/>
                <w:szCs w:val="18"/>
                <w:lang w:eastAsia="zh-CN"/>
              </w:rPr>
              <w:t>.g. Ordinary</w:t>
            </w:r>
            <w:r w:rsidRPr="00EA1EF0">
              <w:rPr>
                <w:rFonts w:ascii="細明體" w:hAnsi="細明體" w:hint="eastAsia"/>
                <w:bCs/>
                <w:spacing w:val="20"/>
                <w:sz w:val="18"/>
                <w:szCs w:val="18"/>
              </w:rPr>
              <w:t>／</w:t>
            </w:r>
          </w:p>
          <w:p w14:paraId="60A07813" w14:textId="77777777" w:rsidR="00312107" w:rsidRPr="00EA1EF0" w:rsidRDefault="00312107" w:rsidP="004A18E0">
            <w:pPr>
              <w:spacing w:line="200" w:lineRule="exact"/>
              <w:jc w:val="center"/>
              <w:rPr>
                <w:rFonts w:ascii="Arial" w:eastAsia="SimSun" w:hAnsi="Arial"/>
                <w:b/>
                <w:sz w:val="18"/>
                <w:szCs w:val="18"/>
                <w:lang w:eastAsia="zh-CN"/>
              </w:rPr>
            </w:pPr>
            <w:r w:rsidRPr="00EA1EF0">
              <w:rPr>
                <w:rFonts w:ascii="Arial" w:eastAsia="SimSun" w:hAnsi="Arial" w:cs="Arial"/>
                <w:sz w:val="18"/>
                <w:szCs w:val="18"/>
                <w:lang w:eastAsia="zh-CN"/>
              </w:rPr>
              <w:t>Preference etc.)</w:t>
            </w:r>
          </w:p>
        </w:tc>
        <w:tc>
          <w:tcPr>
            <w:tcW w:w="7513" w:type="dxa"/>
            <w:shd w:val="clear" w:color="auto" w:fill="auto"/>
            <w:vAlign w:val="center"/>
          </w:tcPr>
          <w:p w14:paraId="072B4A85" w14:textId="77777777" w:rsidR="00312107" w:rsidRPr="00480D71" w:rsidRDefault="00312107" w:rsidP="00584382">
            <w:pPr>
              <w:spacing w:line="240" w:lineRule="auto"/>
              <w:ind w:right="28"/>
              <w:jc w:val="center"/>
              <w:rPr>
                <w:rFonts w:ascii="細明體" w:eastAsia="細明體" w:hAnsi="細明體" w:cs="Arial"/>
                <w:b/>
                <w:bCs/>
                <w:spacing w:val="20"/>
                <w:sz w:val="18"/>
                <w:szCs w:val="18"/>
              </w:rPr>
            </w:pPr>
            <w:r w:rsidRPr="00480D71">
              <w:rPr>
                <w:rFonts w:ascii="細明體" w:eastAsia="細明體" w:hAnsi="細明體" w:cs="Arial" w:hint="eastAsia"/>
                <w:b/>
                <w:bCs/>
                <w:spacing w:val="20"/>
                <w:sz w:val="18"/>
                <w:szCs w:val="18"/>
              </w:rPr>
              <w:t>附帶的權利的詳情</w:t>
            </w:r>
          </w:p>
          <w:p w14:paraId="22D68D16" w14:textId="77777777" w:rsidR="00312107" w:rsidRPr="00EA1EF0" w:rsidRDefault="00312107" w:rsidP="00584382">
            <w:pPr>
              <w:autoSpaceDE w:val="0"/>
              <w:autoSpaceDN w:val="0"/>
              <w:spacing w:line="240" w:lineRule="auto"/>
              <w:jc w:val="center"/>
              <w:textAlignment w:val="auto"/>
              <w:rPr>
                <w:rFonts w:ascii="Arial" w:hAnsi="Arial" w:cs="Arial"/>
                <w:spacing w:val="20"/>
                <w:sz w:val="18"/>
                <w:szCs w:val="18"/>
              </w:rPr>
            </w:pPr>
            <w:r w:rsidRPr="00EA1EF0">
              <w:rPr>
                <w:rFonts w:ascii="Arial" w:hAnsi="Arial" w:cs="Arial"/>
                <w:bCs/>
                <w:spacing w:val="20"/>
                <w:sz w:val="18"/>
                <w:szCs w:val="18"/>
              </w:rPr>
              <w:t>(</w:t>
            </w:r>
            <w:r w:rsidRPr="00480D71">
              <w:rPr>
                <w:rFonts w:ascii="細明體" w:eastAsia="細明體" w:hAnsi="細明體" w:cs="Arial" w:hint="eastAsia"/>
                <w:bCs/>
                <w:spacing w:val="20"/>
                <w:sz w:val="18"/>
                <w:szCs w:val="18"/>
              </w:rPr>
              <w:t>包括</w:t>
            </w:r>
            <w:r w:rsidRPr="00480D71">
              <w:rPr>
                <w:rFonts w:ascii="細明體" w:eastAsia="細明體" w:hAnsi="細明體" w:cs="Arial" w:hint="eastAsia"/>
                <w:spacing w:val="20"/>
                <w:sz w:val="18"/>
                <w:szCs w:val="18"/>
              </w:rPr>
              <w:t>表決權</w:t>
            </w:r>
            <w:r w:rsidRPr="00EA1EF0">
              <w:rPr>
                <w:rFonts w:ascii="Arial" w:hAnsi="Arial" w:cs="Arial"/>
                <w:spacing w:val="20"/>
                <w:sz w:val="18"/>
                <w:szCs w:val="18"/>
              </w:rPr>
              <w:t>；</w:t>
            </w:r>
            <w:r w:rsidRPr="00480D71">
              <w:rPr>
                <w:rFonts w:ascii="細明體" w:eastAsia="細明體" w:hAnsi="細明體" w:cs="Arial" w:hint="eastAsia"/>
                <w:spacing w:val="20"/>
                <w:sz w:val="18"/>
                <w:szCs w:val="18"/>
              </w:rPr>
              <w:t>在分派股息時參與該項分派的權利</w:t>
            </w:r>
            <w:r w:rsidRPr="00EA1EF0">
              <w:rPr>
                <w:rFonts w:ascii="Arial" w:hAnsi="Arial" w:cs="Arial"/>
                <w:spacing w:val="20"/>
                <w:sz w:val="18"/>
                <w:szCs w:val="18"/>
              </w:rPr>
              <w:t>；</w:t>
            </w:r>
          </w:p>
          <w:p w14:paraId="1BEF4462" w14:textId="77777777" w:rsidR="00312107" w:rsidRPr="00EA1EF0" w:rsidRDefault="00312107" w:rsidP="00584382">
            <w:pPr>
              <w:autoSpaceDE w:val="0"/>
              <w:autoSpaceDN w:val="0"/>
              <w:spacing w:line="240" w:lineRule="auto"/>
              <w:jc w:val="center"/>
              <w:textAlignment w:val="auto"/>
              <w:rPr>
                <w:rFonts w:ascii="Arial" w:hAnsi="Arial" w:cs="Arial"/>
                <w:sz w:val="18"/>
                <w:szCs w:val="18"/>
              </w:rPr>
            </w:pPr>
            <w:r w:rsidRPr="00480D71">
              <w:rPr>
                <w:rFonts w:ascii="細明體" w:eastAsia="細明體" w:hAnsi="細明體" w:cs="Arial" w:hint="eastAsia"/>
                <w:spacing w:val="20"/>
                <w:sz w:val="18"/>
                <w:szCs w:val="18"/>
              </w:rPr>
              <w:t>在分派股本時參與該項分派的權利</w:t>
            </w:r>
            <w:r w:rsidRPr="00EA1EF0">
              <w:rPr>
                <w:rFonts w:ascii="Arial" w:hAnsi="Arial" w:cs="Arial"/>
                <w:spacing w:val="20"/>
                <w:sz w:val="18"/>
                <w:szCs w:val="18"/>
              </w:rPr>
              <w:t>；</w:t>
            </w:r>
            <w:r w:rsidRPr="00480D71">
              <w:rPr>
                <w:rFonts w:ascii="細明體" w:eastAsia="細明體" w:hAnsi="細明體" w:cs="Arial" w:hint="eastAsia"/>
                <w:spacing w:val="20"/>
                <w:sz w:val="18"/>
                <w:szCs w:val="18"/>
              </w:rPr>
              <w:t>該類別股份是否屬可贖回股份</w:t>
            </w:r>
            <w:r w:rsidRPr="00EA1EF0">
              <w:rPr>
                <w:rFonts w:ascii="Arial" w:hAnsi="Arial" w:cs="Arial"/>
                <w:spacing w:val="20"/>
                <w:sz w:val="18"/>
                <w:szCs w:val="18"/>
              </w:rPr>
              <w:t>)</w:t>
            </w:r>
          </w:p>
          <w:p w14:paraId="451F30B4" w14:textId="77777777" w:rsidR="00312107" w:rsidRPr="00EA1EF0" w:rsidRDefault="00312107" w:rsidP="004A18E0">
            <w:pPr>
              <w:spacing w:line="240" w:lineRule="auto"/>
              <w:ind w:right="28"/>
              <w:jc w:val="center"/>
              <w:rPr>
                <w:rFonts w:ascii="Arial" w:hAnsi="Arial" w:cs="Arial"/>
                <w:sz w:val="18"/>
                <w:szCs w:val="18"/>
              </w:rPr>
            </w:pPr>
            <w:r w:rsidRPr="00EA1EF0">
              <w:rPr>
                <w:rFonts w:ascii="Arial" w:hAnsi="Arial" w:cs="Arial"/>
                <w:sz w:val="18"/>
                <w:szCs w:val="18"/>
              </w:rPr>
              <w:t xml:space="preserve">Particulars of </w:t>
            </w:r>
            <w:r w:rsidRPr="00EA1EF0">
              <w:rPr>
                <w:rFonts w:ascii="Arial" w:hAnsi="Arial" w:cs="Arial" w:hint="eastAsia"/>
                <w:sz w:val="18"/>
                <w:szCs w:val="18"/>
              </w:rPr>
              <w:t>R</w:t>
            </w:r>
            <w:r w:rsidRPr="00EA1EF0">
              <w:rPr>
                <w:rFonts w:ascii="Arial" w:hAnsi="Arial" w:cs="Arial"/>
                <w:sz w:val="18"/>
                <w:szCs w:val="18"/>
              </w:rPr>
              <w:t xml:space="preserve">ights </w:t>
            </w:r>
            <w:r w:rsidRPr="00EA1EF0">
              <w:rPr>
                <w:rFonts w:ascii="Arial" w:hAnsi="Arial" w:cs="Arial" w:hint="eastAsia"/>
                <w:sz w:val="18"/>
                <w:szCs w:val="18"/>
              </w:rPr>
              <w:t>A</w:t>
            </w:r>
            <w:r w:rsidRPr="00EA1EF0">
              <w:rPr>
                <w:rFonts w:ascii="Arial" w:hAnsi="Arial" w:cs="Arial"/>
                <w:sz w:val="18"/>
                <w:szCs w:val="18"/>
              </w:rPr>
              <w:t>ttached</w:t>
            </w:r>
          </w:p>
          <w:p w14:paraId="589C3FB5" w14:textId="77777777" w:rsidR="00312107" w:rsidRPr="00EA1EF0" w:rsidRDefault="00312107" w:rsidP="00584382">
            <w:pPr>
              <w:spacing w:line="240" w:lineRule="auto"/>
              <w:ind w:leftChars="-45" w:left="-108" w:right="-115"/>
              <w:jc w:val="center"/>
              <w:rPr>
                <w:rFonts w:ascii="Arial" w:hAnsi="Arial" w:cs="Arial"/>
                <w:sz w:val="18"/>
                <w:szCs w:val="18"/>
              </w:rPr>
            </w:pPr>
            <w:r w:rsidRPr="00EA1EF0">
              <w:rPr>
                <w:rFonts w:ascii="Arial" w:hAnsi="Arial" w:cs="Arial" w:hint="eastAsia"/>
                <w:sz w:val="18"/>
                <w:szCs w:val="18"/>
              </w:rPr>
              <w:t>(Including voting rights; rights to participate in a distribution as respects dividends;</w:t>
            </w:r>
          </w:p>
          <w:p w14:paraId="7D44E62E" w14:textId="77777777" w:rsidR="00312107" w:rsidRPr="00EA1EF0" w:rsidRDefault="00312107" w:rsidP="00584382">
            <w:pPr>
              <w:spacing w:line="240" w:lineRule="auto"/>
              <w:ind w:leftChars="-45" w:left="-108" w:right="-108"/>
              <w:jc w:val="center"/>
              <w:rPr>
                <w:rFonts w:ascii="細明體" w:hAnsi="細明體" w:cs="æ–°ç´°æ˜Žé«”"/>
                <w:spacing w:val="20"/>
                <w:sz w:val="18"/>
                <w:szCs w:val="18"/>
              </w:rPr>
            </w:pPr>
            <w:r w:rsidRPr="00EA1EF0">
              <w:rPr>
                <w:rFonts w:ascii="Arial" w:hAnsi="Arial" w:cs="Arial" w:hint="eastAsia"/>
                <w:sz w:val="18"/>
                <w:szCs w:val="18"/>
              </w:rPr>
              <w:t>rights to participate in a distribution as respects capital; w</w:t>
            </w:r>
            <w:r w:rsidRPr="00EA1EF0">
              <w:rPr>
                <w:rFonts w:ascii="Arial" w:hAnsi="Arial" w:cs="Arial"/>
                <w:sz w:val="18"/>
                <w:szCs w:val="18"/>
              </w:rPr>
              <w:t>hether</w:t>
            </w:r>
            <w:r w:rsidRPr="00EA1EF0">
              <w:rPr>
                <w:rFonts w:ascii="Arial" w:hAnsi="Arial" w:cs="Arial" w:hint="eastAsia"/>
                <w:sz w:val="18"/>
                <w:szCs w:val="18"/>
              </w:rPr>
              <w:t xml:space="preserve"> the shares are redeemable)</w:t>
            </w:r>
          </w:p>
        </w:tc>
      </w:tr>
      <w:tr w:rsidR="00312107" w:rsidRPr="00EA1EF0" w14:paraId="664611CD" w14:textId="77777777" w:rsidTr="00480D71">
        <w:trPr>
          <w:trHeight w:hRule="exact" w:val="2592"/>
        </w:trPr>
        <w:tc>
          <w:tcPr>
            <w:tcW w:w="2014" w:type="dxa"/>
            <w:shd w:val="clear" w:color="auto" w:fill="auto"/>
          </w:tcPr>
          <w:p w14:paraId="385EEA60" w14:textId="77777777" w:rsidR="00312107" w:rsidRPr="00EA1EF0" w:rsidRDefault="00312107" w:rsidP="00584382">
            <w:pPr>
              <w:spacing w:line="240" w:lineRule="auto"/>
              <w:ind w:right="29"/>
            </w:pPr>
          </w:p>
        </w:tc>
        <w:tc>
          <w:tcPr>
            <w:tcW w:w="7513" w:type="dxa"/>
            <w:shd w:val="clear" w:color="auto" w:fill="auto"/>
          </w:tcPr>
          <w:p w14:paraId="2C522444" w14:textId="77777777" w:rsidR="00312107" w:rsidRPr="00EA1EF0" w:rsidRDefault="00312107" w:rsidP="00584382">
            <w:pPr>
              <w:spacing w:line="240" w:lineRule="auto"/>
              <w:ind w:right="29"/>
            </w:pPr>
          </w:p>
        </w:tc>
      </w:tr>
    </w:tbl>
    <w:p w14:paraId="2925E228" w14:textId="77777777" w:rsidR="00312107" w:rsidRDefault="00312107" w:rsidP="00312107"/>
    <w:tbl>
      <w:tblPr>
        <w:tblW w:w="9895" w:type="dxa"/>
        <w:tblInd w:w="28" w:type="dxa"/>
        <w:tblLayout w:type="fixed"/>
        <w:tblCellMar>
          <w:left w:w="28" w:type="dxa"/>
          <w:right w:w="28" w:type="dxa"/>
        </w:tblCellMar>
        <w:tblLook w:val="0000" w:firstRow="0" w:lastRow="0" w:firstColumn="0" w:lastColumn="0" w:noHBand="0" w:noVBand="0"/>
      </w:tblPr>
      <w:tblGrid>
        <w:gridCol w:w="2520"/>
        <w:gridCol w:w="3687"/>
        <w:gridCol w:w="3688"/>
      </w:tblGrid>
      <w:tr w:rsidR="00312107" w:rsidRPr="00EA1EF0" w14:paraId="0DEE2674" w14:textId="77777777" w:rsidTr="004A18E0">
        <w:trPr>
          <w:trHeight w:hRule="exact" w:val="288"/>
        </w:trPr>
        <w:tc>
          <w:tcPr>
            <w:tcW w:w="9895" w:type="dxa"/>
            <w:gridSpan w:val="3"/>
            <w:tcBorders>
              <w:bottom w:val="single" w:sz="8" w:space="0" w:color="auto"/>
            </w:tcBorders>
          </w:tcPr>
          <w:p w14:paraId="2D61D599" w14:textId="77777777" w:rsidR="00312107" w:rsidRPr="00EA1EF0" w:rsidRDefault="00312107" w:rsidP="00584382">
            <w:pPr>
              <w:tabs>
                <w:tab w:val="left" w:pos="480"/>
              </w:tabs>
              <w:spacing w:line="240" w:lineRule="auto"/>
              <w:ind w:leftChars="-11" w:left="-26" w:rightChars="12" w:right="29"/>
              <w:jc w:val="both"/>
              <w:rPr>
                <w:rFonts w:ascii="Arial" w:hAnsi="Arial"/>
                <w:b/>
                <w:sz w:val="18"/>
              </w:rPr>
            </w:pPr>
            <w:r w:rsidRPr="00480D71">
              <w:rPr>
                <w:rFonts w:ascii="細明體" w:eastAsia="細明體" w:hAnsi="細明體" w:hint="eastAsia"/>
                <w:b/>
                <w:spacing w:val="20"/>
                <w:sz w:val="18"/>
              </w:rPr>
              <w:t>本申報表包括下列續頁</w:t>
            </w:r>
            <w:r w:rsidRPr="00EA1EF0">
              <w:rPr>
                <w:rFonts w:ascii="Arial" w:hAnsi="Arial"/>
                <w:b/>
                <w:sz w:val="18"/>
              </w:rPr>
              <w:t xml:space="preserve">This </w:t>
            </w:r>
            <w:r w:rsidRPr="00EA1EF0">
              <w:rPr>
                <w:rFonts w:ascii="Arial" w:hAnsi="Arial" w:hint="eastAsia"/>
                <w:b/>
                <w:sz w:val="18"/>
              </w:rPr>
              <w:t xml:space="preserve">Return </w:t>
            </w:r>
            <w:r w:rsidRPr="00EA1EF0">
              <w:rPr>
                <w:rFonts w:ascii="Arial" w:hAnsi="Arial"/>
                <w:b/>
                <w:sz w:val="18"/>
              </w:rPr>
              <w:t>includes</w:t>
            </w:r>
            <w:r w:rsidRPr="00EA1EF0">
              <w:rPr>
                <w:rFonts w:ascii="Arial" w:hAnsi="Arial" w:hint="eastAsia"/>
                <w:b/>
                <w:sz w:val="18"/>
              </w:rPr>
              <w:t xml:space="preserve"> the following </w:t>
            </w:r>
            <w:r w:rsidRPr="00EA1EF0">
              <w:rPr>
                <w:rFonts w:ascii="Arial" w:hAnsi="Arial"/>
                <w:b/>
                <w:sz w:val="18"/>
              </w:rPr>
              <w:t>Continuation Sheet(s)</w:t>
            </w:r>
          </w:p>
          <w:p w14:paraId="1D4C29D9" w14:textId="77777777" w:rsidR="00312107" w:rsidRPr="00EA1EF0" w:rsidRDefault="00312107" w:rsidP="00584382">
            <w:pPr>
              <w:tabs>
                <w:tab w:val="left" w:pos="480"/>
              </w:tabs>
              <w:spacing w:line="240" w:lineRule="auto"/>
              <w:ind w:leftChars="38" w:left="91" w:right="29" w:firstLine="1"/>
              <w:jc w:val="both"/>
              <w:rPr>
                <w:rFonts w:ascii="Arial" w:hAnsi="Arial"/>
                <w:sz w:val="16"/>
              </w:rPr>
            </w:pPr>
          </w:p>
        </w:tc>
      </w:tr>
      <w:tr w:rsidR="00E850FC" w:rsidRPr="00EA1EF0" w14:paraId="2F8BA836" w14:textId="77777777" w:rsidTr="009158C4">
        <w:trPr>
          <w:trHeight w:hRule="exact" w:val="454"/>
        </w:trPr>
        <w:tc>
          <w:tcPr>
            <w:tcW w:w="2520" w:type="dxa"/>
            <w:tcBorders>
              <w:top w:val="single" w:sz="8" w:space="0" w:color="auto"/>
              <w:left w:val="single" w:sz="8" w:space="0" w:color="auto"/>
              <w:bottom w:val="single" w:sz="8" w:space="0" w:color="auto"/>
              <w:right w:val="single" w:sz="8" w:space="0" w:color="auto"/>
            </w:tcBorders>
            <w:vAlign w:val="center"/>
          </w:tcPr>
          <w:p w14:paraId="0445E199" w14:textId="77777777" w:rsidR="00E850FC" w:rsidRPr="00EA1EF0" w:rsidRDefault="00E850FC" w:rsidP="00584382">
            <w:pPr>
              <w:tabs>
                <w:tab w:val="left" w:pos="480"/>
              </w:tabs>
              <w:spacing w:beforeLines="20" w:before="48" w:line="240" w:lineRule="auto"/>
              <w:ind w:leftChars="38" w:left="91" w:right="-148" w:firstLine="1"/>
              <w:jc w:val="both"/>
              <w:rPr>
                <w:rFonts w:ascii="Arial" w:hAnsi="Arial"/>
                <w:b/>
                <w:spacing w:val="20"/>
                <w:sz w:val="18"/>
              </w:rPr>
            </w:pPr>
            <w:r w:rsidRPr="00480D71">
              <w:rPr>
                <w:rFonts w:ascii="細明體" w:eastAsia="細明體" w:hAnsi="細明體" w:hint="eastAsia"/>
                <w:b/>
                <w:spacing w:val="20"/>
                <w:sz w:val="18"/>
              </w:rPr>
              <w:t>續頁</w:t>
            </w:r>
            <w:r w:rsidRPr="00EA1EF0">
              <w:rPr>
                <w:rFonts w:ascii="Arial" w:hAnsi="Arial"/>
                <w:b/>
                <w:sz w:val="18"/>
              </w:rPr>
              <w:t>Continuation Sheet(s)</w:t>
            </w:r>
          </w:p>
        </w:tc>
        <w:tc>
          <w:tcPr>
            <w:tcW w:w="3687" w:type="dxa"/>
            <w:tcBorders>
              <w:top w:val="single" w:sz="8" w:space="0" w:color="auto"/>
              <w:left w:val="single" w:sz="8" w:space="0" w:color="auto"/>
              <w:bottom w:val="single" w:sz="8" w:space="0" w:color="auto"/>
              <w:right w:val="single" w:sz="8" w:space="0" w:color="auto"/>
            </w:tcBorders>
            <w:vAlign w:val="center"/>
          </w:tcPr>
          <w:p w14:paraId="0E744A95" w14:textId="77777777" w:rsidR="00E850FC" w:rsidRPr="00EA1EF0" w:rsidRDefault="00E850FC" w:rsidP="00584382">
            <w:pPr>
              <w:tabs>
                <w:tab w:val="left" w:pos="480"/>
              </w:tabs>
              <w:spacing w:beforeLines="20" w:before="48" w:line="240" w:lineRule="auto"/>
              <w:ind w:right="29"/>
              <w:jc w:val="center"/>
              <w:rPr>
                <w:rFonts w:ascii="Arial" w:hAnsi="Arial"/>
                <w:b/>
                <w:spacing w:val="20"/>
                <w:sz w:val="18"/>
                <w:szCs w:val="18"/>
              </w:rPr>
            </w:pPr>
            <w:r w:rsidRPr="00EA1EF0">
              <w:rPr>
                <w:rFonts w:ascii="Arial" w:hAnsi="Arial" w:hint="eastAsia"/>
                <w:b/>
                <w:sz w:val="18"/>
                <w:szCs w:val="18"/>
              </w:rPr>
              <w:t>A</w:t>
            </w:r>
          </w:p>
        </w:tc>
        <w:tc>
          <w:tcPr>
            <w:tcW w:w="3688" w:type="dxa"/>
            <w:tcBorders>
              <w:top w:val="single" w:sz="8" w:space="0" w:color="auto"/>
              <w:left w:val="single" w:sz="8" w:space="0" w:color="auto"/>
              <w:bottom w:val="single" w:sz="8" w:space="0" w:color="auto"/>
              <w:right w:val="single" w:sz="8" w:space="0" w:color="auto"/>
            </w:tcBorders>
            <w:vAlign w:val="center"/>
          </w:tcPr>
          <w:p w14:paraId="1134BEE2" w14:textId="32EECE7C" w:rsidR="00E850FC" w:rsidRPr="00EA1EF0" w:rsidRDefault="00E850FC" w:rsidP="00584382">
            <w:pPr>
              <w:tabs>
                <w:tab w:val="left" w:pos="480"/>
              </w:tabs>
              <w:spacing w:beforeLines="20" w:before="48" w:line="240" w:lineRule="auto"/>
              <w:jc w:val="center"/>
              <w:rPr>
                <w:rFonts w:ascii="Arial" w:hAnsi="Arial"/>
                <w:b/>
                <w:spacing w:val="20"/>
                <w:sz w:val="18"/>
                <w:szCs w:val="18"/>
              </w:rPr>
            </w:pPr>
            <w:r w:rsidRPr="00EA1EF0">
              <w:rPr>
                <w:rFonts w:ascii="Arial" w:hAnsi="Arial" w:hint="eastAsia"/>
                <w:b/>
                <w:spacing w:val="20"/>
                <w:sz w:val="18"/>
                <w:szCs w:val="18"/>
              </w:rPr>
              <w:t>B</w:t>
            </w:r>
          </w:p>
        </w:tc>
      </w:tr>
      <w:tr w:rsidR="00E850FC" w:rsidRPr="00EA1EF0" w14:paraId="77425E71" w14:textId="77777777" w:rsidTr="00E24E3A">
        <w:trPr>
          <w:trHeight w:hRule="exact" w:val="454"/>
        </w:trPr>
        <w:tc>
          <w:tcPr>
            <w:tcW w:w="2520" w:type="dxa"/>
            <w:tcBorders>
              <w:top w:val="single" w:sz="8" w:space="0" w:color="auto"/>
              <w:left w:val="single" w:sz="8" w:space="0" w:color="auto"/>
              <w:bottom w:val="single" w:sz="8" w:space="0" w:color="auto"/>
              <w:right w:val="single" w:sz="8" w:space="0" w:color="auto"/>
            </w:tcBorders>
            <w:vAlign w:val="center"/>
          </w:tcPr>
          <w:p w14:paraId="1BC0FDBB" w14:textId="77777777" w:rsidR="00E850FC" w:rsidRPr="00EA1EF0" w:rsidRDefault="00E850FC" w:rsidP="00584382">
            <w:pPr>
              <w:tabs>
                <w:tab w:val="left" w:pos="480"/>
              </w:tabs>
              <w:spacing w:before="20" w:line="240" w:lineRule="auto"/>
              <w:ind w:leftChars="38" w:left="91" w:right="29" w:firstLine="1"/>
              <w:rPr>
                <w:rFonts w:ascii="Arial" w:hAnsi="Arial"/>
                <w:b/>
                <w:spacing w:val="20"/>
                <w:sz w:val="18"/>
              </w:rPr>
            </w:pPr>
            <w:r w:rsidRPr="00480D71">
              <w:rPr>
                <w:rFonts w:ascii="細明體" w:eastAsia="細明體" w:hAnsi="細明體" w:hint="eastAsia"/>
                <w:b/>
                <w:spacing w:val="20"/>
                <w:sz w:val="18"/>
              </w:rPr>
              <w:t>頁數</w:t>
            </w:r>
            <w:r w:rsidRPr="00EA1EF0">
              <w:rPr>
                <w:rFonts w:ascii="Arial" w:hAnsi="Arial" w:hint="eastAsia"/>
                <w:b/>
                <w:sz w:val="18"/>
                <w:szCs w:val="18"/>
              </w:rPr>
              <w:t>Number of pages</w:t>
            </w:r>
          </w:p>
        </w:tc>
        <w:tc>
          <w:tcPr>
            <w:tcW w:w="3687" w:type="dxa"/>
            <w:tcBorders>
              <w:top w:val="single" w:sz="8" w:space="0" w:color="auto"/>
              <w:left w:val="single" w:sz="8" w:space="0" w:color="auto"/>
              <w:bottom w:val="single" w:sz="8" w:space="0" w:color="auto"/>
              <w:right w:val="single" w:sz="8" w:space="0" w:color="auto"/>
            </w:tcBorders>
            <w:vAlign w:val="center"/>
          </w:tcPr>
          <w:p w14:paraId="6B475F66" w14:textId="77777777" w:rsidR="00E850FC" w:rsidRPr="00EA1EF0" w:rsidRDefault="00E850FC" w:rsidP="00584382">
            <w:pPr>
              <w:tabs>
                <w:tab w:val="left" w:pos="480"/>
              </w:tabs>
              <w:spacing w:before="20" w:line="240" w:lineRule="auto"/>
              <w:jc w:val="center"/>
              <w:rPr>
                <w:bCs/>
                <w:spacing w:val="20"/>
              </w:rPr>
            </w:pPr>
          </w:p>
        </w:tc>
        <w:tc>
          <w:tcPr>
            <w:tcW w:w="3688" w:type="dxa"/>
            <w:tcBorders>
              <w:top w:val="single" w:sz="8" w:space="0" w:color="auto"/>
              <w:left w:val="single" w:sz="8" w:space="0" w:color="auto"/>
              <w:bottom w:val="single" w:sz="8" w:space="0" w:color="auto"/>
              <w:right w:val="single" w:sz="8" w:space="0" w:color="auto"/>
            </w:tcBorders>
            <w:vAlign w:val="center"/>
          </w:tcPr>
          <w:p w14:paraId="0D7C5E82" w14:textId="547D703B" w:rsidR="00E850FC" w:rsidRPr="00EA1EF0" w:rsidRDefault="00E850FC" w:rsidP="00584382">
            <w:pPr>
              <w:tabs>
                <w:tab w:val="left" w:pos="480"/>
              </w:tabs>
              <w:spacing w:before="20" w:line="240" w:lineRule="auto"/>
              <w:jc w:val="center"/>
              <w:rPr>
                <w:bCs/>
                <w:spacing w:val="20"/>
              </w:rPr>
            </w:pPr>
          </w:p>
        </w:tc>
      </w:tr>
    </w:tbl>
    <w:p w14:paraId="482DFE40" w14:textId="77777777" w:rsidR="00312107" w:rsidRPr="00EA1EF0" w:rsidRDefault="00312107" w:rsidP="00312107">
      <w:r>
        <w:rPr>
          <w:rFonts w:ascii="Arial" w:hAnsi="Arial" w:cs="Arial"/>
          <w:noProof/>
          <w:sz w:val="18"/>
        </w:rPr>
        <mc:AlternateContent>
          <mc:Choice Requires="wps">
            <w:drawing>
              <wp:anchor distT="0" distB="0" distL="114300" distR="114300" simplePos="0" relativeHeight="251691008" behindDoc="0" locked="0" layoutInCell="1" allowOverlap="1" wp14:anchorId="7386A289" wp14:editId="0F164C19">
                <wp:simplePos x="0" y="0"/>
                <wp:positionH relativeFrom="column">
                  <wp:posOffset>-294005</wp:posOffset>
                </wp:positionH>
                <wp:positionV relativeFrom="paragraph">
                  <wp:posOffset>209550</wp:posOffset>
                </wp:positionV>
                <wp:extent cx="152400" cy="152400"/>
                <wp:effectExtent l="12700" t="8890" r="6350" b="10160"/>
                <wp:wrapNone/>
                <wp:docPr id="31" name="橢圓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B4F3C3C" w14:textId="77777777" w:rsidR="00312107" w:rsidRPr="00FA4E2E" w:rsidRDefault="00312107" w:rsidP="00312107">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86A289" id="橢圓 31" o:spid="_x0000_s1030" style="position:absolute;margin-left:-23.15pt;margin-top:16.5pt;width:12pt;height: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xnHAIAADIEAAAOAAAAZHJzL2Uyb0RvYy54bWysU8GO0zAQvSPxD5bvNG3ZIoiarlZdFiEt&#10;sNLCBziOk1g4HjN2m5Tf4Mppb3wYfAdjpym7cEEIH6xne/z85s14fT50hu0Veg224IvZnDNlJVTa&#10;NgX/8P7qyXPOfBC2EgasKvhBeX6+efxo3btcLaEFUylkRGJ93ruCtyG4PMu8bFUn/AycsnRYA3Yi&#10;0BKbrELRE3tnsuV8/izrASuHIJX3tHs5HvJN4q9rJcO7uvYqMFNw0hbSjGku45xt1iJvULhWy6MM&#10;8Q8qOqEtPXqiuhRBsB3qP6g6LRE81GEmocugrrVUKQfKZjH/LZvbVjiVciFzvDvZ5P8frXy7v0Gm&#10;q4I/XXBmRUc1+vHt7vvXL4w2yJ3e+ZyCbt0Nxvy8uwb50TML21bYRl0gQt8qUZGmFJ89uBAXnq6y&#10;sn8DFXGLXYBk1FBjFwnJAjakehxO9VBDYJI2F6vl2ZyqJunoiElRJvLpskMfXinoWAQFV8Zo56Nj&#10;Ihf7ax/G6Ckq6QejqyttTFpgU24Nsr2I3ZFGTJke8PfDjGV9wV+slqvE/ODM/x0Fws5WRC3y6NXL&#10;Iw5CmxHTk8bSy5Nfo+9hKIdUm7OpEiVUB3ITYWxk+ngEWsDPnPXUxAX3n3YCFWfmtaWKxI6fAE6g&#10;nICwkq4WPHA2wm0Yf8bOoW5aYl6khC1cUNVqneyMCkcVR7nUmMmy4yeKnX9/naJ+ffXNTwAAAP//&#10;AwBQSwMEFAAGAAgAAAAhAGMz9v3dAAAACQEAAA8AAABkcnMvZG93bnJldi54bWxMj01PhDAQhu8m&#10;/odmTLyxRdBdg5SNn0cTBROzt0JHQOmU0LLgv3c86XFmnrzzvPl+tYM44uR7RwouNjEIpMaZnloF&#10;b9VTdA3CB01GD45QwTd62BenJ7nOjFvoFY9laAWHkM+0gi6EMZPSNx1a7TduROLbh5usDjxOrTST&#10;XjjcDjKJ4620uif+0OkR7ztsvsrZKqjKdbd84vPd/FhXg8OXw0PyflDq/Gy9vQERcA1/MPzqszoU&#10;7FS7mYwXg4LocpsyqiBNuRMDUZLwolZwtYtBFrn836D4AQAA//8DAFBLAQItABQABgAIAAAAIQC2&#10;gziS/gAAAOEBAAATAAAAAAAAAAAAAAAAAAAAAABbQ29udGVudF9UeXBlc10ueG1sUEsBAi0AFAAG&#10;AAgAAAAhADj9If/WAAAAlAEAAAsAAAAAAAAAAAAAAAAALwEAAF9yZWxzLy5yZWxzUEsBAi0AFAAG&#10;AAgAAAAhAHj5HGccAgAAMgQAAA4AAAAAAAAAAAAAAAAALgIAAGRycy9lMm9Eb2MueG1sUEsBAi0A&#10;FAAGAAgAAAAhAGMz9v3dAAAACQEAAA8AAAAAAAAAAAAAAAAAdgQAAGRycy9kb3ducmV2LnhtbFBL&#10;BQYAAAAABAAEAPMAAACABQAAAAA=&#10;" fillcolor="black">
                <v:textbox inset="0,0,0,0">
                  <w:txbxContent>
                    <w:p w14:paraId="6B4F3C3C" w14:textId="77777777" w:rsidR="00312107" w:rsidRPr="00FA4E2E" w:rsidRDefault="00312107" w:rsidP="00312107">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mc:Fallback>
        </mc:AlternateContent>
      </w:r>
    </w:p>
    <w:tbl>
      <w:tblPr>
        <w:tblW w:w="9726" w:type="dxa"/>
        <w:tblInd w:w="28" w:type="dxa"/>
        <w:tblLayout w:type="fixed"/>
        <w:tblCellMar>
          <w:left w:w="28" w:type="dxa"/>
          <w:right w:w="28" w:type="dxa"/>
        </w:tblCellMar>
        <w:tblLook w:val="0000" w:firstRow="0" w:lastRow="0" w:firstColumn="0" w:lastColumn="0" w:noHBand="0" w:noVBand="0"/>
      </w:tblPr>
      <w:tblGrid>
        <w:gridCol w:w="1320"/>
        <w:gridCol w:w="120"/>
        <w:gridCol w:w="4628"/>
        <w:gridCol w:w="1080"/>
        <w:gridCol w:w="120"/>
        <w:gridCol w:w="2458"/>
      </w:tblGrid>
      <w:tr w:rsidR="00312107" w:rsidRPr="00EA1EF0" w14:paraId="03FA9B59" w14:textId="77777777" w:rsidTr="004A18E0">
        <w:trPr>
          <w:trHeight w:val="510"/>
        </w:trPr>
        <w:tc>
          <w:tcPr>
            <w:tcW w:w="1320" w:type="dxa"/>
            <w:tcBorders>
              <w:bottom w:val="nil"/>
            </w:tcBorders>
            <w:shd w:val="clear" w:color="auto" w:fill="auto"/>
          </w:tcPr>
          <w:p w14:paraId="277FB7FD" w14:textId="77777777" w:rsidR="00312107" w:rsidRPr="00EA1EF0" w:rsidRDefault="00312107" w:rsidP="00584382">
            <w:pPr>
              <w:spacing w:line="220" w:lineRule="exact"/>
              <w:ind w:leftChars="-11" w:left="-2" w:hangingChars="12" w:hanging="24"/>
              <w:jc w:val="both"/>
              <w:rPr>
                <w:rFonts w:ascii="Arial" w:hAnsi="Arial"/>
                <w:b/>
                <w:spacing w:val="56"/>
                <w:sz w:val="18"/>
              </w:rPr>
            </w:pPr>
            <w:r w:rsidRPr="00480D71">
              <w:rPr>
                <w:rFonts w:ascii="細明體" w:eastAsia="細明體" w:hAnsi="細明體" w:hint="eastAsia"/>
                <w:b/>
                <w:spacing w:val="20"/>
                <w:sz w:val="18"/>
              </w:rPr>
              <w:t>簽署</w:t>
            </w:r>
            <w:r w:rsidRPr="00EA1EF0">
              <w:rPr>
                <w:rFonts w:ascii="Arial" w:hAnsi="Arial"/>
                <w:sz w:val="20"/>
              </w:rPr>
              <w:t>Signed</w:t>
            </w:r>
          </w:p>
        </w:tc>
        <w:tc>
          <w:tcPr>
            <w:tcW w:w="120" w:type="dxa"/>
            <w:tcBorders>
              <w:bottom w:val="nil"/>
            </w:tcBorders>
            <w:shd w:val="clear" w:color="auto" w:fill="auto"/>
          </w:tcPr>
          <w:p w14:paraId="69C23D79" w14:textId="77777777" w:rsidR="00312107" w:rsidRPr="00EA1EF0" w:rsidRDefault="00312107" w:rsidP="00584382">
            <w:pPr>
              <w:spacing w:line="220" w:lineRule="exact"/>
              <w:jc w:val="both"/>
              <w:rPr>
                <w:rFonts w:ascii="Arial" w:hAnsi="Arial"/>
                <w:spacing w:val="56"/>
                <w:sz w:val="18"/>
              </w:rPr>
            </w:pPr>
            <w:r w:rsidRPr="00EA1EF0">
              <w:rPr>
                <w:rFonts w:ascii="Arial" w:hAnsi="Arial"/>
                <w:spacing w:val="56"/>
                <w:sz w:val="18"/>
              </w:rPr>
              <w:t>:</w:t>
            </w:r>
          </w:p>
        </w:tc>
        <w:tc>
          <w:tcPr>
            <w:tcW w:w="4628" w:type="dxa"/>
            <w:vMerge w:val="restart"/>
            <w:tcBorders>
              <w:bottom w:val="single" w:sz="8" w:space="0" w:color="auto"/>
            </w:tcBorders>
            <w:shd w:val="clear" w:color="auto" w:fill="auto"/>
            <w:vAlign w:val="bottom"/>
          </w:tcPr>
          <w:p w14:paraId="5BBD3F9E" w14:textId="77777777" w:rsidR="00312107" w:rsidRPr="00EA1EF0" w:rsidRDefault="00312107" w:rsidP="004A18E0">
            <w:pPr>
              <w:spacing w:line="240" w:lineRule="auto"/>
              <w:ind w:rightChars="178" w:right="427"/>
              <w:jc w:val="center"/>
              <w:rPr>
                <w:bCs/>
                <w:spacing w:val="56"/>
                <w:szCs w:val="22"/>
              </w:rPr>
            </w:pPr>
          </w:p>
        </w:tc>
        <w:tc>
          <w:tcPr>
            <w:tcW w:w="1080" w:type="dxa"/>
            <w:vMerge w:val="restart"/>
            <w:shd w:val="clear" w:color="auto" w:fill="auto"/>
            <w:vAlign w:val="bottom"/>
          </w:tcPr>
          <w:p w14:paraId="063E897D" w14:textId="77777777" w:rsidR="00312107" w:rsidRPr="00EA1EF0" w:rsidRDefault="00312107" w:rsidP="00584382">
            <w:pPr>
              <w:spacing w:line="220" w:lineRule="exact"/>
              <w:ind w:leftChars="38" w:left="91"/>
              <w:jc w:val="both"/>
              <w:rPr>
                <w:rFonts w:ascii="Arial" w:hAnsi="Arial"/>
                <w:b/>
                <w:spacing w:val="56"/>
                <w:sz w:val="18"/>
              </w:rPr>
            </w:pPr>
            <w:r w:rsidRPr="00480D71">
              <w:rPr>
                <w:rFonts w:ascii="細明體" w:eastAsia="細明體" w:hAnsi="細明體" w:hint="eastAsia"/>
                <w:b/>
                <w:spacing w:val="20"/>
                <w:sz w:val="18"/>
              </w:rPr>
              <w:t>日期</w:t>
            </w:r>
            <w:r w:rsidRPr="00EA1EF0">
              <w:rPr>
                <w:rFonts w:ascii="Arial" w:hAnsi="Arial"/>
                <w:sz w:val="20"/>
              </w:rPr>
              <w:t>Date</w:t>
            </w:r>
          </w:p>
        </w:tc>
        <w:tc>
          <w:tcPr>
            <w:tcW w:w="120" w:type="dxa"/>
            <w:vMerge w:val="restart"/>
            <w:shd w:val="clear" w:color="auto" w:fill="auto"/>
            <w:vAlign w:val="bottom"/>
          </w:tcPr>
          <w:p w14:paraId="282D21E8" w14:textId="77777777" w:rsidR="00312107" w:rsidRPr="00EA1EF0" w:rsidRDefault="00312107" w:rsidP="00584382">
            <w:pPr>
              <w:spacing w:line="220" w:lineRule="exact"/>
              <w:jc w:val="both"/>
              <w:rPr>
                <w:rFonts w:ascii="Arial" w:hAnsi="Arial"/>
                <w:spacing w:val="56"/>
                <w:sz w:val="18"/>
              </w:rPr>
            </w:pPr>
            <w:r w:rsidRPr="00EA1EF0">
              <w:rPr>
                <w:rFonts w:ascii="Arial" w:hAnsi="Arial"/>
                <w:spacing w:val="56"/>
                <w:sz w:val="18"/>
              </w:rPr>
              <w:t>:</w:t>
            </w:r>
          </w:p>
        </w:tc>
        <w:tc>
          <w:tcPr>
            <w:tcW w:w="2458" w:type="dxa"/>
            <w:vMerge w:val="restart"/>
            <w:tcBorders>
              <w:bottom w:val="single" w:sz="8" w:space="0" w:color="auto"/>
            </w:tcBorders>
            <w:shd w:val="clear" w:color="auto" w:fill="auto"/>
            <w:vAlign w:val="bottom"/>
          </w:tcPr>
          <w:p w14:paraId="667A7C2C" w14:textId="77777777" w:rsidR="00312107" w:rsidRPr="00EA1EF0" w:rsidRDefault="00312107" w:rsidP="00584382">
            <w:pPr>
              <w:spacing w:line="240" w:lineRule="auto"/>
              <w:jc w:val="center"/>
              <w:rPr>
                <w:bCs/>
                <w:spacing w:val="56"/>
                <w:szCs w:val="22"/>
              </w:rPr>
            </w:pPr>
          </w:p>
        </w:tc>
      </w:tr>
      <w:tr w:rsidR="00312107" w:rsidRPr="00EA1EF0" w14:paraId="34F0C06B" w14:textId="77777777" w:rsidTr="004A18E0">
        <w:trPr>
          <w:trHeight w:hRule="exact" w:val="340"/>
        </w:trPr>
        <w:tc>
          <w:tcPr>
            <w:tcW w:w="1320" w:type="dxa"/>
            <w:shd w:val="clear" w:color="auto" w:fill="auto"/>
            <w:vAlign w:val="bottom"/>
          </w:tcPr>
          <w:p w14:paraId="4026665F" w14:textId="77777777" w:rsidR="00312107" w:rsidRPr="00EA1EF0" w:rsidRDefault="00312107" w:rsidP="00584382">
            <w:pPr>
              <w:spacing w:line="220" w:lineRule="exact"/>
              <w:jc w:val="both"/>
              <w:rPr>
                <w:rFonts w:ascii="Arial" w:hAnsi="Arial"/>
                <w:b/>
                <w:spacing w:val="20"/>
                <w:sz w:val="18"/>
              </w:rPr>
            </w:pPr>
            <w:r w:rsidRPr="00480D71">
              <w:rPr>
                <w:rFonts w:ascii="細明體" w:eastAsia="細明體" w:hAnsi="細明體" w:hint="eastAsia"/>
                <w:b/>
                <w:spacing w:val="20"/>
                <w:sz w:val="18"/>
              </w:rPr>
              <w:t>姓名</w:t>
            </w:r>
            <w:r w:rsidRPr="00EA1EF0">
              <w:rPr>
                <w:rFonts w:ascii="Arial" w:hAnsi="Arial"/>
                <w:sz w:val="20"/>
              </w:rPr>
              <w:t>Name</w:t>
            </w:r>
          </w:p>
        </w:tc>
        <w:tc>
          <w:tcPr>
            <w:tcW w:w="120" w:type="dxa"/>
            <w:shd w:val="clear" w:color="auto" w:fill="auto"/>
            <w:vAlign w:val="bottom"/>
          </w:tcPr>
          <w:p w14:paraId="1C321777" w14:textId="77777777" w:rsidR="00312107" w:rsidRPr="00EA1EF0" w:rsidRDefault="00312107" w:rsidP="00584382">
            <w:pPr>
              <w:spacing w:line="220" w:lineRule="exact"/>
              <w:jc w:val="both"/>
              <w:rPr>
                <w:rFonts w:ascii="Arial" w:hAnsi="Arial"/>
                <w:spacing w:val="56"/>
                <w:sz w:val="18"/>
              </w:rPr>
            </w:pPr>
            <w:r w:rsidRPr="00EA1EF0">
              <w:rPr>
                <w:rFonts w:ascii="Arial" w:hAnsi="Arial"/>
                <w:spacing w:val="56"/>
                <w:sz w:val="18"/>
              </w:rPr>
              <w:t>:</w:t>
            </w:r>
          </w:p>
        </w:tc>
        <w:tc>
          <w:tcPr>
            <w:tcW w:w="4628" w:type="dxa"/>
            <w:vMerge/>
            <w:tcBorders>
              <w:bottom w:val="single" w:sz="8" w:space="0" w:color="auto"/>
            </w:tcBorders>
            <w:shd w:val="clear" w:color="auto" w:fill="auto"/>
            <w:vAlign w:val="bottom"/>
          </w:tcPr>
          <w:p w14:paraId="48BAF89C" w14:textId="77777777" w:rsidR="00312107" w:rsidRPr="00EA1EF0" w:rsidRDefault="00312107" w:rsidP="00584382">
            <w:pPr>
              <w:pStyle w:val="a6"/>
              <w:spacing w:line="240" w:lineRule="auto"/>
              <w:rPr>
                <w:bCs/>
                <w:spacing w:val="0"/>
                <w:szCs w:val="22"/>
              </w:rPr>
            </w:pPr>
          </w:p>
        </w:tc>
        <w:tc>
          <w:tcPr>
            <w:tcW w:w="1080" w:type="dxa"/>
            <w:vMerge/>
            <w:shd w:val="clear" w:color="auto" w:fill="auto"/>
            <w:vAlign w:val="bottom"/>
          </w:tcPr>
          <w:p w14:paraId="47E06458" w14:textId="77777777" w:rsidR="00312107" w:rsidRPr="00EA1EF0" w:rsidRDefault="00312107" w:rsidP="00584382">
            <w:pPr>
              <w:spacing w:line="220" w:lineRule="exact"/>
              <w:ind w:leftChars="38" w:left="91"/>
              <w:jc w:val="both"/>
              <w:rPr>
                <w:rFonts w:ascii="Arial" w:hAnsi="Arial"/>
                <w:b/>
                <w:spacing w:val="56"/>
                <w:sz w:val="18"/>
              </w:rPr>
            </w:pPr>
          </w:p>
        </w:tc>
        <w:tc>
          <w:tcPr>
            <w:tcW w:w="120" w:type="dxa"/>
            <w:vMerge/>
            <w:shd w:val="clear" w:color="auto" w:fill="auto"/>
            <w:vAlign w:val="bottom"/>
          </w:tcPr>
          <w:p w14:paraId="06765E7C" w14:textId="77777777" w:rsidR="00312107" w:rsidRPr="00EA1EF0" w:rsidRDefault="00312107" w:rsidP="00584382">
            <w:pPr>
              <w:spacing w:line="220" w:lineRule="exact"/>
              <w:jc w:val="both"/>
              <w:rPr>
                <w:rFonts w:ascii="Arial" w:hAnsi="Arial"/>
                <w:spacing w:val="56"/>
                <w:sz w:val="18"/>
              </w:rPr>
            </w:pPr>
          </w:p>
        </w:tc>
        <w:tc>
          <w:tcPr>
            <w:tcW w:w="2458" w:type="dxa"/>
            <w:vMerge/>
            <w:tcBorders>
              <w:bottom w:val="single" w:sz="8" w:space="0" w:color="auto"/>
            </w:tcBorders>
            <w:shd w:val="clear" w:color="auto" w:fill="auto"/>
            <w:vAlign w:val="bottom"/>
          </w:tcPr>
          <w:p w14:paraId="06137EB6" w14:textId="77777777" w:rsidR="00312107" w:rsidRPr="00EA1EF0" w:rsidRDefault="00312107" w:rsidP="00584382">
            <w:pPr>
              <w:pStyle w:val="a6"/>
              <w:spacing w:line="240" w:lineRule="auto"/>
              <w:rPr>
                <w:bCs/>
                <w:spacing w:val="0"/>
                <w:szCs w:val="22"/>
              </w:rPr>
            </w:pPr>
          </w:p>
        </w:tc>
      </w:tr>
      <w:tr w:rsidR="00312107" w:rsidRPr="00EA1EF0" w14:paraId="5937CCAF" w14:textId="77777777" w:rsidTr="004A18E0">
        <w:trPr>
          <w:trHeight w:hRule="exact" w:val="288"/>
        </w:trPr>
        <w:tc>
          <w:tcPr>
            <w:tcW w:w="1320" w:type="dxa"/>
            <w:shd w:val="clear" w:color="auto" w:fill="auto"/>
            <w:vAlign w:val="bottom"/>
          </w:tcPr>
          <w:p w14:paraId="13129A79" w14:textId="77777777" w:rsidR="00312107" w:rsidRPr="00EA1EF0" w:rsidRDefault="00312107" w:rsidP="00584382">
            <w:pPr>
              <w:spacing w:line="240" w:lineRule="auto"/>
              <w:jc w:val="both"/>
              <w:rPr>
                <w:rFonts w:ascii="Arial" w:hAnsi="Arial"/>
                <w:b/>
                <w:spacing w:val="20"/>
                <w:sz w:val="18"/>
              </w:rPr>
            </w:pPr>
          </w:p>
        </w:tc>
        <w:tc>
          <w:tcPr>
            <w:tcW w:w="120" w:type="dxa"/>
            <w:shd w:val="clear" w:color="auto" w:fill="auto"/>
            <w:vAlign w:val="bottom"/>
          </w:tcPr>
          <w:p w14:paraId="4BBCC004" w14:textId="77777777" w:rsidR="00312107" w:rsidRPr="00EA1EF0" w:rsidRDefault="00312107" w:rsidP="00584382">
            <w:pPr>
              <w:spacing w:line="240" w:lineRule="auto"/>
              <w:jc w:val="both"/>
              <w:rPr>
                <w:rFonts w:ascii="Arial" w:hAnsi="Arial"/>
                <w:spacing w:val="56"/>
                <w:sz w:val="18"/>
              </w:rPr>
            </w:pPr>
          </w:p>
        </w:tc>
        <w:tc>
          <w:tcPr>
            <w:tcW w:w="4628" w:type="dxa"/>
            <w:tcBorders>
              <w:top w:val="single" w:sz="8" w:space="0" w:color="auto"/>
            </w:tcBorders>
            <w:shd w:val="clear" w:color="auto" w:fill="auto"/>
            <w:vAlign w:val="bottom"/>
          </w:tcPr>
          <w:p w14:paraId="231F2BCD" w14:textId="77777777" w:rsidR="00312107" w:rsidRPr="00EA1EF0" w:rsidRDefault="00312107" w:rsidP="00584382">
            <w:pPr>
              <w:spacing w:line="240" w:lineRule="auto"/>
              <w:jc w:val="center"/>
              <w:rPr>
                <w:rFonts w:ascii="Arial" w:hAnsi="Arial"/>
                <w:b/>
                <w:spacing w:val="56"/>
                <w:sz w:val="18"/>
              </w:rPr>
            </w:pPr>
            <w:r w:rsidRPr="00480D71">
              <w:rPr>
                <w:rFonts w:ascii="細明體" w:eastAsia="細明體" w:hAnsi="細明體" w:hint="eastAsia"/>
                <w:b/>
                <w:spacing w:val="20"/>
                <w:sz w:val="18"/>
              </w:rPr>
              <w:t>董事</w:t>
            </w:r>
            <w:r w:rsidRPr="00EA1EF0">
              <w:rPr>
                <w:rFonts w:ascii="Arial" w:hAnsi="Arial"/>
                <w:sz w:val="20"/>
              </w:rPr>
              <w:t>Director</w:t>
            </w:r>
            <w:r w:rsidRPr="00EA1EF0">
              <w:rPr>
                <w:rFonts w:ascii="Arial" w:hAnsi="Arial" w:hint="eastAsia"/>
                <w:sz w:val="20"/>
              </w:rPr>
              <w:t>／</w:t>
            </w:r>
            <w:r w:rsidRPr="00480D71">
              <w:rPr>
                <w:rFonts w:ascii="細明體" w:eastAsia="細明體" w:hAnsi="細明體" w:hint="eastAsia"/>
                <w:b/>
                <w:spacing w:val="20"/>
                <w:sz w:val="18"/>
                <w:szCs w:val="18"/>
              </w:rPr>
              <w:t>公司</w:t>
            </w:r>
            <w:r w:rsidRPr="00480D71">
              <w:rPr>
                <w:rFonts w:ascii="細明體" w:eastAsia="細明體" w:hAnsi="細明體" w:hint="eastAsia"/>
                <w:b/>
                <w:spacing w:val="20"/>
                <w:sz w:val="18"/>
              </w:rPr>
              <w:t>秘書</w:t>
            </w:r>
            <w:r w:rsidRPr="00EA1EF0">
              <w:rPr>
                <w:rFonts w:ascii="Arial" w:hAnsi="Arial" w:hint="eastAsia"/>
                <w:sz w:val="20"/>
              </w:rPr>
              <w:t xml:space="preserve">Company </w:t>
            </w:r>
            <w:r w:rsidRPr="00EA1EF0">
              <w:rPr>
                <w:rFonts w:ascii="Arial" w:hAnsi="Arial"/>
                <w:sz w:val="20"/>
              </w:rPr>
              <w:t>Secretary *</w:t>
            </w:r>
          </w:p>
        </w:tc>
        <w:tc>
          <w:tcPr>
            <w:tcW w:w="1080" w:type="dxa"/>
            <w:shd w:val="clear" w:color="auto" w:fill="auto"/>
            <w:vAlign w:val="bottom"/>
          </w:tcPr>
          <w:p w14:paraId="7DE022D9" w14:textId="77777777" w:rsidR="00312107" w:rsidRPr="00EA1EF0" w:rsidRDefault="00312107" w:rsidP="00584382">
            <w:pPr>
              <w:spacing w:line="240" w:lineRule="auto"/>
              <w:jc w:val="both"/>
              <w:rPr>
                <w:rFonts w:ascii="Arial" w:hAnsi="Arial"/>
                <w:b/>
                <w:spacing w:val="20"/>
                <w:sz w:val="18"/>
              </w:rPr>
            </w:pPr>
          </w:p>
        </w:tc>
        <w:tc>
          <w:tcPr>
            <w:tcW w:w="120" w:type="dxa"/>
            <w:shd w:val="clear" w:color="auto" w:fill="auto"/>
            <w:vAlign w:val="bottom"/>
          </w:tcPr>
          <w:p w14:paraId="1AA5D4B2" w14:textId="77777777" w:rsidR="00312107" w:rsidRPr="00EA1EF0" w:rsidRDefault="00312107" w:rsidP="00584382">
            <w:pPr>
              <w:spacing w:line="240" w:lineRule="auto"/>
              <w:jc w:val="both"/>
              <w:rPr>
                <w:rFonts w:ascii="Arial" w:hAnsi="Arial"/>
                <w:spacing w:val="56"/>
                <w:sz w:val="18"/>
              </w:rPr>
            </w:pPr>
          </w:p>
        </w:tc>
        <w:tc>
          <w:tcPr>
            <w:tcW w:w="2458" w:type="dxa"/>
            <w:tcBorders>
              <w:top w:val="single" w:sz="8" w:space="0" w:color="auto"/>
            </w:tcBorders>
            <w:shd w:val="clear" w:color="auto" w:fill="auto"/>
            <w:vAlign w:val="bottom"/>
          </w:tcPr>
          <w:p w14:paraId="66DD7FDC" w14:textId="77777777" w:rsidR="00312107" w:rsidRPr="00EA1EF0" w:rsidRDefault="00312107" w:rsidP="00584382">
            <w:pPr>
              <w:spacing w:line="240" w:lineRule="auto"/>
              <w:jc w:val="center"/>
              <w:rPr>
                <w:rFonts w:ascii="Arial" w:hAnsi="Arial"/>
                <w:sz w:val="16"/>
              </w:rPr>
            </w:pPr>
            <w:r w:rsidRPr="00480D71">
              <w:rPr>
                <w:rFonts w:ascii="細明體" w:eastAsia="細明體" w:hAnsi="細明體" w:hint="eastAsia"/>
                <w:b/>
                <w:sz w:val="16"/>
              </w:rPr>
              <w:t>日</w:t>
            </w:r>
            <w:r w:rsidRPr="00EA1EF0">
              <w:rPr>
                <w:rFonts w:ascii="Arial" w:hAnsi="Arial"/>
                <w:sz w:val="16"/>
              </w:rPr>
              <w:t>DD</w:t>
            </w:r>
            <w:r w:rsidRPr="00EA1EF0">
              <w:rPr>
                <w:rFonts w:ascii="Arial" w:hAnsi="Arial" w:hint="eastAsia"/>
                <w:sz w:val="16"/>
              </w:rPr>
              <w:t xml:space="preserve"> </w:t>
            </w:r>
            <w:r w:rsidRPr="00EA1EF0">
              <w:rPr>
                <w:rFonts w:ascii="Arial" w:hAnsi="Arial"/>
                <w:sz w:val="16"/>
              </w:rPr>
              <w:t xml:space="preserve">  </w:t>
            </w:r>
            <w:r w:rsidRPr="00EA1EF0">
              <w:rPr>
                <w:rFonts w:ascii="Arial" w:hAnsi="Arial" w:hint="eastAsia"/>
                <w:sz w:val="16"/>
              </w:rPr>
              <w:t>/</w:t>
            </w:r>
            <w:r w:rsidRPr="00EA1EF0">
              <w:rPr>
                <w:rFonts w:ascii="Arial" w:hAnsi="Arial"/>
                <w:sz w:val="16"/>
              </w:rPr>
              <w:t xml:space="preserve"> </w:t>
            </w:r>
            <w:r w:rsidRPr="00EA1EF0">
              <w:rPr>
                <w:rFonts w:ascii="Arial" w:hAnsi="Arial" w:hint="eastAsia"/>
                <w:sz w:val="16"/>
              </w:rPr>
              <w:t xml:space="preserve"> </w:t>
            </w:r>
            <w:r w:rsidRPr="00EA1EF0">
              <w:rPr>
                <w:rFonts w:ascii="Arial" w:hAnsi="Arial"/>
                <w:sz w:val="16"/>
              </w:rPr>
              <w:t xml:space="preserve"> </w:t>
            </w:r>
            <w:r w:rsidRPr="00480D71">
              <w:rPr>
                <w:rFonts w:ascii="細明體" w:eastAsia="細明體" w:hAnsi="細明體" w:hint="eastAsia"/>
                <w:b/>
                <w:sz w:val="16"/>
              </w:rPr>
              <w:t>月</w:t>
            </w:r>
            <w:r w:rsidRPr="00EA1EF0">
              <w:rPr>
                <w:rFonts w:ascii="Arial" w:hAnsi="Arial"/>
                <w:sz w:val="16"/>
              </w:rPr>
              <w:t>MM</w:t>
            </w:r>
            <w:r w:rsidRPr="00EA1EF0">
              <w:rPr>
                <w:rFonts w:ascii="Arial" w:hAnsi="Arial" w:hint="eastAsia"/>
                <w:sz w:val="16"/>
              </w:rPr>
              <w:t xml:space="preserve"> </w:t>
            </w:r>
            <w:r w:rsidRPr="00EA1EF0">
              <w:rPr>
                <w:rFonts w:ascii="Arial" w:hAnsi="Arial"/>
                <w:sz w:val="16"/>
              </w:rPr>
              <w:t xml:space="preserve">  </w:t>
            </w:r>
            <w:r w:rsidRPr="00EA1EF0">
              <w:rPr>
                <w:rFonts w:ascii="Arial" w:hAnsi="Arial" w:hint="eastAsia"/>
                <w:sz w:val="16"/>
              </w:rPr>
              <w:t xml:space="preserve">/ </w:t>
            </w:r>
            <w:r w:rsidRPr="00EA1EF0">
              <w:rPr>
                <w:rFonts w:ascii="Arial" w:hAnsi="Arial"/>
                <w:sz w:val="16"/>
              </w:rPr>
              <w:t xml:space="preserve">  </w:t>
            </w:r>
            <w:r w:rsidRPr="00480D71">
              <w:rPr>
                <w:rFonts w:ascii="細明體" w:eastAsia="細明體" w:hAnsi="細明體" w:hint="eastAsia"/>
                <w:b/>
                <w:sz w:val="16"/>
              </w:rPr>
              <w:t>年</w:t>
            </w:r>
            <w:r w:rsidRPr="00EA1EF0">
              <w:rPr>
                <w:rFonts w:ascii="Arial" w:hAnsi="Arial"/>
                <w:sz w:val="16"/>
              </w:rPr>
              <w:t>YYYY</w:t>
            </w:r>
          </w:p>
          <w:p w14:paraId="5A7F1AE6" w14:textId="77777777" w:rsidR="00312107" w:rsidRPr="00EA1EF0" w:rsidRDefault="00312107" w:rsidP="00584382">
            <w:pPr>
              <w:spacing w:line="240" w:lineRule="auto"/>
              <w:jc w:val="center"/>
              <w:rPr>
                <w:rFonts w:ascii="Arial" w:hAnsi="Arial"/>
                <w:b/>
                <w:spacing w:val="56"/>
                <w:sz w:val="18"/>
              </w:rPr>
            </w:pPr>
          </w:p>
        </w:tc>
      </w:tr>
    </w:tbl>
    <w:p w14:paraId="4CB43B54" w14:textId="77777777" w:rsidR="00312107" w:rsidRPr="00EA1EF0" w:rsidRDefault="00312107" w:rsidP="00312107">
      <w:pPr>
        <w:rPr>
          <w:rFonts w:ascii="Arial" w:eastAsia="SimSun" w:hAnsi="Arial"/>
          <w:i/>
          <w:sz w:val="16"/>
          <w:lang w:eastAsia="zh-CN"/>
        </w:rPr>
      </w:pPr>
      <w:r w:rsidRPr="00EA1EF0">
        <w:rPr>
          <w:rFonts w:ascii="Arial" w:hAnsi="Arial"/>
          <w:b/>
          <w:i/>
          <w:sz w:val="20"/>
        </w:rPr>
        <w:t>*</w:t>
      </w:r>
      <w:r w:rsidRPr="00EA1EF0">
        <w:rPr>
          <w:rFonts w:ascii="Arial" w:hAnsi="Arial" w:hint="eastAsia"/>
          <w:i/>
          <w:sz w:val="16"/>
        </w:rPr>
        <w:t>請刪去不適用者</w:t>
      </w:r>
      <w:r w:rsidRPr="00EA1EF0">
        <w:rPr>
          <w:rFonts w:ascii="Arial" w:hAnsi="Arial"/>
          <w:i/>
          <w:sz w:val="16"/>
        </w:rPr>
        <w:t xml:space="preserve"> </w:t>
      </w:r>
      <w:r w:rsidRPr="00EA1EF0">
        <w:rPr>
          <w:rFonts w:ascii="Arial" w:hAnsi="Arial" w:hint="eastAsia"/>
          <w:i/>
          <w:sz w:val="16"/>
        </w:rPr>
        <w:t xml:space="preserve"> </w:t>
      </w:r>
      <w:r w:rsidRPr="00EA1EF0">
        <w:rPr>
          <w:rFonts w:ascii="Arial" w:hAnsi="Arial"/>
          <w:i/>
          <w:sz w:val="16"/>
        </w:rPr>
        <w:t>Delete whichever does not apply</w:t>
      </w:r>
    </w:p>
    <w:p w14:paraId="3954D29E" w14:textId="77777777" w:rsidR="00312107" w:rsidRPr="00EA1EF0" w:rsidRDefault="00312107" w:rsidP="00312107"/>
    <w:tbl>
      <w:tblPr>
        <w:tblW w:w="10469" w:type="dxa"/>
        <w:tblInd w:w="-1" w:type="dxa"/>
        <w:tblLayout w:type="fixed"/>
        <w:tblCellMar>
          <w:left w:w="28" w:type="dxa"/>
          <w:right w:w="28" w:type="dxa"/>
        </w:tblCellMar>
        <w:tblLook w:val="0000" w:firstRow="0" w:lastRow="0" w:firstColumn="0" w:lastColumn="0" w:noHBand="0" w:noVBand="0"/>
      </w:tblPr>
      <w:tblGrid>
        <w:gridCol w:w="28"/>
        <w:gridCol w:w="720"/>
        <w:gridCol w:w="1974"/>
        <w:gridCol w:w="2512"/>
        <w:gridCol w:w="1337"/>
        <w:gridCol w:w="851"/>
        <w:gridCol w:w="2699"/>
        <w:gridCol w:w="348"/>
      </w:tblGrid>
      <w:tr w:rsidR="00312107" w:rsidRPr="00EA1EF0" w14:paraId="153129D6" w14:textId="77777777" w:rsidTr="00312107">
        <w:trPr>
          <w:trHeight w:hRule="exact" w:val="227"/>
        </w:trPr>
        <w:tc>
          <w:tcPr>
            <w:tcW w:w="5234" w:type="dxa"/>
            <w:gridSpan w:val="4"/>
            <w:shd w:val="clear" w:color="auto" w:fill="auto"/>
            <w:vAlign w:val="center"/>
          </w:tcPr>
          <w:p w14:paraId="0620CDB8" w14:textId="27A875B6" w:rsidR="00312107" w:rsidRDefault="00312107" w:rsidP="00584382">
            <w:pPr>
              <w:spacing w:line="240" w:lineRule="auto"/>
              <w:ind w:right="-81"/>
              <w:jc w:val="both"/>
              <w:rPr>
                <w:rFonts w:ascii="Arial" w:hAnsi="Arial" w:cs="Arial"/>
                <w:sz w:val="14"/>
              </w:rPr>
            </w:pPr>
            <w:r w:rsidRPr="00480D71">
              <w:rPr>
                <w:rFonts w:ascii="細明體" w:eastAsia="細明體" w:hAnsi="細明體" w:cs="Arial" w:hint="eastAsia"/>
                <w:spacing w:val="4"/>
                <w:sz w:val="14"/>
              </w:rPr>
              <w:t>指明編號</w:t>
            </w:r>
            <w:r w:rsidRPr="00EA1EF0">
              <w:rPr>
                <w:rFonts w:ascii="Arial" w:hAnsi="Arial" w:cs="Arial"/>
                <w:spacing w:val="4"/>
                <w:sz w:val="14"/>
              </w:rPr>
              <w:t xml:space="preserve"> </w:t>
            </w:r>
            <w:r w:rsidR="00E76C4A">
              <w:rPr>
                <w:rFonts w:ascii="Arial" w:hAnsi="Arial" w:cs="Arial"/>
                <w:spacing w:val="4"/>
                <w:sz w:val="14"/>
              </w:rPr>
              <w:t>1</w:t>
            </w:r>
            <w:r w:rsidRPr="00EA1EF0">
              <w:rPr>
                <w:rFonts w:ascii="Arial" w:hAnsi="Arial" w:cs="Arial"/>
                <w:spacing w:val="4"/>
                <w:sz w:val="14"/>
              </w:rPr>
              <w:t>/202</w:t>
            </w:r>
            <w:r w:rsidR="001D3A85">
              <w:rPr>
                <w:rFonts w:ascii="Arial" w:hAnsi="Arial" w:cs="Arial"/>
                <w:spacing w:val="4"/>
                <w:sz w:val="14"/>
              </w:rPr>
              <w:t>5</w:t>
            </w:r>
            <w:r w:rsidRPr="00EA1EF0">
              <w:rPr>
                <w:rFonts w:ascii="Arial" w:hAnsi="Arial" w:cs="Arial"/>
                <w:spacing w:val="4"/>
                <w:sz w:val="14"/>
              </w:rPr>
              <w:t xml:space="preserve"> (202</w:t>
            </w:r>
            <w:r w:rsidR="001D3A85">
              <w:rPr>
                <w:rFonts w:ascii="Arial" w:hAnsi="Arial" w:cs="Arial"/>
                <w:spacing w:val="4"/>
                <w:sz w:val="14"/>
              </w:rPr>
              <w:t>5</w:t>
            </w:r>
            <w:r w:rsidRPr="00480D71">
              <w:rPr>
                <w:rFonts w:ascii="細明體" w:eastAsia="細明體" w:hAnsi="細明體" w:cs="Arial" w:hint="eastAsia"/>
                <w:spacing w:val="4"/>
                <w:sz w:val="14"/>
              </w:rPr>
              <w:t>年</w:t>
            </w:r>
            <w:r w:rsidR="00E76C4A">
              <w:rPr>
                <w:rFonts w:ascii="Arial" w:hAnsi="Arial" w:cs="Arial" w:hint="eastAsia"/>
                <w:spacing w:val="4"/>
                <w:sz w:val="14"/>
              </w:rPr>
              <w:t>2</w:t>
            </w:r>
            <w:r w:rsidRPr="00EA1EF0">
              <w:rPr>
                <w:rFonts w:ascii="Arial" w:hAnsi="Arial" w:cs="Arial"/>
                <w:spacing w:val="4"/>
                <w:sz w:val="14"/>
              </w:rPr>
              <w:t>月</w:t>
            </w:r>
            <w:r w:rsidRPr="00EA1EF0">
              <w:rPr>
                <w:rFonts w:ascii="Arial" w:hAnsi="Arial" w:cs="Arial"/>
                <w:spacing w:val="4"/>
                <w:sz w:val="14"/>
              </w:rPr>
              <w:t xml:space="preserve">) </w:t>
            </w:r>
            <w:r w:rsidRPr="00EA1EF0">
              <w:rPr>
                <w:rFonts w:ascii="Arial" w:hAnsi="Arial" w:cs="Arial"/>
                <w:sz w:val="14"/>
              </w:rPr>
              <w:t xml:space="preserve">Specification No. </w:t>
            </w:r>
            <w:r w:rsidR="00E76C4A">
              <w:rPr>
                <w:rFonts w:ascii="Arial" w:hAnsi="Arial" w:cs="Arial"/>
                <w:sz w:val="14"/>
              </w:rPr>
              <w:t>1</w:t>
            </w:r>
            <w:r w:rsidRPr="00EA1EF0">
              <w:rPr>
                <w:rFonts w:ascii="Arial" w:hAnsi="Arial" w:cs="Arial"/>
                <w:sz w:val="14"/>
              </w:rPr>
              <w:t>/202</w:t>
            </w:r>
            <w:r w:rsidR="001D3A85">
              <w:rPr>
                <w:rFonts w:ascii="Arial" w:hAnsi="Arial" w:cs="Arial"/>
                <w:sz w:val="14"/>
              </w:rPr>
              <w:t>5</w:t>
            </w:r>
            <w:r w:rsidRPr="00EA1EF0">
              <w:rPr>
                <w:rFonts w:ascii="Arial" w:hAnsi="Arial" w:cs="Arial"/>
                <w:sz w:val="14"/>
              </w:rPr>
              <w:t xml:space="preserve"> (</w:t>
            </w:r>
            <w:r w:rsidR="00E76C4A">
              <w:rPr>
                <w:rFonts w:ascii="Arial" w:hAnsi="Arial" w:cs="Arial"/>
                <w:sz w:val="14"/>
              </w:rPr>
              <w:t>February</w:t>
            </w:r>
            <w:r w:rsidRPr="00EA1EF0">
              <w:rPr>
                <w:rFonts w:ascii="Arial" w:hAnsi="Arial" w:cs="Arial"/>
                <w:sz w:val="14"/>
              </w:rPr>
              <w:t xml:space="preserve"> 202</w:t>
            </w:r>
            <w:r w:rsidR="001D3A85">
              <w:rPr>
                <w:rFonts w:ascii="Arial" w:hAnsi="Arial" w:cs="Arial"/>
                <w:sz w:val="14"/>
              </w:rPr>
              <w:t>5</w:t>
            </w:r>
            <w:r w:rsidRPr="00EA1EF0">
              <w:rPr>
                <w:rFonts w:ascii="Arial" w:hAnsi="Arial" w:cs="Arial"/>
                <w:sz w:val="14"/>
              </w:rPr>
              <w:t>)</w:t>
            </w:r>
          </w:p>
          <w:p w14:paraId="3380C8E9" w14:textId="43980BD9" w:rsidR="00312107" w:rsidRDefault="00312107" w:rsidP="00584382">
            <w:pPr>
              <w:spacing w:line="240" w:lineRule="auto"/>
              <w:ind w:right="-81"/>
              <w:jc w:val="both"/>
              <w:rPr>
                <w:rFonts w:ascii="Arial" w:hAnsi="Arial" w:cs="Arial"/>
                <w:spacing w:val="4"/>
                <w:sz w:val="14"/>
              </w:rPr>
            </w:pPr>
          </w:p>
          <w:p w14:paraId="3B0B6790" w14:textId="77777777" w:rsidR="00E65EB6" w:rsidRDefault="00E65EB6" w:rsidP="00584382">
            <w:pPr>
              <w:spacing w:line="240" w:lineRule="auto"/>
              <w:ind w:right="-81"/>
              <w:jc w:val="both"/>
              <w:rPr>
                <w:rFonts w:ascii="Arial" w:hAnsi="Arial" w:cs="Arial"/>
                <w:spacing w:val="4"/>
                <w:sz w:val="14"/>
              </w:rPr>
            </w:pPr>
          </w:p>
          <w:p w14:paraId="6EA86DE8" w14:textId="77777777" w:rsidR="00312107" w:rsidRDefault="00312107" w:rsidP="00584382">
            <w:pPr>
              <w:spacing w:line="240" w:lineRule="auto"/>
              <w:ind w:right="-81"/>
              <w:jc w:val="both"/>
              <w:rPr>
                <w:rFonts w:ascii="Arial" w:hAnsi="Arial" w:cs="Arial"/>
                <w:spacing w:val="4"/>
                <w:sz w:val="14"/>
              </w:rPr>
            </w:pPr>
          </w:p>
          <w:p w14:paraId="4E8D4043" w14:textId="77777777" w:rsidR="00312107" w:rsidRDefault="00312107" w:rsidP="00584382">
            <w:pPr>
              <w:spacing w:line="240" w:lineRule="auto"/>
              <w:ind w:right="-81"/>
              <w:jc w:val="both"/>
              <w:rPr>
                <w:rFonts w:ascii="Arial" w:hAnsi="Arial" w:cs="Arial"/>
                <w:spacing w:val="4"/>
                <w:sz w:val="14"/>
              </w:rPr>
            </w:pPr>
          </w:p>
          <w:p w14:paraId="1BE7223C" w14:textId="77777777" w:rsidR="00312107" w:rsidRPr="00EA1EF0" w:rsidRDefault="00312107" w:rsidP="00584382">
            <w:pPr>
              <w:spacing w:line="240" w:lineRule="auto"/>
              <w:ind w:right="-81"/>
              <w:jc w:val="both"/>
              <w:rPr>
                <w:rFonts w:ascii="Arial" w:hAnsi="Arial" w:cs="Arial"/>
                <w:spacing w:val="4"/>
                <w:sz w:val="14"/>
              </w:rPr>
            </w:pPr>
          </w:p>
        </w:tc>
        <w:tc>
          <w:tcPr>
            <w:tcW w:w="5235" w:type="dxa"/>
            <w:gridSpan w:val="4"/>
            <w:shd w:val="clear" w:color="auto" w:fill="auto"/>
            <w:vAlign w:val="center"/>
          </w:tcPr>
          <w:p w14:paraId="0D190DC0" w14:textId="77777777" w:rsidR="00312107" w:rsidRPr="00EA1EF0" w:rsidRDefault="00312107" w:rsidP="00584382">
            <w:pPr>
              <w:spacing w:line="240" w:lineRule="auto"/>
              <w:jc w:val="right"/>
              <w:rPr>
                <w:rFonts w:ascii="Arial" w:hAnsi="Arial" w:cs="Arial"/>
                <w:spacing w:val="4"/>
                <w:sz w:val="14"/>
              </w:rPr>
            </w:pPr>
            <w:r w:rsidRPr="00480D71">
              <w:rPr>
                <w:rFonts w:ascii="細明體" w:eastAsia="細明體" w:hAnsi="細明體" w:hint="eastAsia"/>
                <w:b/>
                <w:spacing w:val="20"/>
                <w:sz w:val="16"/>
              </w:rPr>
              <w:t>第二頁</w:t>
            </w:r>
            <w:r w:rsidRPr="00EA1EF0">
              <w:rPr>
                <w:rFonts w:ascii="Arial" w:hAnsi="Arial"/>
                <w:sz w:val="16"/>
              </w:rPr>
              <w:t>Page 2</w:t>
            </w:r>
          </w:p>
        </w:tc>
      </w:tr>
      <w:tr w:rsidR="00312107" w:rsidRPr="00EA1EF0" w14:paraId="559D8AC6" w14:textId="77777777" w:rsidTr="00312107">
        <w:trPr>
          <w:trHeight w:hRule="exact" w:val="227"/>
        </w:trPr>
        <w:tc>
          <w:tcPr>
            <w:tcW w:w="5234" w:type="dxa"/>
            <w:gridSpan w:val="4"/>
            <w:shd w:val="clear" w:color="auto" w:fill="auto"/>
            <w:vAlign w:val="center"/>
          </w:tcPr>
          <w:p w14:paraId="1A1EBB3B" w14:textId="77777777" w:rsidR="00312107" w:rsidRDefault="00312107" w:rsidP="00584382">
            <w:pPr>
              <w:spacing w:line="240" w:lineRule="auto"/>
              <w:ind w:right="-81"/>
              <w:jc w:val="both"/>
              <w:rPr>
                <w:rFonts w:ascii="Arial" w:hAnsi="Arial" w:cs="Arial"/>
                <w:spacing w:val="4"/>
                <w:sz w:val="14"/>
              </w:rPr>
            </w:pPr>
          </w:p>
          <w:p w14:paraId="28017AA9" w14:textId="77777777" w:rsidR="00312107" w:rsidRDefault="00312107" w:rsidP="00584382">
            <w:pPr>
              <w:spacing w:line="240" w:lineRule="auto"/>
              <w:ind w:right="-81"/>
              <w:jc w:val="both"/>
              <w:rPr>
                <w:rFonts w:ascii="Arial" w:hAnsi="Arial" w:cs="Arial"/>
                <w:spacing w:val="4"/>
                <w:sz w:val="14"/>
              </w:rPr>
            </w:pPr>
          </w:p>
          <w:p w14:paraId="5BCB7006" w14:textId="77777777" w:rsidR="00312107" w:rsidRDefault="00312107" w:rsidP="00584382">
            <w:pPr>
              <w:spacing w:line="240" w:lineRule="auto"/>
              <w:ind w:right="-81"/>
              <w:jc w:val="both"/>
              <w:rPr>
                <w:rFonts w:ascii="Arial" w:hAnsi="Arial" w:cs="Arial"/>
                <w:spacing w:val="4"/>
                <w:sz w:val="14"/>
              </w:rPr>
            </w:pPr>
          </w:p>
          <w:p w14:paraId="26956CB9" w14:textId="77777777" w:rsidR="00312107" w:rsidRDefault="00312107" w:rsidP="00584382">
            <w:pPr>
              <w:spacing w:line="240" w:lineRule="auto"/>
              <w:ind w:right="-81"/>
              <w:jc w:val="both"/>
              <w:rPr>
                <w:rFonts w:ascii="Arial" w:hAnsi="Arial" w:cs="Arial"/>
                <w:spacing w:val="4"/>
                <w:sz w:val="14"/>
              </w:rPr>
            </w:pPr>
          </w:p>
          <w:p w14:paraId="4D78C72E" w14:textId="77777777" w:rsidR="00312107" w:rsidRPr="00EA1EF0" w:rsidRDefault="00312107" w:rsidP="00584382">
            <w:pPr>
              <w:spacing w:line="240" w:lineRule="auto"/>
              <w:ind w:right="-81"/>
              <w:jc w:val="both"/>
              <w:rPr>
                <w:rFonts w:ascii="Arial" w:hAnsi="Arial" w:cs="Arial"/>
                <w:spacing w:val="4"/>
                <w:sz w:val="14"/>
              </w:rPr>
            </w:pPr>
          </w:p>
        </w:tc>
        <w:tc>
          <w:tcPr>
            <w:tcW w:w="5235" w:type="dxa"/>
            <w:gridSpan w:val="4"/>
            <w:shd w:val="clear" w:color="auto" w:fill="auto"/>
            <w:vAlign w:val="center"/>
          </w:tcPr>
          <w:p w14:paraId="2D7DFE9D" w14:textId="77777777" w:rsidR="00312107" w:rsidRPr="00EA1EF0" w:rsidRDefault="00312107" w:rsidP="00584382">
            <w:pPr>
              <w:spacing w:line="240" w:lineRule="auto"/>
              <w:jc w:val="right"/>
              <w:rPr>
                <w:rFonts w:ascii="Arial" w:hAnsi="Arial"/>
                <w:b/>
                <w:spacing w:val="20"/>
                <w:sz w:val="16"/>
              </w:rPr>
            </w:pPr>
          </w:p>
        </w:tc>
      </w:tr>
      <w:tr w:rsidR="009534FB" w:rsidRPr="008B68BA" w14:paraId="06C8DA34" w14:textId="77777777" w:rsidTr="00312107">
        <w:tblPrEx>
          <w:tblCellMar>
            <w:left w:w="29" w:type="dxa"/>
            <w:right w:w="29" w:type="dxa"/>
          </w:tblCellMar>
        </w:tblPrEx>
        <w:trPr>
          <w:gridBefore w:val="1"/>
          <w:gridAfter w:val="1"/>
          <w:wBefore w:w="28" w:type="dxa"/>
          <w:wAfter w:w="348" w:type="dxa"/>
          <w:cantSplit/>
          <w:trHeight w:hRule="exact" w:val="397"/>
        </w:trPr>
        <w:tc>
          <w:tcPr>
            <w:tcW w:w="720" w:type="dxa"/>
            <w:vMerge w:val="restart"/>
          </w:tcPr>
          <w:p w14:paraId="18E7F0A0" w14:textId="2D86765F" w:rsidR="006032BC" w:rsidRDefault="009534FB" w:rsidP="008172A5">
            <w:pPr>
              <w:spacing w:line="0" w:lineRule="atLeast"/>
              <w:ind w:left="-28" w:firstLine="40"/>
              <w:rPr>
                <w:rFonts w:ascii="Arial" w:eastAsia="細明體" w:hAnsi="Arial" w:cs="Arial"/>
                <w:b/>
                <w:spacing w:val="20"/>
              </w:rPr>
            </w:pPr>
            <w:r w:rsidRPr="008B68BA">
              <w:rPr>
                <w:rFonts w:ascii="Arial" w:eastAsia="細明體" w:hAnsi="Arial" w:cs="Arial"/>
              </w:rPr>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p>
          <w:p w14:paraId="4ACAD5C0" w14:textId="4E0E628F" w:rsidR="009534FB" w:rsidRPr="008B68BA" w:rsidRDefault="009534FB" w:rsidP="008172A5">
            <w:pPr>
              <w:spacing w:line="0" w:lineRule="atLeast"/>
              <w:ind w:left="-28" w:firstLine="40"/>
              <w:rPr>
                <w:rFonts w:ascii="Arial" w:eastAsia="細明體" w:hAnsi="Arial" w:cs="Arial"/>
                <w:sz w:val="16"/>
              </w:rPr>
            </w:pPr>
            <w:r w:rsidRPr="008B68BA">
              <w:rPr>
                <w:rFonts w:ascii="Arial" w:eastAsia="細明體" w:hAnsi="Arial" w:cs="Arial"/>
                <w:b/>
              </w:rPr>
              <w:t>Form</w:t>
            </w:r>
          </w:p>
        </w:tc>
        <w:tc>
          <w:tcPr>
            <w:tcW w:w="1974" w:type="dxa"/>
            <w:vMerge w:val="restart"/>
          </w:tcPr>
          <w:p w14:paraId="627701F0" w14:textId="77777777" w:rsidR="009534FB" w:rsidRPr="008B68BA" w:rsidRDefault="009534FB" w:rsidP="00256367">
            <w:pPr>
              <w:pStyle w:val="8"/>
              <w:ind w:firstLine="0"/>
              <w:jc w:val="center"/>
              <w:rPr>
                <w:rFonts w:eastAsia="細明體" w:cs="Arial"/>
                <w:sz w:val="52"/>
                <w:szCs w:val="52"/>
                <w:lang w:eastAsia="zh-HK"/>
              </w:rPr>
            </w:pPr>
            <w:r w:rsidRPr="008B68BA">
              <w:rPr>
                <w:rFonts w:eastAsia="細明體" w:cs="Arial"/>
                <w:sz w:val="56"/>
              </w:rPr>
              <w:t>NSC</w:t>
            </w:r>
            <w:r w:rsidR="007167E4">
              <w:rPr>
                <w:rFonts w:eastAsia="細明體" w:cs="Arial"/>
                <w:sz w:val="56"/>
              </w:rPr>
              <w:t>2</w:t>
            </w:r>
            <w:r w:rsidR="0004679B">
              <w:rPr>
                <w:rFonts w:eastAsia="細明體" w:cs="Arial"/>
                <w:sz w:val="56"/>
              </w:rPr>
              <w:t>3</w:t>
            </w:r>
          </w:p>
        </w:tc>
        <w:tc>
          <w:tcPr>
            <w:tcW w:w="3849" w:type="dxa"/>
            <w:gridSpan w:val="2"/>
            <w:tcBorders>
              <w:left w:val="nil"/>
              <w:right w:val="single" w:sz="8" w:space="0" w:color="auto"/>
            </w:tcBorders>
          </w:tcPr>
          <w:p w14:paraId="0A923034" w14:textId="77777777" w:rsidR="009534FB" w:rsidRPr="008B68BA" w:rsidRDefault="009534FB" w:rsidP="00256367">
            <w:pPr>
              <w:pStyle w:val="1"/>
              <w:ind w:left="-17" w:rightChars="-11" w:right="-26"/>
              <w:jc w:val="center"/>
              <w:rPr>
                <w:rFonts w:eastAsia="細明體" w:cs="Arial"/>
                <w:b/>
                <w:spacing w:val="20"/>
                <w:sz w:val="12"/>
                <w:szCs w:val="12"/>
                <w:lang w:eastAsia="zh-HK"/>
              </w:rPr>
            </w:pPr>
          </w:p>
        </w:tc>
        <w:tc>
          <w:tcPr>
            <w:tcW w:w="3550" w:type="dxa"/>
            <w:gridSpan w:val="2"/>
            <w:tcBorders>
              <w:top w:val="single" w:sz="8" w:space="0" w:color="auto"/>
              <w:left w:val="single" w:sz="8" w:space="0" w:color="auto"/>
              <w:bottom w:val="single" w:sz="8" w:space="0" w:color="auto"/>
              <w:right w:val="single" w:sz="8" w:space="0" w:color="auto"/>
            </w:tcBorders>
            <w:vAlign w:val="center"/>
          </w:tcPr>
          <w:p w14:paraId="254FF077" w14:textId="77777777" w:rsidR="009534FB" w:rsidRPr="008B68BA" w:rsidRDefault="009534FB" w:rsidP="00256367">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00AB6953">
              <w:rPr>
                <w:rFonts w:ascii="Arial" w:eastAsia="細明體" w:hAnsi="Arial" w:cs="Arial" w:hint="eastAsia"/>
                <w:b/>
                <w:snapToGrid w:val="0"/>
                <w:spacing w:val="20"/>
              </w:rPr>
              <w:t>A</w:t>
            </w:r>
            <w:r w:rsidRPr="008B68BA">
              <w:rPr>
                <w:rFonts w:ascii="Arial" w:eastAsia="細明體" w:hAnsi="Arial" w:cs="Arial"/>
                <w:b/>
                <w:snapToGrid w:val="0"/>
                <w:spacing w:val="20"/>
                <w:lang w:eastAsia="zh-HK"/>
              </w:rPr>
              <w:t xml:space="preserve">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w:t>
            </w:r>
            <w:r w:rsidR="00312107">
              <w:rPr>
                <w:rFonts w:ascii="Arial" w:eastAsia="細明體" w:hAnsi="Arial" w:cs="Arial" w:hint="eastAsia"/>
                <w:b/>
                <w:snapToGrid w:val="0"/>
              </w:rPr>
              <w:t>A</w:t>
            </w:r>
          </w:p>
        </w:tc>
      </w:tr>
      <w:tr w:rsidR="009534FB" w:rsidRPr="008B68BA" w14:paraId="06C4A6F8" w14:textId="77777777" w:rsidTr="008172A5">
        <w:tblPrEx>
          <w:tblCellMar>
            <w:left w:w="29" w:type="dxa"/>
            <w:right w:w="29" w:type="dxa"/>
          </w:tblCellMar>
        </w:tblPrEx>
        <w:trPr>
          <w:gridBefore w:val="1"/>
          <w:gridAfter w:val="1"/>
          <w:wBefore w:w="28" w:type="dxa"/>
          <w:wAfter w:w="348" w:type="dxa"/>
          <w:cantSplit/>
          <w:trHeight w:hRule="exact" w:val="567"/>
        </w:trPr>
        <w:tc>
          <w:tcPr>
            <w:tcW w:w="720" w:type="dxa"/>
            <w:vMerge/>
            <w:tcBorders>
              <w:top w:val="single" w:sz="8" w:space="0" w:color="auto"/>
            </w:tcBorders>
          </w:tcPr>
          <w:p w14:paraId="6267AF9E" w14:textId="77777777" w:rsidR="009534FB" w:rsidRPr="008B68BA" w:rsidRDefault="009534FB" w:rsidP="00256367">
            <w:pPr>
              <w:spacing w:line="0" w:lineRule="atLeast"/>
              <w:ind w:left="-28" w:firstLine="28"/>
              <w:rPr>
                <w:rFonts w:ascii="Arial" w:eastAsia="細明體" w:hAnsi="Arial" w:cs="Arial"/>
                <w:b/>
              </w:rPr>
            </w:pPr>
          </w:p>
        </w:tc>
        <w:tc>
          <w:tcPr>
            <w:tcW w:w="1974" w:type="dxa"/>
            <w:vMerge/>
            <w:tcBorders>
              <w:top w:val="single" w:sz="8" w:space="0" w:color="auto"/>
            </w:tcBorders>
          </w:tcPr>
          <w:p w14:paraId="3EC9191D" w14:textId="77777777" w:rsidR="009534FB" w:rsidRPr="008B68BA" w:rsidRDefault="009534FB" w:rsidP="00256367">
            <w:pPr>
              <w:pStyle w:val="8"/>
              <w:ind w:firstLine="0"/>
              <w:jc w:val="center"/>
              <w:rPr>
                <w:rFonts w:eastAsia="細明體" w:cs="Arial"/>
                <w:sz w:val="50"/>
                <w:szCs w:val="50"/>
              </w:rPr>
            </w:pPr>
          </w:p>
        </w:tc>
        <w:tc>
          <w:tcPr>
            <w:tcW w:w="4700" w:type="dxa"/>
            <w:gridSpan w:val="3"/>
            <w:tcBorders>
              <w:left w:val="nil"/>
            </w:tcBorders>
          </w:tcPr>
          <w:p w14:paraId="43D549C6" w14:textId="77777777" w:rsidR="009534FB" w:rsidRPr="008B68BA" w:rsidRDefault="009534FB" w:rsidP="00256367">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center"/>
          </w:tcPr>
          <w:p w14:paraId="687BFB68" w14:textId="77777777" w:rsidR="009534FB" w:rsidRPr="008B68BA" w:rsidRDefault="009534FB">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14:paraId="7768B3BF" w14:textId="77777777" w:rsidR="009534FB" w:rsidRPr="008B68BA" w:rsidRDefault="009534FB">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9534FB" w:rsidRPr="008B68BA" w14:paraId="0948D169" w14:textId="77777777" w:rsidTr="00312107">
        <w:tblPrEx>
          <w:tblCellMar>
            <w:left w:w="29" w:type="dxa"/>
            <w:right w:w="29" w:type="dxa"/>
          </w:tblCellMar>
        </w:tblPrEx>
        <w:trPr>
          <w:gridBefore w:val="1"/>
          <w:gridAfter w:val="1"/>
          <w:wBefore w:w="28" w:type="dxa"/>
          <w:wAfter w:w="348" w:type="dxa"/>
          <w:cantSplit/>
          <w:trHeight w:hRule="exact" w:val="454"/>
        </w:trPr>
        <w:tc>
          <w:tcPr>
            <w:tcW w:w="720" w:type="dxa"/>
            <w:vMerge/>
          </w:tcPr>
          <w:p w14:paraId="41461FE2" w14:textId="77777777" w:rsidR="009534FB" w:rsidRPr="008B68BA" w:rsidRDefault="009534FB" w:rsidP="00256367">
            <w:pPr>
              <w:spacing w:line="0" w:lineRule="atLeast"/>
              <w:ind w:left="-28" w:firstLine="28"/>
              <w:rPr>
                <w:rFonts w:ascii="Arial" w:hAnsi="Arial"/>
                <w:sz w:val="16"/>
              </w:rPr>
            </w:pPr>
          </w:p>
        </w:tc>
        <w:tc>
          <w:tcPr>
            <w:tcW w:w="1974" w:type="dxa"/>
            <w:vMerge/>
          </w:tcPr>
          <w:p w14:paraId="3A41E5E3" w14:textId="77777777" w:rsidR="009534FB" w:rsidRPr="008B68BA" w:rsidRDefault="009534FB" w:rsidP="00256367">
            <w:pPr>
              <w:pStyle w:val="8"/>
              <w:ind w:left="989" w:hanging="29"/>
              <w:rPr>
                <w:b w:val="0"/>
                <w:sz w:val="56"/>
              </w:rPr>
            </w:pPr>
          </w:p>
        </w:tc>
        <w:tc>
          <w:tcPr>
            <w:tcW w:w="4700" w:type="dxa"/>
            <w:gridSpan w:val="3"/>
            <w:tcBorders>
              <w:left w:val="nil"/>
              <w:right w:val="single" w:sz="8" w:space="0" w:color="auto"/>
            </w:tcBorders>
          </w:tcPr>
          <w:p w14:paraId="0D1D0591" w14:textId="77777777" w:rsidR="009534FB" w:rsidRPr="008B68BA" w:rsidRDefault="009534FB" w:rsidP="00256367">
            <w:pPr>
              <w:pStyle w:val="a0"/>
              <w:ind w:left="0"/>
            </w:pPr>
          </w:p>
          <w:p w14:paraId="2D6B45D2" w14:textId="77777777" w:rsidR="009534FB" w:rsidRPr="008B68BA" w:rsidRDefault="009534FB" w:rsidP="00256367">
            <w:pPr>
              <w:pStyle w:val="a0"/>
              <w:ind w:left="0"/>
            </w:pPr>
          </w:p>
          <w:p w14:paraId="07626155" w14:textId="77777777" w:rsidR="009534FB" w:rsidRPr="008B68BA" w:rsidRDefault="009534FB" w:rsidP="00256367">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14:paraId="643CBDC3" w14:textId="77777777" w:rsidR="009534FB" w:rsidRPr="008B68BA" w:rsidRDefault="009534FB" w:rsidP="00256367">
            <w:pPr>
              <w:pStyle w:val="a6"/>
              <w:spacing w:line="240" w:lineRule="auto"/>
              <w:rPr>
                <w:spacing w:val="30"/>
                <w:sz w:val="28"/>
                <w:szCs w:val="28"/>
                <w:lang w:eastAsia="zh-HK"/>
              </w:rPr>
            </w:pPr>
          </w:p>
        </w:tc>
      </w:tr>
    </w:tbl>
    <w:p w14:paraId="49966E61" w14:textId="746D47D3" w:rsidR="009534FB" w:rsidRPr="008B68BA" w:rsidRDefault="009534FB" w:rsidP="009534FB">
      <w:pPr>
        <w:tabs>
          <w:tab w:val="left" w:pos="360"/>
        </w:tabs>
        <w:spacing w:before="120" w:line="240" w:lineRule="auto"/>
        <w:ind w:right="29"/>
        <w:rPr>
          <w:rFonts w:ascii="Arial" w:hAnsi="Arial"/>
          <w:b/>
          <w:sz w:val="20"/>
        </w:rPr>
      </w:pPr>
    </w:p>
    <w:p w14:paraId="2B1552C9" w14:textId="1F696F40" w:rsidR="009534FB" w:rsidRPr="008B68BA" w:rsidRDefault="00145A01" w:rsidP="009534FB">
      <w:pPr>
        <w:tabs>
          <w:tab w:val="left" w:pos="360"/>
        </w:tabs>
        <w:spacing w:before="120" w:line="240" w:lineRule="auto"/>
        <w:ind w:right="29"/>
        <w:rPr>
          <w:rFonts w:ascii="Arial" w:eastAsia="細明體" w:hAnsi="Arial" w:cs="Arial"/>
          <w:b/>
          <w:sz w:val="20"/>
        </w:rPr>
      </w:pPr>
      <w:r>
        <w:rPr>
          <w:rFonts w:ascii="Arial" w:eastAsia="細明體" w:hAnsi="Arial" w:cs="Arial"/>
          <w:b/>
          <w:noProof/>
          <w:spacing w:val="20"/>
          <w:sz w:val="18"/>
        </w:rPr>
        <mc:AlternateContent>
          <mc:Choice Requires="wps">
            <w:drawing>
              <wp:anchor distT="0" distB="0" distL="114300" distR="114300" simplePos="0" relativeHeight="251697152" behindDoc="0" locked="0" layoutInCell="1" allowOverlap="1" wp14:anchorId="29D2FC1B" wp14:editId="4771F239">
                <wp:simplePos x="0" y="0"/>
                <wp:positionH relativeFrom="column">
                  <wp:posOffset>-324485</wp:posOffset>
                </wp:positionH>
                <wp:positionV relativeFrom="paragraph">
                  <wp:posOffset>293844</wp:posOffset>
                </wp:positionV>
                <wp:extent cx="152400" cy="152400"/>
                <wp:effectExtent l="0" t="0" r="19050" b="19050"/>
                <wp:wrapNone/>
                <wp:docPr id="7" name="橢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9A35EC7" w14:textId="37011A30" w:rsidR="00145A01" w:rsidRPr="00CD66B4" w:rsidRDefault="00145A01" w:rsidP="00145A01">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D2FC1B" id="橢圓 7" o:spid="_x0000_s1031" style="position:absolute;margin-left:-25.55pt;margin-top:23.15pt;width:12pt;height:1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6mGwIAADAEAAAOAAAAZHJzL2Uyb0RvYy54bWysU8GO0zAQvSPxD5bvNG1FWYiarlZdFiEt&#10;sNLCBziOk1g4HjN2m5bf4Mppb3wYfAdjJym7cEGIHKxxPPM8773x+vzQGbZX6DXYgi9mc86UlVBp&#10;2xT8w/urJ88580HYShiwquBH5fn55vGjde9ytYQWTKWQEYj1ee8K3obg8izzslWd8DNwytJhDdiJ&#10;QFtssgpFT+idyZbz+bOsB6wcglTe09/L4ZBvEn5dKxne1bVXgZmCU28hrZjWMq7ZZi3yBoVrtRzb&#10;EP/QRSe0pUtPUJciCLZD/QdUpyWChzrMJHQZ1LWWKnEgNov5b2xuW+FU4kLieHeSyf8/WPl2f4NM&#10;VwU/48yKjiz68e3u+9cv7Cxq0zufU8qtu8HIzrtrkB89s7BthW3UBSL0rRIVdbSI+dmDgrjxVMrK&#10;/g1UBC12AZJMhxq7CEgCsENy43hyQx0Ck/RzsVo+nZNnko7GON4g8qnYoQ+vFHQsBgVXxmjno14i&#10;F/trH4bsKSv1D0ZXV9qYtMGm3BpkexFnI32JAtG8n2Ys6wv+YrVcJeQHZ/7vIBB2tqJuRB61ejnG&#10;QWgzxMTJ2FG8qNegeziUh+TManKihOpIaiIMY0zPjoIW8DNnPY1wwf2nnUDFmXltyZE471OAU1BO&#10;gbCSSgseOBvCbRjexc6hblpCXiTCFi7ItVonOaOjQxdjuzSWyZPxCcW5v79PWb8e+uYnAAAA//8D&#10;AFBLAwQUAAYACAAAACEAjNTY6t4AAAAJAQAADwAAAGRycy9kb3ducmV2LnhtbEyPTU+EMBCG7yb+&#10;h2ZMvLEFVheDlI2fR5MVTMzeCh0BbaeElgX/vfWkx5l58s7zFvvVaHbCyQ2WBCSbGBhSa9VAnYC3&#10;+jm6Aea8JCW1JRTwjQ725flZIXNlF3rFU+U7FkLI5VJA7/2Yc+7aHo10GzsihduHnYz0YZw6ria5&#10;hHCjeRrHO27kQOFDL0d86LH9qmYjoK7WbPnEl/v5qam1xcPxMX0/CnF5sd7dAvO4+j8YfvWDOpTB&#10;qbEzKce0gOg6SQIq4Gq3BRaAKM3CohGQxVvgZcH/Nyh/AAAA//8DAFBLAQItABQABgAIAAAAIQC2&#10;gziS/gAAAOEBAAATAAAAAAAAAAAAAAAAAAAAAABbQ29udGVudF9UeXBlc10ueG1sUEsBAi0AFAAG&#10;AAgAAAAhADj9If/WAAAAlAEAAAsAAAAAAAAAAAAAAAAALwEAAF9yZWxzLy5yZWxzUEsBAi0AFAAG&#10;AAgAAAAhAOg3/qYbAgAAMAQAAA4AAAAAAAAAAAAAAAAALgIAAGRycy9lMm9Eb2MueG1sUEsBAi0A&#10;FAAGAAgAAAAhAIzU2OreAAAACQEAAA8AAAAAAAAAAAAAAAAAdQQAAGRycy9kb3ducmV2LnhtbFBL&#10;BQYAAAAABAAEAPMAAACABQAAAAA=&#10;" fillcolor="black">
                <v:textbox inset="0,0,0,0">
                  <w:txbxContent>
                    <w:p w14:paraId="59A35EC7" w14:textId="37011A30" w:rsidR="00145A01" w:rsidRPr="00CD66B4" w:rsidRDefault="00145A01" w:rsidP="00145A01">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9534FB">
        <w:rPr>
          <w:rFonts w:ascii="Arial" w:eastAsia="細明體" w:hAnsi="Arial" w:cs="Arial"/>
          <w:b/>
          <w:noProof/>
          <w:spacing w:val="20"/>
          <w:sz w:val="18"/>
        </w:rPr>
        <mc:AlternateContent>
          <mc:Choice Requires="wps">
            <w:drawing>
              <wp:anchor distT="0" distB="0" distL="114300" distR="114300" simplePos="0" relativeHeight="251668480" behindDoc="0" locked="0" layoutInCell="1" allowOverlap="1" wp14:anchorId="657204F7" wp14:editId="6235662C">
                <wp:simplePos x="0" y="0"/>
                <wp:positionH relativeFrom="column">
                  <wp:posOffset>-323850</wp:posOffset>
                </wp:positionH>
                <wp:positionV relativeFrom="paragraph">
                  <wp:posOffset>102870</wp:posOffset>
                </wp:positionV>
                <wp:extent cx="152400" cy="152400"/>
                <wp:effectExtent l="7620" t="10795" r="11430" b="8255"/>
                <wp:wrapNone/>
                <wp:docPr id="6" name="橢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9F8570E" w14:textId="286AC410" w:rsidR="00256367" w:rsidRPr="00CD66B4" w:rsidRDefault="00F83F76" w:rsidP="009534FB">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7204F7" id="橢圓 6" o:spid="_x0000_s1032" style="position:absolute;margin-left:-25.5pt;margin-top:8.1pt;width:12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3VNGQIAADAEAAAOAAAAZHJzL2Uyb0RvYy54bWysU8GO0zAQvSPxD5bvNG1FK4iarlZdFiEt&#10;sNLCBziOk1g4HjN2myy/wZUTt/0w+A7GTtrdhQtC5GA9xzPP896MN2dDZ9hBoddgC76YzTlTVkKl&#10;bVPwjx8un73gzAdhK2HAqoLfKs/Ptk+fbHqXqyW0YCqFjEisz3tX8DYEl2eZl63qhJ+BU5YOa8BO&#10;BNpik1UoemLvTLacz9dZD1g5BKm8p78X4yHfJv66VjK8r2uvAjMFp9pCWjGtZVyz7UbkDQrXajmV&#10;If6hik5oS5eeqC5EEGyP+g+qTksED3WYSegyqGstVdJAahbz39TctMKppIXM8e5kk/9/tPLd4RqZ&#10;rgq+5syKjlr08+77j29f2Tp60zufU8iNu8aozrsrkJ88s7BrhW3UOSL0rRIVVbSI8dmjhLjxlMrK&#10;/i1URC32AZJNQ41dJCQD2JC6cXvqhhoCk/RzsVo+n1PPJB1NON4g8mOyQx9eK+hYBAVXxmjno18i&#10;F4crH8boY1SqH4yuLrUxaYNNuTPIDiLORvqSBJL5MMxY1hf85Wq5SsyPzvzfUSDsbUXViDx69WrC&#10;QWgzYtJk7GRe9Gv0PQzlMHWGcqOXJVS35CbCOMb07Ai0gF8462mEC+4/7wUqzswbSx2J834EeATl&#10;EQgrKbXggbMR7sL4LvYOddMS8yIJtnBOXat1svO+iqlcGsvUk+kJxbl/uE9R9w99+wsAAP//AwBQ&#10;SwMEFAAGAAgAAAAhACghyEHeAAAACQEAAA8AAABkcnMvZG93bnJldi54bWxMj0tPwzAQhO9I/Adr&#10;kbilTi1oURqn4nlEogkS6s2Jt0nAjyh2mvDvWU5w3JnR7Df5frGGnXEMvXcS1qsUGLrG6961Et6r&#10;l+QOWIjKaWW8QwnfGGBfXF7kKtN+dgc8l7FlVOJCpiR0MQ4Z56Hp0Kqw8gM68k5+tCrSObZcj2qm&#10;cmu4SNMNt6p39KFTAz522HyVk5VQlct2/sTXh+m5rozHt+OT+DhKeX213O+ARVziXxh+8QkdCmKq&#10;/eR0YEZCcrumLZGMjQBGgURsSagl3KQCeJHz/wuKHwAAAP//AwBQSwECLQAUAAYACAAAACEAtoM4&#10;kv4AAADhAQAAEwAAAAAAAAAAAAAAAAAAAAAAW0NvbnRlbnRfVHlwZXNdLnhtbFBLAQItABQABgAI&#10;AAAAIQA4/SH/1gAAAJQBAAALAAAAAAAAAAAAAAAAAC8BAABfcmVscy8ucmVsc1BLAQItABQABgAI&#10;AAAAIQAsT3VNGQIAADAEAAAOAAAAAAAAAAAAAAAAAC4CAABkcnMvZTJvRG9jLnhtbFBLAQItABQA&#10;BgAIAAAAIQAoIchB3gAAAAkBAAAPAAAAAAAAAAAAAAAAAHMEAABkcnMvZG93bnJldi54bWxQSwUG&#10;AAAAAAQABADzAAAAfgUAAAAA&#10;" fillcolor="black">
                <v:textbox inset="0,0,0,0">
                  <w:txbxContent>
                    <w:p w14:paraId="39F8570E" w14:textId="286AC410" w:rsidR="00256367" w:rsidRPr="00CD66B4" w:rsidRDefault="00F83F76" w:rsidP="009534FB">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r w:rsidR="009534FB" w:rsidRPr="008B68BA">
        <w:rPr>
          <w:rFonts w:ascii="Arial" w:eastAsia="細明體" w:hAnsi="Arial" w:cs="Arial"/>
          <w:b/>
          <w:spacing w:val="20"/>
          <w:sz w:val="22"/>
        </w:rPr>
        <w:t>股本說明</w:t>
      </w:r>
      <w:r w:rsidR="009534FB" w:rsidRPr="008B68BA">
        <w:rPr>
          <w:rFonts w:ascii="Arial" w:eastAsia="細明體" w:hAnsi="Arial" w:cs="Arial"/>
          <w:b/>
          <w:spacing w:val="20"/>
          <w:sz w:val="22"/>
        </w:rPr>
        <w:t xml:space="preserve"> (</w:t>
      </w:r>
      <w:r w:rsidR="008313AF" w:rsidRPr="00480D71">
        <w:rPr>
          <w:rFonts w:ascii="細明體" w:eastAsia="細明體" w:hAnsi="細明體" w:cs="Arial" w:hint="eastAsia"/>
          <w:b/>
          <w:spacing w:val="20"/>
          <w:sz w:val="22"/>
        </w:rPr>
        <w:t>以緊接該等庫存股份被註銷或視為被註銷之後當時的狀況為</w:t>
      </w:r>
      <w:proofErr w:type="gramStart"/>
      <w:r w:rsidR="008313AF" w:rsidRPr="00480D71">
        <w:rPr>
          <w:rFonts w:ascii="細明體" w:eastAsia="細明體" w:hAnsi="細明體" w:cs="Arial" w:hint="eastAsia"/>
          <w:b/>
          <w:spacing w:val="20"/>
          <w:sz w:val="22"/>
        </w:rPr>
        <w:t>準</w:t>
      </w:r>
      <w:proofErr w:type="gramEnd"/>
      <w:r w:rsidR="009534FB" w:rsidRPr="008B68BA">
        <w:rPr>
          <w:rFonts w:ascii="Arial" w:eastAsia="細明體" w:hAnsi="Arial" w:cs="Arial"/>
          <w:b/>
          <w:spacing w:val="20"/>
          <w:sz w:val="22"/>
        </w:rPr>
        <w:t>)</w:t>
      </w:r>
    </w:p>
    <w:p w14:paraId="6C15B0CC" w14:textId="372D4379" w:rsidR="009534FB" w:rsidRPr="008B68BA" w:rsidRDefault="009534FB" w:rsidP="00345EDC">
      <w:pPr>
        <w:tabs>
          <w:tab w:val="left" w:pos="360"/>
        </w:tabs>
        <w:spacing w:line="240" w:lineRule="auto"/>
        <w:ind w:right="28"/>
        <w:jc w:val="both"/>
        <w:rPr>
          <w:rFonts w:ascii="Arial" w:eastAsia="細明體" w:hAnsi="Arial" w:cs="Arial"/>
          <w:b/>
          <w:sz w:val="22"/>
          <w:szCs w:val="22"/>
        </w:rPr>
      </w:pPr>
      <w:r w:rsidRPr="008B68BA">
        <w:rPr>
          <w:rFonts w:ascii="Arial" w:eastAsia="細明體" w:hAnsi="Arial" w:cs="Arial"/>
          <w:b/>
          <w:sz w:val="22"/>
          <w:szCs w:val="22"/>
        </w:rPr>
        <w:t>Statement of Capital</w:t>
      </w:r>
      <w:r w:rsidRPr="008B68BA">
        <w:rPr>
          <w:rFonts w:ascii="Arial" w:eastAsia="細明體" w:hAnsi="Arial" w:cs="Arial"/>
          <w:b/>
          <w:sz w:val="22"/>
          <w:szCs w:val="22"/>
          <w:lang w:eastAsia="zh-CN"/>
        </w:rPr>
        <w:t xml:space="preserve"> </w:t>
      </w:r>
      <w:r w:rsidRPr="008B68BA">
        <w:rPr>
          <w:rFonts w:ascii="Arial" w:eastAsia="細明體" w:hAnsi="Arial" w:cs="Arial"/>
          <w:b/>
          <w:sz w:val="22"/>
          <w:szCs w:val="22"/>
        </w:rPr>
        <w:t xml:space="preserve">(As at the Time Immediately After the </w:t>
      </w:r>
      <w:r w:rsidR="00185DFF">
        <w:rPr>
          <w:rFonts w:ascii="Arial" w:eastAsia="SimSun" w:hAnsi="Arial"/>
          <w:b/>
          <w:sz w:val="22"/>
          <w:szCs w:val="22"/>
        </w:rPr>
        <w:t xml:space="preserve">Treasury </w:t>
      </w:r>
      <w:r w:rsidR="00BE49E6" w:rsidRPr="00345EDC">
        <w:rPr>
          <w:rFonts w:ascii="Arial" w:eastAsia="SimSun" w:hAnsi="Arial"/>
          <w:b/>
          <w:sz w:val="22"/>
          <w:szCs w:val="22"/>
        </w:rPr>
        <w:t>S</w:t>
      </w:r>
      <w:r w:rsidR="00185DFF">
        <w:rPr>
          <w:rFonts w:ascii="Arial" w:eastAsia="SimSun" w:hAnsi="Arial"/>
          <w:b/>
          <w:sz w:val="22"/>
          <w:szCs w:val="22"/>
        </w:rPr>
        <w:t xml:space="preserve">hares are </w:t>
      </w:r>
      <w:r w:rsidR="004500C0">
        <w:rPr>
          <w:rFonts w:ascii="Arial" w:eastAsia="SimSun" w:hAnsi="Arial"/>
          <w:b/>
          <w:sz w:val="22"/>
          <w:szCs w:val="22"/>
        </w:rPr>
        <w:t>C</w:t>
      </w:r>
      <w:r w:rsidR="00185DFF">
        <w:rPr>
          <w:rFonts w:ascii="Arial" w:eastAsia="SimSun" w:hAnsi="Arial"/>
          <w:b/>
          <w:sz w:val="22"/>
          <w:szCs w:val="22"/>
        </w:rPr>
        <w:t xml:space="preserve">ancelled or </w:t>
      </w:r>
      <w:r w:rsidR="004500C0">
        <w:rPr>
          <w:rFonts w:ascii="Arial" w:eastAsia="SimSun" w:hAnsi="Arial"/>
          <w:b/>
          <w:sz w:val="22"/>
          <w:szCs w:val="22"/>
        </w:rPr>
        <w:t>R</w:t>
      </w:r>
      <w:r w:rsidR="00185DFF">
        <w:rPr>
          <w:rFonts w:ascii="Arial" w:eastAsia="SimSun" w:hAnsi="Arial"/>
          <w:b/>
          <w:sz w:val="22"/>
          <w:szCs w:val="22"/>
        </w:rPr>
        <w:t xml:space="preserve">egarded as </w:t>
      </w:r>
      <w:r w:rsidR="004500C0">
        <w:rPr>
          <w:rFonts w:ascii="Arial" w:eastAsia="SimSun" w:hAnsi="Arial"/>
          <w:b/>
          <w:sz w:val="22"/>
          <w:szCs w:val="22"/>
        </w:rPr>
        <w:t>C</w:t>
      </w:r>
      <w:r w:rsidR="00185DFF">
        <w:rPr>
          <w:rFonts w:ascii="Arial" w:eastAsia="SimSun" w:hAnsi="Arial"/>
          <w:b/>
          <w:sz w:val="22"/>
          <w:szCs w:val="22"/>
        </w:rPr>
        <w:t>ancelled</w:t>
      </w:r>
      <w:r w:rsidRPr="008B68BA">
        <w:rPr>
          <w:rFonts w:ascii="Arial" w:eastAsia="細明體" w:hAnsi="Arial" w:cs="Arial"/>
          <w:b/>
          <w:sz w:val="22"/>
          <w:szCs w:val="22"/>
        </w:rPr>
        <w:t>)</w:t>
      </w:r>
    </w:p>
    <w:p w14:paraId="172C82C4" w14:textId="77777777" w:rsidR="009534FB" w:rsidRPr="008B68BA" w:rsidRDefault="009534FB" w:rsidP="009534FB">
      <w:pPr>
        <w:tabs>
          <w:tab w:val="left" w:pos="360"/>
        </w:tabs>
        <w:spacing w:line="240" w:lineRule="auto"/>
        <w:ind w:right="28"/>
        <w:rPr>
          <w:rFonts w:ascii="Arial" w:eastAsia="細明體" w:hAnsi="Arial" w:cs="Arial"/>
          <w:b/>
          <w:spacing w:val="20"/>
          <w:sz w:val="22"/>
          <w:szCs w:val="22"/>
        </w:rPr>
      </w:pPr>
    </w:p>
    <w:p w14:paraId="21A14809" w14:textId="5E8237F8" w:rsidR="009534FB" w:rsidRPr="008B68BA" w:rsidRDefault="009534FB" w:rsidP="009534FB">
      <w:pPr>
        <w:tabs>
          <w:tab w:val="left" w:pos="360"/>
        </w:tabs>
        <w:spacing w:before="120" w:line="240" w:lineRule="auto"/>
        <w:ind w:right="29"/>
        <w:rPr>
          <w:rFonts w:ascii="Arial" w:eastAsia="細明體" w:hAnsi="Arial" w:cs="Arial"/>
          <w:b/>
          <w:spacing w:val="20"/>
          <w:sz w:val="22"/>
          <w:szCs w:val="22"/>
        </w:rPr>
      </w:pPr>
      <w:r w:rsidRPr="008B68BA">
        <w:rPr>
          <w:rFonts w:ascii="Arial" w:eastAsia="細明體" w:hAnsi="Arial" w:cs="Arial"/>
          <w:b/>
          <w:spacing w:val="20"/>
          <w:sz w:val="22"/>
          <w:szCs w:val="22"/>
        </w:rPr>
        <w:t>股本</w:t>
      </w:r>
      <w:r w:rsidRPr="008B68BA">
        <w:rPr>
          <w:rFonts w:ascii="Arial" w:eastAsia="細明體" w:hAnsi="Arial" w:cs="Arial"/>
          <w:b/>
          <w:spacing w:val="20"/>
          <w:sz w:val="22"/>
          <w:szCs w:val="22"/>
        </w:rPr>
        <w:t xml:space="preserve"> (</w:t>
      </w:r>
      <w:r w:rsidRPr="008B68BA">
        <w:rPr>
          <w:rFonts w:ascii="Arial" w:eastAsia="細明體" w:hAnsi="Arial" w:cs="Arial"/>
          <w:b/>
          <w:spacing w:val="20"/>
          <w:sz w:val="22"/>
          <w:szCs w:val="22"/>
        </w:rPr>
        <w:t>第</w:t>
      </w:r>
      <w:r w:rsidR="00197005">
        <w:rPr>
          <w:rFonts w:ascii="Arial" w:eastAsia="細明體" w:hAnsi="Arial" w:cs="Arial" w:hint="eastAsia"/>
          <w:b/>
          <w:spacing w:val="20"/>
          <w:sz w:val="22"/>
          <w:szCs w:val="22"/>
        </w:rPr>
        <w:t>3</w:t>
      </w:r>
      <w:r w:rsidRPr="008B68BA">
        <w:rPr>
          <w:rFonts w:ascii="Arial" w:eastAsia="細明體" w:hAnsi="Arial" w:cs="Arial"/>
          <w:b/>
          <w:spacing w:val="20"/>
          <w:sz w:val="22"/>
          <w:szCs w:val="22"/>
        </w:rPr>
        <w:t>A</w:t>
      </w:r>
      <w:r w:rsidRPr="008B68BA">
        <w:rPr>
          <w:rFonts w:ascii="Arial" w:eastAsia="細明體" w:hAnsi="Arial" w:cs="Arial"/>
          <w:b/>
          <w:spacing w:val="20"/>
          <w:sz w:val="22"/>
          <w:szCs w:val="22"/>
        </w:rPr>
        <w:t>項</w:t>
      </w:r>
      <w:r w:rsidRPr="008B68BA">
        <w:rPr>
          <w:rFonts w:ascii="Arial" w:eastAsia="細明體" w:hAnsi="Arial" w:cs="Arial"/>
          <w:b/>
          <w:spacing w:val="20"/>
          <w:sz w:val="22"/>
          <w:szCs w:val="22"/>
        </w:rPr>
        <w:t>)</w:t>
      </w:r>
    </w:p>
    <w:p w14:paraId="435548E7" w14:textId="44AA1C14" w:rsidR="009534FB" w:rsidRPr="008B68BA" w:rsidRDefault="009534FB" w:rsidP="009534FB">
      <w:pPr>
        <w:tabs>
          <w:tab w:val="left" w:pos="360"/>
        </w:tabs>
        <w:spacing w:line="240" w:lineRule="auto"/>
        <w:ind w:right="28"/>
        <w:rPr>
          <w:rFonts w:ascii="Arial" w:eastAsia="細明體" w:hAnsi="Arial" w:cs="Arial"/>
          <w:b/>
          <w:spacing w:val="20"/>
          <w:sz w:val="22"/>
          <w:szCs w:val="22"/>
          <w:lang w:eastAsia="zh-HK"/>
        </w:rPr>
      </w:pPr>
      <w:r w:rsidRPr="008B68BA">
        <w:rPr>
          <w:rFonts w:ascii="Arial" w:eastAsia="細明體" w:hAnsi="Arial" w:cs="Arial"/>
          <w:b/>
          <w:sz w:val="22"/>
          <w:szCs w:val="22"/>
          <w:u w:val="single"/>
        </w:rPr>
        <w:t>Share C</w:t>
      </w:r>
      <w:r w:rsidRPr="008B68BA">
        <w:rPr>
          <w:rFonts w:ascii="Arial" w:eastAsia="細明體" w:hAnsi="Arial" w:cs="Arial"/>
          <w:b/>
          <w:sz w:val="22"/>
          <w:szCs w:val="22"/>
          <w:u w:val="single"/>
          <w:lang w:eastAsia="zh-CN"/>
        </w:rPr>
        <w:t xml:space="preserve">apital </w:t>
      </w:r>
      <w:r w:rsidRPr="008B68BA">
        <w:rPr>
          <w:rFonts w:ascii="Arial" w:eastAsia="細明體" w:hAnsi="Arial" w:cs="Arial"/>
          <w:b/>
          <w:sz w:val="22"/>
          <w:szCs w:val="22"/>
          <w:u w:val="single"/>
        </w:rPr>
        <w:t xml:space="preserve">(Section </w:t>
      </w:r>
      <w:r w:rsidR="00197005">
        <w:rPr>
          <w:rFonts w:ascii="Arial" w:eastAsia="細明體" w:hAnsi="Arial" w:cs="Arial" w:hint="eastAsia"/>
          <w:b/>
          <w:sz w:val="22"/>
          <w:szCs w:val="22"/>
          <w:u w:val="single"/>
        </w:rPr>
        <w:t>3</w:t>
      </w:r>
      <w:r w:rsidRPr="008B68BA">
        <w:rPr>
          <w:rFonts w:ascii="Arial" w:eastAsia="細明體" w:hAnsi="Arial" w:cs="Arial"/>
          <w:b/>
          <w:sz w:val="22"/>
          <w:szCs w:val="22"/>
          <w:u w:val="single"/>
        </w:rPr>
        <w:t>A)</w:t>
      </w:r>
    </w:p>
    <w:p w14:paraId="39DA9245" w14:textId="77777777" w:rsidR="009534FB" w:rsidRPr="008B68BA" w:rsidRDefault="009534FB" w:rsidP="009534FB">
      <w:pPr>
        <w:tabs>
          <w:tab w:val="left" w:pos="360"/>
        </w:tabs>
        <w:spacing w:before="120" w:line="240" w:lineRule="auto"/>
        <w:ind w:right="29"/>
        <w:rPr>
          <w:rFonts w:ascii="Arial" w:eastAsia="細明體" w:hAnsi="Arial" w:cs="Arial"/>
          <w:b/>
          <w:sz w:val="20"/>
        </w:rPr>
      </w:pPr>
    </w:p>
    <w:tbl>
      <w:tblPr>
        <w:tblW w:w="10080" w:type="dxa"/>
        <w:tblInd w:w="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701"/>
        <w:gridCol w:w="1276"/>
        <w:gridCol w:w="1630"/>
        <w:gridCol w:w="1630"/>
        <w:gridCol w:w="1921"/>
        <w:gridCol w:w="1922"/>
      </w:tblGrid>
      <w:tr w:rsidR="009534FB" w:rsidRPr="008B68BA" w14:paraId="6703CC4A" w14:textId="77777777" w:rsidTr="00256367">
        <w:trPr>
          <w:trHeight w:hRule="exact" w:val="397"/>
        </w:trPr>
        <w:tc>
          <w:tcPr>
            <w:tcW w:w="1701" w:type="dxa"/>
            <w:vMerge w:val="restart"/>
            <w:vAlign w:val="center"/>
          </w:tcPr>
          <w:p w14:paraId="112A3E6E" w14:textId="77777777" w:rsidR="009534FB" w:rsidRPr="008B68BA" w:rsidRDefault="009534FB" w:rsidP="00256367">
            <w:pPr>
              <w:spacing w:line="240" w:lineRule="auto"/>
              <w:ind w:leftChars="-71" w:left="-170"/>
              <w:jc w:val="center"/>
              <w:rPr>
                <w:rFonts w:ascii="Arial" w:eastAsia="細明體" w:hAnsi="Arial" w:cs="Arial"/>
                <w:b/>
                <w:bCs/>
                <w:spacing w:val="20"/>
                <w:sz w:val="18"/>
                <w:szCs w:val="18"/>
              </w:rPr>
            </w:pPr>
            <w:r w:rsidRPr="008B68BA">
              <w:rPr>
                <w:rFonts w:ascii="Arial" w:eastAsia="細明體" w:hAnsi="Arial" w:cs="Arial"/>
                <w:b/>
                <w:sz w:val="20"/>
              </w:rPr>
              <w:tab/>
            </w:r>
            <w:r w:rsidRPr="008B68BA">
              <w:rPr>
                <w:rFonts w:ascii="Arial" w:eastAsia="細明體" w:hAnsi="Arial" w:cs="Arial"/>
                <w:b/>
                <w:bCs/>
                <w:spacing w:val="20"/>
                <w:sz w:val="18"/>
                <w:szCs w:val="18"/>
              </w:rPr>
              <w:t>股份的類別</w:t>
            </w:r>
          </w:p>
          <w:p w14:paraId="1CA9C1E1" w14:textId="77777777"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14:paraId="377F85E4" w14:textId="77777777" w:rsidR="009534FB" w:rsidRPr="008B68BA" w:rsidRDefault="009534FB" w:rsidP="00256367">
            <w:pPr>
              <w:spacing w:line="240" w:lineRule="auto"/>
              <w:ind w:leftChars="-45" w:left="-108" w:rightChars="-45" w:right="-108"/>
              <w:jc w:val="center"/>
              <w:rPr>
                <w:rFonts w:ascii="Arial" w:eastAsia="細明體" w:hAnsi="Arial" w:cs="Arial"/>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14:paraId="32405BAA" w14:textId="77777777" w:rsidR="009534FB" w:rsidRPr="008B68BA" w:rsidRDefault="009534FB" w:rsidP="00256367">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14:paraId="6A094872" w14:textId="77777777" w:rsidR="009534FB" w:rsidRPr="008B68BA" w:rsidRDefault="009534FB" w:rsidP="00256367">
            <w:pPr>
              <w:spacing w:line="240" w:lineRule="auto"/>
              <w:ind w:leftChars="-45" w:left="-108" w:rightChars="-45" w:right="-108"/>
              <w:jc w:val="center"/>
              <w:rPr>
                <w:rFonts w:ascii="Arial" w:eastAsia="細明體" w:hAnsi="Arial" w:cs="Arial"/>
                <w:b/>
                <w:sz w:val="18"/>
                <w:szCs w:val="18"/>
                <w:lang w:eastAsia="zh-CN"/>
              </w:rPr>
            </w:pPr>
            <w:r w:rsidRPr="008B68BA">
              <w:rPr>
                <w:rFonts w:ascii="Arial" w:eastAsia="細明體" w:hAnsi="Arial" w:cs="Arial"/>
                <w:sz w:val="18"/>
                <w:szCs w:val="18"/>
                <w:lang w:eastAsia="zh-CN"/>
              </w:rPr>
              <w:t xml:space="preserve"> (</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r w:rsidRPr="008B68BA">
              <w:rPr>
                <w:rFonts w:ascii="Arial" w:eastAsia="細明體" w:hAnsi="Arial" w:cs="Arial"/>
                <w:sz w:val="18"/>
                <w:szCs w:val="18"/>
                <w:lang w:eastAsia="zh-CN"/>
              </w:rPr>
              <w:t>Preference etc.)</w:t>
            </w:r>
          </w:p>
        </w:tc>
        <w:tc>
          <w:tcPr>
            <w:tcW w:w="1276" w:type="dxa"/>
            <w:vMerge w:val="restart"/>
            <w:vAlign w:val="center"/>
          </w:tcPr>
          <w:p w14:paraId="012D2665" w14:textId="77777777" w:rsidR="009534FB" w:rsidRPr="008B68BA" w:rsidRDefault="009534FB" w:rsidP="00256367">
            <w:pPr>
              <w:spacing w:line="240" w:lineRule="auto"/>
              <w:ind w:leftChars="-50" w:left="-120" w:rightChars="-50" w:right="-120"/>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貨幣</w:t>
            </w:r>
            <w:r w:rsidRPr="008B68BA">
              <w:rPr>
                <w:rFonts w:ascii="Arial" w:eastAsia="細明體" w:hAnsi="Arial" w:cs="Arial"/>
                <w:b/>
                <w:spacing w:val="20"/>
                <w:sz w:val="18"/>
                <w:szCs w:val="18"/>
              </w:rPr>
              <w:t>單位</w:t>
            </w:r>
          </w:p>
          <w:p w14:paraId="3C269029" w14:textId="77777777" w:rsidR="009534FB" w:rsidRPr="008B68BA" w:rsidRDefault="009534FB" w:rsidP="00256367">
            <w:pPr>
              <w:spacing w:line="240" w:lineRule="auto"/>
              <w:ind w:leftChars="-50" w:left="-12" w:rightChars="-50" w:right="-120" w:hangingChars="60" w:hanging="108"/>
              <w:jc w:val="center"/>
              <w:rPr>
                <w:rFonts w:ascii="Arial" w:eastAsia="細明體" w:hAnsi="Arial" w:cs="Arial"/>
                <w:spacing w:val="20"/>
                <w:sz w:val="18"/>
                <w:szCs w:val="18"/>
              </w:rPr>
            </w:pPr>
            <w:r w:rsidRPr="008B68BA">
              <w:rPr>
                <w:rFonts w:ascii="Arial" w:eastAsia="細明體" w:hAnsi="Arial" w:cs="Arial"/>
                <w:sz w:val="18"/>
                <w:szCs w:val="18"/>
              </w:rPr>
              <w:t>Currency</w:t>
            </w:r>
          </w:p>
        </w:tc>
        <w:tc>
          <w:tcPr>
            <w:tcW w:w="7103" w:type="dxa"/>
            <w:gridSpan w:val="4"/>
            <w:vAlign w:val="center"/>
          </w:tcPr>
          <w:p w14:paraId="2E7559D3" w14:textId="77777777" w:rsidR="009534FB" w:rsidRPr="008B68BA" w:rsidRDefault="009534FB" w:rsidP="00256367">
            <w:pPr>
              <w:spacing w:line="240" w:lineRule="auto"/>
              <w:ind w:leftChars="-36" w:left="-86" w:rightChars="-45" w:right="-108"/>
              <w:jc w:val="center"/>
              <w:rPr>
                <w:rFonts w:ascii="Arial" w:eastAsia="細明體" w:hAnsi="Arial" w:cs="Arial"/>
                <w:spacing w:val="10"/>
                <w:sz w:val="18"/>
                <w:szCs w:val="18"/>
              </w:rPr>
            </w:pPr>
            <w:r w:rsidRPr="008B68BA">
              <w:rPr>
                <w:rFonts w:ascii="Arial" w:eastAsia="細明體" w:hAnsi="Arial" w:cs="Arial"/>
                <w:b/>
                <w:bCs/>
                <w:spacing w:val="20"/>
                <w:sz w:val="18"/>
                <w:szCs w:val="18"/>
              </w:rPr>
              <w:t>已發行股份</w:t>
            </w:r>
            <w:r w:rsidRPr="008B68BA">
              <w:rPr>
                <w:rFonts w:ascii="Arial" w:eastAsia="細明體" w:hAnsi="Arial" w:cs="Arial"/>
                <w:sz w:val="18"/>
                <w:szCs w:val="18"/>
              </w:rPr>
              <w:t>Issued Shares</w:t>
            </w:r>
          </w:p>
        </w:tc>
      </w:tr>
      <w:tr w:rsidR="009534FB" w:rsidRPr="008B68BA" w14:paraId="2F51DA98" w14:textId="77777777" w:rsidTr="00256367">
        <w:trPr>
          <w:trHeight w:hRule="exact" w:val="1296"/>
        </w:trPr>
        <w:tc>
          <w:tcPr>
            <w:tcW w:w="1701" w:type="dxa"/>
            <w:vMerge/>
            <w:vAlign w:val="center"/>
          </w:tcPr>
          <w:p w14:paraId="17C12E84" w14:textId="77777777" w:rsidR="009534FB" w:rsidRPr="008B68BA" w:rsidRDefault="009534FB" w:rsidP="00256367">
            <w:pPr>
              <w:spacing w:line="200" w:lineRule="exact"/>
              <w:jc w:val="center"/>
              <w:rPr>
                <w:rFonts w:ascii="Arial" w:eastAsia="細明體" w:hAnsi="Arial" w:cs="Arial"/>
                <w:b/>
                <w:spacing w:val="20"/>
                <w:sz w:val="18"/>
                <w:szCs w:val="18"/>
              </w:rPr>
            </w:pPr>
          </w:p>
        </w:tc>
        <w:tc>
          <w:tcPr>
            <w:tcW w:w="1276" w:type="dxa"/>
            <w:vMerge/>
            <w:vAlign w:val="center"/>
          </w:tcPr>
          <w:p w14:paraId="69224C8D" w14:textId="77777777" w:rsidR="009534FB" w:rsidRPr="008B68BA" w:rsidRDefault="009534FB" w:rsidP="00256367">
            <w:pPr>
              <w:spacing w:line="220" w:lineRule="exact"/>
              <w:jc w:val="center"/>
              <w:rPr>
                <w:rFonts w:ascii="Arial" w:eastAsia="細明體" w:hAnsi="Arial" w:cs="Arial"/>
                <w:b/>
                <w:spacing w:val="20"/>
                <w:sz w:val="18"/>
                <w:szCs w:val="18"/>
              </w:rPr>
            </w:pPr>
          </w:p>
        </w:tc>
        <w:tc>
          <w:tcPr>
            <w:tcW w:w="1630" w:type="dxa"/>
            <w:tcBorders>
              <w:bottom w:val="nil"/>
            </w:tcBorders>
            <w:vAlign w:val="center"/>
          </w:tcPr>
          <w:p w14:paraId="63DFABD1" w14:textId="77777777" w:rsidR="009534FB" w:rsidRPr="008B68BA" w:rsidRDefault="009534FB" w:rsidP="00256367">
            <w:pPr>
              <w:spacing w:line="240" w:lineRule="auto"/>
              <w:ind w:right="29"/>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總數</w:t>
            </w:r>
          </w:p>
          <w:p w14:paraId="16CF4EAA" w14:textId="77777777" w:rsidR="009534FB" w:rsidRPr="008B68BA" w:rsidRDefault="009534FB" w:rsidP="00256367">
            <w:pPr>
              <w:spacing w:line="240" w:lineRule="auto"/>
              <w:ind w:right="29"/>
              <w:jc w:val="center"/>
              <w:rPr>
                <w:rFonts w:ascii="Arial" w:eastAsia="細明體" w:hAnsi="Arial" w:cs="Arial"/>
                <w:spacing w:val="20"/>
                <w:sz w:val="18"/>
                <w:szCs w:val="18"/>
              </w:rPr>
            </w:pPr>
            <w:r w:rsidRPr="008B68BA">
              <w:rPr>
                <w:rFonts w:ascii="Arial" w:eastAsia="細明體" w:hAnsi="Arial" w:cs="Arial"/>
                <w:sz w:val="18"/>
                <w:szCs w:val="18"/>
              </w:rPr>
              <w:t>Total Number</w:t>
            </w:r>
          </w:p>
        </w:tc>
        <w:tc>
          <w:tcPr>
            <w:tcW w:w="1630" w:type="dxa"/>
            <w:tcBorders>
              <w:bottom w:val="nil"/>
            </w:tcBorders>
            <w:vAlign w:val="center"/>
          </w:tcPr>
          <w:p w14:paraId="2A098C27" w14:textId="77777777"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總款額</w:t>
            </w:r>
          </w:p>
          <w:p w14:paraId="4B527714" w14:textId="77777777" w:rsidR="009534FB" w:rsidRPr="008B68BA" w:rsidRDefault="009534FB" w:rsidP="00256367">
            <w:pPr>
              <w:spacing w:line="240" w:lineRule="auto"/>
              <w:ind w:right="29"/>
              <w:jc w:val="center"/>
              <w:rPr>
                <w:rFonts w:ascii="Arial" w:eastAsia="細明體" w:hAnsi="Arial" w:cs="Arial"/>
                <w:spacing w:val="20"/>
                <w:sz w:val="18"/>
                <w:szCs w:val="18"/>
              </w:rPr>
            </w:pPr>
            <w:r w:rsidRPr="008B68BA">
              <w:rPr>
                <w:rFonts w:ascii="Arial" w:eastAsia="細明體" w:hAnsi="Arial" w:cs="Arial"/>
                <w:sz w:val="18"/>
                <w:szCs w:val="18"/>
              </w:rPr>
              <w:t>Total Amount</w:t>
            </w:r>
          </w:p>
        </w:tc>
        <w:tc>
          <w:tcPr>
            <w:tcW w:w="1921" w:type="dxa"/>
            <w:tcBorders>
              <w:bottom w:val="nil"/>
            </w:tcBorders>
            <w:vAlign w:val="center"/>
          </w:tcPr>
          <w:p w14:paraId="35AF1BF9" w14:textId="77777777"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已繳或視作</w:t>
            </w:r>
          </w:p>
          <w:p w14:paraId="19D0F3E7" w14:textId="77777777" w:rsidR="009534FB" w:rsidRPr="008B68BA" w:rsidRDefault="009534FB" w:rsidP="00256367">
            <w:pPr>
              <w:spacing w:line="240" w:lineRule="auto"/>
              <w:ind w:leftChars="-70" w:left="-168" w:right="-13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已繳的總款額</w:t>
            </w:r>
          </w:p>
          <w:p w14:paraId="0029B399" w14:textId="77777777" w:rsidR="009534FB" w:rsidRPr="008B68BA" w:rsidRDefault="009534FB" w:rsidP="00256367">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Total Amount Paid up</w:t>
            </w:r>
          </w:p>
          <w:p w14:paraId="5ADB9D6B" w14:textId="77777777" w:rsidR="009534FB" w:rsidRPr="008B68BA" w:rsidRDefault="009534FB" w:rsidP="00256367">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or Regarded as</w:t>
            </w:r>
          </w:p>
          <w:p w14:paraId="3632EB7D" w14:textId="77777777" w:rsidR="009534FB" w:rsidRPr="008B68BA" w:rsidRDefault="009534FB" w:rsidP="00256367">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Paid up</w:t>
            </w:r>
          </w:p>
        </w:tc>
        <w:tc>
          <w:tcPr>
            <w:tcW w:w="1922" w:type="dxa"/>
            <w:tcBorders>
              <w:bottom w:val="nil"/>
            </w:tcBorders>
            <w:vAlign w:val="center"/>
          </w:tcPr>
          <w:p w14:paraId="5A80E590" w14:textId="77777777"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未繳或視作</w:t>
            </w:r>
          </w:p>
          <w:p w14:paraId="1DF3A646" w14:textId="77777777" w:rsidR="009534FB" w:rsidRPr="008B68BA" w:rsidRDefault="009534FB" w:rsidP="00256367">
            <w:pPr>
              <w:spacing w:line="240" w:lineRule="auto"/>
              <w:ind w:leftChars="-32" w:left="-77"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未繳的總款額</w:t>
            </w:r>
          </w:p>
          <w:p w14:paraId="273E808E" w14:textId="77777777" w:rsidR="009534FB" w:rsidRPr="008B68BA" w:rsidRDefault="009534FB" w:rsidP="00256367">
            <w:pPr>
              <w:spacing w:line="240" w:lineRule="auto"/>
              <w:ind w:leftChars="-32" w:left="-77" w:right="-108"/>
              <w:jc w:val="center"/>
              <w:rPr>
                <w:rFonts w:ascii="Arial" w:eastAsia="細明體" w:hAnsi="Arial" w:cs="Arial"/>
                <w:sz w:val="18"/>
                <w:szCs w:val="18"/>
              </w:rPr>
            </w:pPr>
            <w:r w:rsidRPr="008B68BA">
              <w:rPr>
                <w:rFonts w:ascii="Arial" w:eastAsia="細明體" w:hAnsi="Arial" w:cs="Arial"/>
                <w:sz w:val="18"/>
                <w:szCs w:val="18"/>
              </w:rPr>
              <w:t>Total Amount Unpaid</w:t>
            </w:r>
          </w:p>
          <w:p w14:paraId="23D6991C" w14:textId="77777777" w:rsidR="009534FB" w:rsidRPr="008B68BA" w:rsidRDefault="009534FB" w:rsidP="00256367">
            <w:pPr>
              <w:spacing w:line="240" w:lineRule="auto"/>
              <w:ind w:leftChars="-32" w:left="-77" w:rightChars="-45" w:right="-108"/>
              <w:jc w:val="center"/>
              <w:rPr>
                <w:rFonts w:ascii="Arial" w:eastAsia="細明體" w:hAnsi="Arial" w:cs="Arial"/>
                <w:sz w:val="18"/>
                <w:szCs w:val="18"/>
              </w:rPr>
            </w:pPr>
            <w:r w:rsidRPr="008B68BA">
              <w:rPr>
                <w:rFonts w:ascii="Arial" w:eastAsia="細明體" w:hAnsi="Arial" w:cs="Arial"/>
                <w:sz w:val="18"/>
                <w:szCs w:val="18"/>
              </w:rPr>
              <w:t>or Regarded as</w:t>
            </w:r>
          </w:p>
          <w:p w14:paraId="7ABC929F" w14:textId="77777777" w:rsidR="009534FB" w:rsidRPr="008B68BA" w:rsidRDefault="009534FB" w:rsidP="00256367">
            <w:pPr>
              <w:spacing w:line="240" w:lineRule="auto"/>
              <w:ind w:leftChars="-32" w:left="-77" w:rightChars="-45" w:right="-108"/>
              <w:jc w:val="center"/>
              <w:rPr>
                <w:rFonts w:ascii="Arial" w:eastAsia="細明體" w:hAnsi="Arial" w:cs="Arial"/>
                <w:spacing w:val="20"/>
                <w:sz w:val="18"/>
                <w:szCs w:val="18"/>
              </w:rPr>
            </w:pPr>
            <w:r w:rsidRPr="008B68BA">
              <w:rPr>
                <w:rFonts w:ascii="Arial" w:eastAsia="細明體" w:hAnsi="Arial" w:cs="Arial"/>
                <w:sz w:val="18"/>
                <w:szCs w:val="18"/>
              </w:rPr>
              <w:t>Unpaid</w:t>
            </w:r>
          </w:p>
        </w:tc>
      </w:tr>
      <w:tr w:rsidR="009534FB" w:rsidRPr="008B68BA" w14:paraId="5EA2751E" w14:textId="77777777" w:rsidTr="008172A5">
        <w:trPr>
          <w:trHeight w:hRule="exact" w:val="244"/>
        </w:trPr>
        <w:tc>
          <w:tcPr>
            <w:tcW w:w="1701" w:type="dxa"/>
            <w:vMerge/>
            <w:vAlign w:val="center"/>
          </w:tcPr>
          <w:p w14:paraId="723BC45E" w14:textId="77777777" w:rsidR="009534FB" w:rsidRPr="008B68BA" w:rsidRDefault="009534FB" w:rsidP="00256367">
            <w:pPr>
              <w:autoSpaceDE w:val="0"/>
              <w:autoSpaceDN w:val="0"/>
              <w:spacing w:line="200" w:lineRule="exact"/>
              <w:jc w:val="center"/>
              <w:textAlignment w:val="auto"/>
              <w:rPr>
                <w:lang w:eastAsia="zh-HK"/>
              </w:rPr>
            </w:pPr>
          </w:p>
        </w:tc>
        <w:tc>
          <w:tcPr>
            <w:tcW w:w="1276" w:type="dxa"/>
            <w:vMerge/>
            <w:vAlign w:val="center"/>
          </w:tcPr>
          <w:p w14:paraId="79E95177" w14:textId="77777777" w:rsidR="009534FB" w:rsidRPr="008B68BA" w:rsidRDefault="009534FB" w:rsidP="00256367">
            <w:pPr>
              <w:autoSpaceDE w:val="0"/>
              <w:autoSpaceDN w:val="0"/>
              <w:spacing w:line="200" w:lineRule="exact"/>
              <w:jc w:val="center"/>
              <w:textAlignment w:val="auto"/>
              <w:rPr>
                <w:lang w:eastAsia="zh-HK"/>
              </w:rPr>
            </w:pPr>
          </w:p>
        </w:tc>
        <w:tc>
          <w:tcPr>
            <w:tcW w:w="1630" w:type="dxa"/>
            <w:tcBorders>
              <w:top w:val="nil"/>
            </w:tcBorders>
            <w:vAlign w:val="center"/>
          </w:tcPr>
          <w:p w14:paraId="06E7443C" w14:textId="77777777" w:rsidR="009534FB" w:rsidRPr="008B68BA" w:rsidRDefault="009534FB" w:rsidP="00256367">
            <w:pPr>
              <w:spacing w:line="240" w:lineRule="auto"/>
              <w:ind w:right="29"/>
              <w:jc w:val="center"/>
              <w:rPr>
                <w:rFonts w:ascii="æ–°ç´°æ˜Žé«”" w:hAnsi="æ–°ç´°æ˜Žé«”" w:cs="æ–°ç´°æ˜Žé«”"/>
                <w:b/>
                <w:bCs/>
                <w:sz w:val="18"/>
                <w:szCs w:val="18"/>
              </w:rPr>
            </w:pPr>
          </w:p>
        </w:tc>
        <w:tc>
          <w:tcPr>
            <w:tcW w:w="1630" w:type="dxa"/>
            <w:tcBorders>
              <w:top w:val="nil"/>
            </w:tcBorders>
            <w:vAlign w:val="center"/>
          </w:tcPr>
          <w:p w14:paraId="71316AF7" w14:textId="77777777" w:rsidR="009534FB" w:rsidRPr="008B68BA" w:rsidRDefault="009534FB" w:rsidP="00256367">
            <w:pPr>
              <w:spacing w:line="240" w:lineRule="auto"/>
              <w:ind w:right="29"/>
              <w:jc w:val="center"/>
              <w:rPr>
                <w:rFonts w:ascii="æ–°ç´°æ˜Žé«”" w:hAnsi="æ–°ç´°æ˜Žé«”" w:cs="æ–°ç´°æ˜Žé«”"/>
                <w:b/>
                <w:bCs/>
                <w:spacing w:val="20"/>
                <w:sz w:val="18"/>
                <w:szCs w:val="18"/>
              </w:rPr>
            </w:pPr>
            <w:r w:rsidRPr="008B68BA">
              <w:rPr>
                <w:rFonts w:ascii="Arial" w:hAnsi="Arial" w:cs="Arial"/>
                <w:bCs/>
                <w:sz w:val="18"/>
                <w:szCs w:val="18"/>
              </w:rPr>
              <w:t>(a)</w:t>
            </w:r>
          </w:p>
        </w:tc>
        <w:tc>
          <w:tcPr>
            <w:tcW w:w="1921" w:type="dxa"/>
            <w:tcBorders>
              <w:top w:val="nil"/>
            </w:tcBorders>
          </w:tcPr>
          <w:p w14:paraId="0FE17647" w14:textId="77777777" w:rsidR="009534FB" w:rsidRPr="008B68BA" w:rsidRDefault="009534FB">
            <w:pPr>
              <w:spacing w:line="240" w:lineRule="auto"/>
              <w:ind w:right="29"/>
              <w:jc w:val="center"/>
              <w:rPr>
                <w:rFonts w:ascii="æ–°ç´°æ˜Žé«”" w:hAnsi="æ–°ç´°æ˜Žé«”" w:cs="æ–°ç´°æ˜Žé«”"/>
                <w:b/>
                <w:bCs/>
                <w:spacing w:val="20"/>
                <w:sz w:val="18"/>
                <w:szCs w:val="18"/>
              </w:rPr>
            </w:pPr>
            <w:r w:rsidRPr="008B68BA">
              <w:rPr>
                <w:rFonts w:ascii="Arial" w:hAnsi="Arial" w:cs="Arial" w:hint="eastAsia"/>
                <w:sz w:val="18"/>
                <w:szCs w:val="18"/>
              </w:rPr>
              <w:t>(b)</w:t>
            </w:r>
          </w:p>
        </w:tc>
        <w:tc>
          <w:tcPr>
            <w:tcW w:w="1922" w:type="dxa"/>
            <w:tcBorders>
              <w:top w:val="nil"/>
            </w:tcBorders>
          </w:tcPr>
          <w:p w14:paraId="57832EAD" w14:textId="77777777" w:rsidR="009534FB" w:rsidRPr="008B68BA" w:rsidRDefault="009534FB">
            <w:pPr>
              <w:spacing w:line="240" w:lineRule="auto"/>
              <w:ind w:right="29"/>
              <w:jc w:val="center"/>
              <w:rPr>
                <w:rFonts w:ascii="æ–°ç´°æ˜Žé«”" w:hAnsi="æ–°ç´°æ˜Žé«”" w:cs="æ–°ç´°æ˜Žé«”"/>
                <w:b/>
                <w:bCs/>
                <w:spacing w:val="20"/>
                <w:sz w:val="18"/>
                <w:szCs w:val="18"/>
              </w:rPr>
            </w:pPr>
            <w:r w:rsidRPr="008B68BA">
              <w:rPr>
                <w:rFonts w:ascii="Arial" w:hAnsi="Arial" w:cs="Arial" w:hint="eastAsia"/>
                <w:sz w:val="18"/>
                <w:szCs w:val="18"/>
              </w:rPr>
              <w:t>(a) - (b)</w:t>
            </w:r>
          </w:p>
        </w:tc>
      </w:tr>
      <w:tr w:rsidR="009534FB" w:rsidRPr="008B68BA" w14:paraId="2C8F7E9D" w14:textId="77777777" w:rsidTr="00256367">
        <w:trPr>
          <w:trHeight w:hRule="exact" w:val="873"/>
        </w:trPr>
        <w:tc>
          <w:tcPr>
            <w:tcW w:w="1701" w:type="dxa"/>
            <w:vAlign w:val="center"/>
          </w:tcPr>
          <w:p w14:paraId="1973EAAD"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0EFE9C1C"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58B7868F"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13B1F21F"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2CA23E65"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674065D5"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320BCF63" w14:textId="77777777" w:rsidTr="00256367">
        <w:trPr>
          <w:trHeight w:hRule="exact" w:val="873"/>
        </w:trPr>
        <w:tc>
          <w:tcPr>
            <w:tcW w:w="1701" w:type="dxa"/>
            <w:vAlign w:val="center"/>
          </w:tcPr>
          <w:p w14:paraId="17F90589"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47560A99"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4AE16167"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436293BF"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37CACC5F"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7A0F2503"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7AC79702" w14:textId="77777777" w:rsidTr="00256367">
        <w:trPr>
          <w:trHeight w:hRule="exact" w:val="873"/>
        </w:trPr>
        <w:tc>
          <w:tcPr>
            <w:tcW w:w="1701" w:type="dxa"/>
            <w:vAlign w:val="center"/>
          </w:tcPr>
          <w:p w14:paraId="0A1FE701"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04EDC345"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3068E07F"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427924FB"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3C8C778B"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73D2D879"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1D4B1E23" w14:textId="77777777" w:rsidTr="00256367">
        <w:trPr>
          <w:trHeight w:hRule="exact" w:val="873"/>
        </w:trPr>
        <w:tc>
          <w:tcPr>
            <w:tcW w:w="1701" w:type="dxa"/>
            <w:vAlign w:val="center"/>
          </w:tcPr>
          <w:p w14:paraId="55F92E12"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53695C9A"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0C1267A6"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391F0DC4"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775FF676"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377EFA0A"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66B7796C" w14:textId="77777777" w:rsidTr="00256367">
        <w:trPr>
          <w:trHeight w:hRule="exact" w:val="873"/>
        </w:trPr>
        <w:tc>
          <w:tcPr>
            <w:tcW w:w="1701" w:type="dxa"/>
            <w:vAlign w:val="center"/>
          </w:tcPr>
          <w:p w14:paraId="65CFE9A6"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74436356"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5846D8DF"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30FABBF4"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1E094A6C"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6578CF59"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15C5822E" w14:textId="77777777" w:rsidTr="00256367">
        <w:trPr>
          <w:trHeight w:hRule="exact" w:val="873"/>
        </w:trPr>
        <w:tc>
          <w:tcPr>
            <w:tcW w:w="1701" w:type="dxa"/>
            <w:vAlign w:val="center"/>
          </w:tcPr>
          <w:p w14:paraId="27BA1A40"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298DBFF3"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3E0997AE"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110CD637"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3482B3F4"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153E656B"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00666555" w14:textId="77777777" w:rsidTr="00256367">
        <w:trPr>
          <w:trHeight w:hRule="exact" w:val="873"/>
        </w:trPr>
        <w:tc>
          <w:tcPr>
            <w:tcW w:w="1701" w:type="dxa"/>
            <w:vAlign w:val="center"/>
          </w:tcPr>
          <w:p w14:paraId="551FDD0D"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42701A5B"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61AFFEB5"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37CB43F1"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0BFA3465"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18B8B0E1"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742DA995" w14:textId="77777777" w:rsidTr="00256367">
        <w:trPr>
          <w:trHeight w:hRule="exact" w:val="873"/>
        </w:trPr>
        <w:tc>
          <w:tcPr>
            <w:tcW w:w="1701" w:type="dxa"/>
            <w:vAlign w:val="center"/>
          </w:tcPr>
          <w:p w14:paraId="734A2D31"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7FB49D4B"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4F03556F"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4DF161A9"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403C5E2C"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66F5864A"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3F707E57" w14:textId="77777777" w:rsidTr="00256367">
        <w:trPr>
          <w:trHeight w:hRule="exact" w:val="873"/>
        </w:trPr>
        <w:tc>
          <w:tcPr>
            <w:tcW w:w="1701" w:type="dxa"/>
            <w:vAlign w:val="center"/>
          </w:tcPr>
          <w:p w14:paraId="16CFBE21"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3ABDBB59"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1BC92A7D"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0F6FB922"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4C1DF7E9"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34BC8614" w14:textId="77777777"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14:paraId="5A328F9E" w14:textId="77777777" w:rsidTr="00256367">
        <w:trPr>
          <w:trHeight w:hRule="exact" w:val="873"/>
        </w:trPr>
        <w:tc>
          <w:tcPr>
            <w:tcW w:w="1701" w:type="dxa"/>
            <w:vAlign w:val="center"/>
          </w:tcPr>
          <w:p w14:paraId="59AB979C"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276" w:type="dxa"/>
            <w:vAlign w:val="center"/>
          </w:tcPr>
          <w:p w14:paraId="26E42ADE"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1A4D4F68"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630" w:type="dxa"/>
            <w:vAlign w:val="center"/>
          </w:tcPr>
          <w:p w14:paraId="22EC0A92"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1" w:type="dxa"/>
            <w:vAlign w:val="center"/>
          </w:tcPr>
          <w:p w14:paraId="545E48F2" w14:textId="77777777"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14:paraId="402157D0" w14:textId="77777777" w:rsidR="009534FB" w:rsidRPr="008B68BA" w:rsidRDefault="009534FB" w:rsidP="00256367">
            <w:pPr>
              <w:numPr>
                <w:ilvl w:val="12"/>
                <w:numId w:val="0"/>
              </w:numPr>
              <w:spacing w:line="240" w:lineRule="auto"/>
              <w:ind w:leftChars="-10" w:left="-24"/>
              <w:jc w:val="center"/>
              <w:rPr>
                <w:spacing w:val="30"/>
                <w:lang w:eastAsia="zh-HK"/>
              </w:rPr>
            </w:pPr>
          </w:p>
        </w:tc>
      </w:tr>
    </w:tbl>
    <w:p w14:paraId="60BC7E0F" w14:textId="77777777" w:rsidR="009534FB" w:rsidRPr="008B68BA" w:rsidRDefault="009534FB" w:rsidP="009534FB">
      <w:pPr>
        <w:tabs>
          <w:tab w:val="left" w:pos="360"/>
        </w:tabs>
        <w:spacing w:before="120" w:line="240" w:lineRule="auto"/>
        <w:ind w:right="29"/>
        <w:rPr>
          <w:rFonts w:ascii="Arial" w:hAnsi="Arial"/>
          <w:b/>
          <w:sz w:val="20"/>
        </w:rPr>
      </w:pPr>
    </w:p>
    <w:p w14:paraId="3A3CE13D" w14:textId="77777777" w:rsidR="009534FB" w:rsidRPr="008B68BA" w:rsidRDefault="009534FB" w:rsidP="009534FB">
      <w:pPr>
        <w:tabs>
          <w:tab w:val="left" w:pos="360"/>
        </w:tabs>
        <w:spacing w:before="120" w:line="240" w:lineRule="auto"/>
        <w:ind w:right="29"/>
        <w:rPr>
          <w:rFonts w:ascii="Arial" w:hAnsi="Arial"/>
          <w:b/>
          <w:sz w:val="16"/>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3849"/>
        <w:gridCol w:w="518"/>
        <w:gridCol w:w="28"/>
        <w:gridCol w:w="3004"/>
      </w:tblGrid>
      <w:tr w:rsidR="009534FB" w:rsidRPr="008B68BA" w14:paraId="4ABE7A7D" w14:textId="77777777" w:rsidTr="00FC2D69">
        <w:trPr>
          <w:trHeight w:hRule="exact" w:val="503"/>
        </w:trPr>
        <w:tc>
          <w:tcPr>
            <w:tcW w:w="7089" w:type="dxa"/>
            <w:gridSpan w:val="5"/>
            <w:shd w:val="clear" w:color="auto" w:fill="auto"/>
            <w:vAlign w:val="center"/>
          </w:tcPr>
          <w:p w14:paraId="4C99A831" w14:textId="2D16A501" w:rsidR="009534FB" w:rsidRDefault="008B480F" w:rsidP="00256367">
            <w:pPr>
              <w:spacing w:line="240" w:lineRule="auto"/>
              <w:ind w:right="-81"/>
              <w:jc w:val="both"/>
              <w:rPr>
                <w:rFonts w:ascii="Arial" w:eastAsia="細明體" w:hAnsi="Arial" w:cs="Arial"/>
                <w:sz w:val="14"/>
              </w:rPr>
            </w:pPr>
            <w:r>
              <w:br w:type="page"/>
            </w:r>
            <w:r w:rsidR="009534FB" w:rsidRPr="008B68BA">
              <w:rPr>
                <w:rFonts w:ascii="Arial" w:eastAsia="細明體" w:hAnsi="Arial" w:cs="Arial"/>
                <w:spacing w:val="4"/>
                <w:sz w:val="14"/>
              </w:rPr>
              <w:t>指明編號</w:t>
            </w:r>
            <w:r w:rsidR="009534FB" w:rsidRPr="008B68BA">
              <w:rPr>
                <w:rFonts w:ascii="Arial" w:eastAsia="細明體" w:hAnsi="Arial" w:cs="Arial"/>
                <w:spacing w:val="4"/>
                <w:sz w:val="14"/>
              </w:rPr>
              <w:t xml:space="preserve"> </w:t>
            </w:r>
            <w:r w:rsidR="00E76C4A">
              <w:rPr>
                <w:rFonts w:ascii="Arial" w:eastAsia="細明體" w:hAnsi="Arial" w:cs="Arial"/>
                <w:spacing w:val="4"/>
                <w:sz w:val="14"/>
              </w:rPr>
              <w:t>1</w:t>
            </w:r>
            <w:r w:rsidR="009534FB" w:rsidRPr="008B68BA">
              <w:rPr>
                <w:rFonts w:ascii="Arial" w:eastAsia="細明體" w:hAnsi="Arial" w:cs="Arial"/>
                <w:spacing w:val="4"/>
                <w:sz w:val="14"/>
              </w:rPr>
              <w:t>/202</w:t>
            </w:r>
            <w:r w:rsidR="00185DFF">
              <w:rPr>
                <w:rFonts w:ascii="Arial" w:eastAsia="細明體" w:hAnsi="Arial" w:cs="Arial"/>
                <w:spacing w:val="4"/>
                <w:sz w:val="14"/>
              </w:rPr>
              <w:t>5</w:t>
            </w:r>
            <w:r w:rsidR="009534FB" w:rsidRPr="008B68BA">
              <w:rPr>
                <w:rFonts w:ascii="Arial" w:eastAsia="細明體" w:hAnsi="Arial" w:cs="Arial"/>
                <w:spacing w:val="4"/>
                <w:sz w:val="14"/>
              </w:rPr>
              <w:t xml:space="preserve"> (202</w:t>
            </w:r>
            <w:r w:rsidR="00185DFF">
              <w:rPr>
                <w:rFonts w:ascii="Arial" w:eastAsia="細明體" w:hAnsi="Arial" w:cs="Arial"/>
                <w:spacing w:val="4"/>
                <w:sz w:val="14"/>
              </w:rPr>
              <w:t>5</w:t>
            </w:r>
            <w:r w:rsidR="009534FB" w:rsidRPr="008B68BA">
              <w:rPr>
                <w:rFonts w:ascii="Arial" w:eastAsia="細明體" w:hAnsi="Arial" w:cs="Arial"/>
                <w:spacing w:val="4"/>
                <w:sz w:val="14"/>
              </w:rPr>
              <w:t>年</w:t>
            </w:r>
            <w:r w:rsidR="00E76C4A">
              <w:rPr>
                <w:rFonts w:ascii="Arial" w:eastAsia="細明體" w:hAnsi="Arial" w:cs="Arial" w:hint="eastAsia"/>
                <w:spacing w:val="4"/>
                <w:sz w:val="14"/>
              </w:rPr>
              <w:t>2</w:t>
            </w:r>
            <w:r w:rsidR="009534FB" w:rsidRPr="008B68BA">
              <w:rPr>
                <w:rFonts w:ascii="Arial" w:eastAsia="細明體" w:hAnsi="Arial" w:cs="Arial"/>
                <w:spacing w:val="4"/>
                <w:sz w:val="14"/>
              </w:rPr>
              <w:t>月</w:t>
            </w:r>
            <w:r w:rsidR="009534FB" w:rsidRPr="008B68BA">
              <w:rPr>
                <w:rFonts w:ascii="Arial" w:eastAsia="細明體" w:hAnsi="Arial" w:cs="Arial"/>
                <w:spacing w:val="4"/>
                <w:sz w:val="14"/>
              </w:rPr>
              <w:t xml:space="preserve">) </w:t>
            </w:r>
            <w:r w:rsidR="009534FB" w:rsidRPr="008B68BA">
              <w:rPr>
                <w:rFonts w:ascii="Arial" w:eastAsia="細明體" w:hAnsi="Arial" w:cs="Arial"/>
                <w:sz w:val="14"/>
              </w:rPr>
              <w:t xml:space="preserve">Specification No. </w:t>
            </w:r>
            <w:r w:rsidR="00E76C4A">
              <w:rPr>
                <w:rFonts w:ascii="Arial" w:eastAsia="細明體" w:hAnsi="Arial" w:cs="Arial"/>
                <w:sz w:val="14"/>
              </w:rPr>
              <w:t>1</w:t>
            </w:r>
            <w:r w:rsidR="009534FB" w:rsidRPr="008B68BA">
              <w:rPr>
                <w:rFonts w:ascii="Arial" w:eastAsia="細明體" w:hAnsi="Arial" w:cs="Arial"/>
                <w:sz w:val="14"/>
              </w:rPr>
              <w:t>/202</w:t>
            </w:r>
            <w:r w:rsidR="00185DFF">
              <w:rPr>
                <w:rFonts w:ascii="Arial" w:eastAsia="細明體" w:hAnsi="Arial" w:cs="Arial"/>
                <w:sz w:val="14"/>
              </w:rPr>
              <w:t>5</w:t>
            </w:r>
            <w:r w:rsidR="009534FB" w:rsidRPr="008B68BA">
              <w:rPr>
                <w:rFonts w:ascii="Arial" w:eastAsia="細明體" w:hAnsi="Arial" w:cs="Arial"/>
                <w:sz w:val="14"/>
              </w:rPr>
              <w:t xml:space="preserve"> (</w:t>
            </w:r>
            <w:r w:rsidR="00E76C4A">
              <w:rPr>
                <w:rFonts w:ascii="Arial" w:eastAsia="細明體" w:hAnsi="Arial" w:cs="Arial"/>
                <w:sz w:val="14"/>
              </w:rPr>
              <w:t>February</w:t>
            </w:r>
            <w:r w:rsidR="009534FB" w:rsidRPr="008B68BA">
              <w:rPr>
                <w:rFonts w:ascii="Arial" w:eastAsia="細明體" w:hAnsi="Arial" w:cs="Arial"/>
                <w:sz w:val="14"/>
              </w:rPr>
              <w:t xml:space="preserve"> 202</w:t>
            </w:r>
            <w:r w:rsidR="00185DFF">
              <w:rPr>
                <w:rFonts w:ascii="Arial" w:eastAsia="細明體" w:hAnsi="Arial" w:cs="Arial"/>
                <w:sz w:val="14"/>
              </w:rPr>
              <w:t>5</w:t>
            </w:r>
            <w:r w:rsidR="009534FB" w:rsidRPr="008B68BA">
              <w:rPr>
                <w:rFonts w:ascii="Arial" w:eastAsia="細明體" w:hAnsi="Arial" w:cs="Arial"/>
                <w:sz w:val="14"/>
              </w:rPr>
              <w:t>)</w:t>
            </w:r>
          </w:p>
          <w:p w14:paraId="3DD64122" w14:textId="77777777" w:rsidR="00AB6953" w:rsidRDefault="00AB6953" w:rsidP="00256367">
            <w:pPr>
              <w:spacing w:line="240" w:lineRule="auto"/>
              <w:ind w:right="-81"/>
              <w:jc w:val="both"/>
              <w:rPr>
                <w:rFonts w:ascii="Arial" w:eastAsia="細明體" w:hAnsi="Arial" w:cs="Arial"/>
                <w:sz w:val="16"/>
                <w:szCs w:val="16"/>
                <w:lang w:eastAsia="zh-HK"/>
              </w:rPr>
            </w:pPr>
          </w:p>
          <w:p w14:paraId="5F8D8D51" w14:textId="77777777" w:rsidR="00AB6953" w:rsidRDefault="00AB6953" w:rsidP="00256367">
            <w:pPr>
              <w:spacing w:line="240" w:lineRule="auto"/>
              <w:ind w:right="-81"/>
              <w:jc w:val="both"/>
              <w:rPr>
                <w:rFonts w:ascii="Arial" w:eastAsia="細明體" w:hAnsi="Arial" w:cs="Arial"/>
                <w:sz w:val="16"/>
                <w:szCs w:val="16"/>
                <w:lang w:eastAsia="zh-HK"/>
              </w:rPr>
            </w:pPr>
          </w:p>
          <w:p w14:paraId="54733FB4" w14:textId="77777777" w:rsidR="00AB6953" w:rsidRPr="008B68BA" w:rsidRDefault="00AB6953" w:rsidP="00256367">
            <w:pPr>
              <w:spacing w:line="240" w:lineRule="auto"/>
              <w:ind w:right="-81"/>
              <w:jc w:val="both"/>
              <w:rPr>
                <w:rFonts w:ascii="Arial" w:eastAsia="細明體" w:hAnsi="Arial" w:cs="Arial"/>
                <w:sz w:val="16"/>
                <w:szCs w:val="16"/>
                <w:lang w:eastAsia="zh-HK"/>
              </w:rPr>
            </w:pPr>
          </w:p>
        </w:tc>
        <w:tc>
          <w:tcPr>
            <w:tcW w:w="3004" w:type="dxa"/>
            <w:shd w:val="clear" w:color="auto" w:fill="auto"/>
            <w:vAlign w:val="center"/>
          </w:tcPr>
          <w:p w14:paraId="645FD014" w14:textId="77777777" w:rsidR="009534FB" w:rsidRPr="008B68BA" w:rsidRDefault="009534FB" w:rsidP="00256367">
            <w:pPr>
              <w:spacing w:line="240" w:lineRule="auto"/>
              <w:jc w:val="right"/>
              <w:rPr>
                <w:rFonts w:ascii="Arial" w:eastAsia="細明體" w:hAnsi="Arial" w:cs="Arial"/>
                <w:sz w:val="16"/>
                <w:szCs w:val="16"/>
                <w:lang w:eastAsia="zh-HK"/>
              </w:rPr>
            </w:pPr>
          </w:p>
        </w:tc>
      </w:tr>
      <w:tr w:rsidR="009534FB" w:rsidRPr="008B68BA" w14:paraId="4CD9B95F" w14:textId="77777777" w:rsidTr="00256367">
        <w:tblPrEx>
          <w:tblCellMar>
            <w:left w:w="29" w:type="dxa"/>
            <w:right w:w="29" w:type="dxa"/>
          </w:tblCellMar>
        </w:tblPrEx>
        <w:trPr>
          <w:cantSplit/>
          <w:trHeight w:hRule="exact" w:val="397"/>
        </w:trPr>
        <w:tc>
          <w:tcPr>
            <w:tcW w:w="720" w:type="dxa"/>
            <w:vMerge w:val="restart"/>
          </w:tcPr>
          <w:p w14:paraId="086DE47B" w14:textId="77777777" w:rsidR="009534FB" w:rsidRPr="008B68BA" w:rsidRDefault="008B480F" w:rsidP="00256367">
            <w:pPr>
              <w:spacing w:line="0" w:lineRule="atLeast"/>
              <w:ind w:left="-28" w:firstLine="28"/>
              <w:rPr>
                <w:rFonts w:ascii="Arial" w:eastAsia="細明體" w:hAnsi="Arial" w:cs="Arial"/>
                <w:sz w:val="16"/>
              </w:rPr>
            </w:pPr>
            <w:r>
              <w:lastRenderedPageBreak/>
              <w:br w:type="page"/>
            </w:r>
            <w:r w:rsidR="009534FB" w:rsidRPr="008B68BA">
              <w:rPr>
                <w:rFonts w:ascii="Arial" w:eastAsia="細明體" w:hAnsi="Arial" w:cs="Arial"/>
              </w:rPr>
              <w:br w:type="page"/>
            </w:r>
            <w:r w:rsidR="009534FB" w:rsidRPr="008B68BA">
              <w:rPr>
                <w:rFonts w:ascii="Arial" w:eastAsia="細明體" w:hAnsi="Arial" w:cs="Arial"/>
                <w:sz w:val="16"/>
              </w:rPr>
              <w:br w:type="page"/>
            </w:r>
            <w:r w:rsidR="009534FB" w:rsidRPr="008B68BA">
              <w:rPr>
                <w:rFonts w:ascii="Arial" w:eastAsia="細明體" w:hAnsi="Arial" w:cs="Arial"/>
                <w:sz w:val="16"/>
              </w:rPr>
              <w:br w:type="page"/>
            </w:r>
            <w:r w:rsidR="009534FB" w:rsidRPr="008B68BA">
              <w:rPr>
                <w:rFonts w:ascii="Arial" w:eastAsia="細明體" w:hAnsi="Arial" w:cs="Arial"/>
                <w:b/>
                <w:spacing w:val="20"/>
              </w:rPr>
              <w:t>表格</w:t>
            </w:r>
            <w:r w:rsidR="009534FB" w:rsidRPr="008B68BA">
              <w:rPr>
                <w:rFonts w:ascii="Arial" w:eastAsia="細明體" w:hAnsi="Arial" w:cs="Arial"/>
                <w:b/>
              </w:rPr>
              <w:t>Form</w:t>
            </w:r>
          </w:p>
        </w:tc>
        <w:tc>
          <w:tcPr>
            <w:tcW w:w="1974" w:type="dxa"/>
            <w:vMerge w:val="restart"/>
          </w:tcPr>
          <w:p w14:paraId="7AE2F8B4" w14:textId="77777777" w:rsidR="009534FB" w:rsidRPr="008B68BA" w:rsidRDefault="009534FB" w:rsidP="00256367">
            <w:pPr>
              <w:pStyle w:val="8"/>
              <w:ind w:firstLine="0"/>
              <w:jc w:val="center"/>
              <w:rPr>
                <w:rFonts w:eastAsia="細明體" w:cs="Arial"/>
                <w:sz w:val="52"/>
                <w:szCs w:val="52"/>
                <w:lang w:eastAsia="zh-HK"/>
              </w:rPr>
            </w:pPr>
            <w:r w:rsidRPr="008B68BA">
              <w:rPr>
                <w:rFonts w:eastAsia="細明體" w:cs="Arial"/>
                <w:sz w:val="56"/>
              </w:rPr>
              <w:t>NSC</w:t>
            </w:r>
            <w:r w:rsidR="0004679B">
              <w:rPr>
                <w:rFonts w:eastAsia="細明體" w:cs="Arial"/>
                <w:sz w:val="56"/>
              </w:rPr>
              <w:t>23</w:t>
            </w:r>
          </w:p>
        </w:tc>
        <w:tc>
          <w:tcPr>
            <w:tcW w:w="3849" w:type="dxa"/>
            <w:tcBorders>
              <w:left w:val="nil"/>
              <w:right w:val="single" w:sz="8" w:space="0" w:color="auto"/>
            </w:tcBorders>
          </w:tcPr>
          <w:p w14:paraId="706C102B" w14:textId="77777777" w:rsidR="009534FB" w:rsidRPr="008B68BA" w:rsidRDefault="009534FB" w:rsidP="00256367">
            <w:pPr>
              <w:pStyle w:val="1"/>
              <w:ind w:left="-17" w:rightChars="-11" w:right="-26"/>
              <w:jc w:val="center"/>
              <w:rPr>
                <w:rFonts w:eastAsia="細明體" w:cs="Arial"/>
                <w:b/>
                <w:spacing w:val="20"/>
                <w:sz w:val="12"/>
                <w:szCs w:val="12"/>
                <w:lang w:eastAsia="zh-HK"/>
              </w:rPr>
            </w:pPr>
          </w:p>
        </w:tc>
        <w:tc>
          <w:tcPr>
            <w:tcW w:w="3550" w:type="dxa"/>
            <w:gridSpan w:val="3"/>
            <w:tcBorders>
              <w:top w:val="single" w:sz="8" w:space="0" w:color="auto"/>
              <w:left w:val="single" w:sz="8" w:space="0" w:color="auto"/>
              <w:bottom w:val="single" w:sz="8" w:space="0" w:color="auto"/>
              <w:right w:val="single" w:sz="8" w:space="0" w:color="auto"/>
            </w:tcBorders>
            <w:vAlign w:val="center"/>
          </w:tcPr>
          <w:p w14:paraId="7CB52858" w14:textId="77777777" w:rsidR="009534FB" w:rsidRPr="008B68BA" w:rsidRDefault="009534FB" w:rsidP="00256367">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00AB6953">
              <w:rPr>
                <w:rFonts w:ascii="Arial" w:eastAsia="細明體" w:hAnsi="Arial" w:cs="Arial" w:hint="eastAsia"/>
                <w:b/>
                <w:snapToGrid w:val="0"/>
                <w:spacing w:val="20"/>
              </w:rPr>
              <w:t>B</w:t>
            </w:r>
            <w:r w:rsidRPr="008B68BA">
              <w:rPr>
                <w:rFonts w:ascii="Arial" w:eastAsia="細明體" w:hAnsi="Arial" w:cs="Arial"/>
                <w:b/>
                <w:snapToGrid w:val="0"/>
                <w:spacing w:val="20"/>
                <w:lang w:eastAsia="zh-HK"/>
              </w:rPr>
              <w:t xml:space="preserve">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w:t>
            </w:r>
            <w:r w:rsidR="0004679B">
              <w:rPr>
                <w:rFonts w:ascii="Arial" w:eastAsia="細明體" w:hAnsi="Arial" w:cs="Arial"/>
                <w:b/>
                <w:snapToGrid w:val="0"/>
                <w:lang w:eastAsia="zh-HK"/>
              </w:rPr>
              <w:t>B</w:t>
            </w:r>
          </w:p>
        </w:tc>
      </w:tr>
      <w:tr w:rsidR="009534FB" w:rsidRPr="008B68BA" w14:paraId="4B4809EB" w14:textId="77777777" w:rsidTr="008172A5">
        <w:tblPrEx>
          <w:tblCellMar>
            <w:left w:w="29" w:type="dxa"/>
            <w:right w:w="29" w:type="dxa"/>
          </w:tblCellMar>
        </w:tblPrEx>
        <w:trPr>
          <w:cantSplit/>
          <w:trHeight w:hRule="exact" w:val="567"/>
        </w:trPr>
        <w:tc>
          <w:tcPr>
            <w:tcW w:w="720" w:type="dxa"/>
            <w:vMerge/>
            <w:tcBorders>
              <w:top w:val="single" w:sz="8" w:space="0" w:color="auto"/>
            </w:tcBorders>
          </w:tcPr>
          <w:p w14:paraId="57A93FA9" w14:textId="77777777" w:rsidR="009534FB" w:rsidRPr="008B68BA" w:rsidRDefault="009534FB" w:rsidP="00256367">
            <w:pPr>
              <w:spacing w:line="0" w:lineRule="atLeast"/>
              <w:ind w:left="-28" w:firstLine="28"/>
              <w:rPr>
                <w:rFonts w:ascii="Arial" w:eastAsia="細明體" w:hAnsi="Arial" w:cs="Arial"/>
                <w:b/>
              </w:rPr>
            </w:pPr>
          </w:p>
        </w:tc>
        <w:tc>
          <w:tcPr>
            <w:tcW w:w="1974" w:type="dxa"/>
            <w:vMerge/>
            <w:tcBorders>
              <w:top w:val="single" w:sz="8" w:space="0" w:color="auto"/>
            </w:tcBorders>
          </w:tcPr>
          <w:p w14:paraId="12FC218C" w14:textId="77777777" w:rsidR="009534FB" w:rsidRPr="008B68BA" w:rsidRDefault="009534FB" w:rsidP="00256367">
            <w:pPr>
              <w:pStyle w:val="8"/>
              <w:ind w:firstLine="0"/>
              <w:jc w:val="center"/>
              <w:rPr>
                <w:rFonts w:eastAsia="細明體" w:cs="Arial"/>
                <w:sz w:val="50"/>
                <w:szCs w:val="50"/>
              </w:rPr>
            </w:pPr>
          </w:p>
        </w:tc>
        <w:tc>
          <w:tcPr>
            <w:tcW w:w="4367" w:type="dxa"/>
            <w:gridSpan w:val="2"/>
            <w:tcBorders>
              <w:left w:val="nil"/>
            </w:tcBorders>
          </w:tcPr>
          <w:p w14:paraId="6D9FA198" w14:textId="77777777" w:rsidR="009534FB" w:rsidRPr="008B68BA" w:rsidRDefault="009534FB" w:rsidP="00256367">
            <w:pPr>
              <w:pStyle w:val="8"/>
              <w:ind w:left="960"/>
              <w:rPr>
                <w:rFonts w:eastAsia="細明體" w:cs="Arial"/>
                <w:b w:val="0"/>
              </w:rPr>
            </w:pPr>
          </w:p>
        </w:tc>
        <w:tc>
          <w:tcPr>
            <w:tcW w:w="3032" w:type="dxa"/>
            <w:gridSpan w:val="2"/>
            <w:tcBorders>
              <w:top w:val="single" w:sz="8" w:space="0" w:color="auto"/>
              <w:bottom w:val="single" w:sz="8" w:space="0" w:color="auto"/>
            </w:tcBorders>
            <w:shd w:val="clear" w:color="auto" w:fill="auto"/>
            <w:vAlign w:val="center"/>
          </w:tcPr>
          <w:p w14:paraId="200724BB" w14:textId="77777777" w:rsidR="009534FB" w:rsidRPr="008B68BA" w:rsidRDefault="009534FB">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14:paraId="4D18CB9C" w14:textId="77777777" w:rsidR="009534FB" w:rsidRPr="008B68BA" w:rsidRDefault="009534FB">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9534FB" w:rsidRPr="008B68BA" w14:paraId="2FC2E02F" w14:textId="77777777" w:rsidTr="004A18E0">
        <w:tblPrEx>
          <w:tblCellMar>
            <w:left w:w="29" w:type="dxa"/>
            <w:right w:w="29" w:type="dxa"/>
          </w:tblCellMar>
        </w:tblPrEx>
        <w:trPr>
          <w:cantSplit/>
          <w:trHeight w:hRule="exact" w:val="454"/>
        </w:trPr>
        <w:tc>
          <w:tcPr>
            <w:tcW w:w="720" w:type="dxa"/>
            <w:vMerge/>
          </w:tcPr>
          <w:p w14:paraId="25B16BF1" w14:textId="77777777" w:rsidR="009534FB" w:rsidRPr="008B68BA" w:rsidRDefault="009534FB" w:rsidP="00256367">
            <w:pPr>
              <w:spacing w:line="0" w:lineRule="atLeast"/>
              <w:ind w:left="-28" w:firstLine="28"/>
              <w:rPr>
                <w:rFonts w:ascii="Arial" w:hAnsi="Arial"/>
                <w:sz w:val="16"/>
              </w:rPr>
            </w:pPr>
          </w:p>
        </w:tc>
        <w:tc>
          <w:tcPr>
            <w:tcW w:w="1974" w:type="dxa"/>
            <w:vMerge/>
          </w:tcPr>
          <w:p w14:paraId="2286C1C9" w14:textId="77777777" w:rsidR="009534FB" w:rsidRPr="008B68BA" w:rsidRDefault="009534FB" w:rsidP="00256367">
            <w:pPr>
              <w:pStyle w:val="8"/>
              <w:ind w:left="989" w:hanging="29"/>
              <w:rPr>
                <w:b w:val="0"/>
                <w:sz w:val="56"/>
              </w:rPr>
            </w:pPr>
          </w:p>
        </w:tc>
        <w:tc>
          <w:tcPr>
            <w:tcW w:w="4367" w:type="dxa"/>
            <w:gridSpan w:val="2"/>
            <w:tcBorders>
              <w:left w:val="nil"/>
              <w:right w:val="single" w:sz="8" w:space="0" w:color="auto"/>
            </w:tcBorders>
          </w:tcPr>
          <w:p w14:paraId="26C50F91" w14:textId="77777777" w:rsidR="009534FB" w:rsidRPr="008B68BA" w:rsidRDefault="009534FB" w:rsidP="00256367">
            <w:pPr>
              <w:pStyle w:val="a0"/>
              <w:ind w:left="0"/>
            </w:pPr>
          </w:p>
          <w:p w14:paraId="70F2F574" w14:textId="77777777" w:rsidR="009534FB" w:rsidRPr="008B68BA" w:rsidRDefault="009534FB" w:rsidP="00256367">
            <w:pPr>
              <w:pStyle w:val="a0"/>
              <w:ind w:left="0"/>
            </w:pPr>
          </w:p>
          <w:p w14:paraId="33BF63CB" w14:textId="77777777" w:rsidR="009534FB" w:rsidRPr="008B68BA" w:rsidRDefault="009534FB" w:rsidP="00256367">
            <w:pPr>
              <w:pStyle w:val="a0"/>
              <w:ind w:left="0"/>
            </w:pPr>
          </w:p>
        </w:tc>
        <w:tc>
          <w:tcPr>
            <w:tcW w:w="3032" w:type="dxa"/>
            <w:gridSpan w:val="2"/>
            <w:tcBorders>
              <w:top w:val="single" w:sz="8" w:space="0" w:color="auto"/>
              <w:left w:val="single" w:sz="8" w:space="0" w:color="auto"/>
              <w:bottom w:val="single" w:sz="8" w:space="0" w:color="auto"/>
              <w:right w:val="single" w:sz="8" w:space="0" w:color="auto"/>
            </w:tcBorders>
            <w:vAlign w:val="center"/>
          </w:tcPr>
          <w:p w14:paraId="506437F0" w14:textId="77777777" w:rsidR="009534FB" w:rsidRPr="008B68BA" w:rsidRDefault="009534FB" w:rsidP="00256367">
            <w:pPr>
              <w:pStyle w:val="a6"/>
              <w:spacing w:line="240" w:lineRule="auto"/>
              <w:rPr>
                <w:spacing w:val="30"/>
                <w:sz w:val="28"/>
                <w:szCs w:val="28"/>
                <w:lang w:eastAsia="zh-HK"/>
              </w:rPr>
            </w:pPr>
          </w:p>
        </w:tc>
      </w:tr>
    </w:tbl>
    <w:p w14:paraId="621F376D" w14:textId="77777777" w:rsidR="009534FB" w:rsidRPr="008B68BA" w:rsidRDefault="009534FB" w:rsidP="009534FB">
      <w:pPr>
        <w:tabs>
          <w:tab w:val="left" w:pos="360"/>
        </w:tabs>
        <w:spacing w:before="120" w:line="240" w:lineRule="auto"/>
        <w:ind w:right="29"/>
        <w:rPr>
          <w:rFonts w:ascii="Arial" w:hAnsi="Arial"/>
          <w:b/>
          <w:sz w:val="20"/>
        </w:rPr>
      </w:pPr>
    </w:p>
    <w:p w14:paraId="629E2DF5" w14:textId="77777777" w:rsidR="009534FB" w:rsidRPr="008B68BA" w:rsidRDefault="009534FB" w:rsidP="009534FB">
      <w:pPr>
        <w:tabs>
          <w:tab w:val="left" w:pos="360"/>
        </w:tabs>
        <w:spacing w:before="120" w:line="240" w:lineRule="auto"/>
        <w:ind w:right="29"/>
        <w:rPr>
          <w:rFonts w:ascii="Arial" w:eastAsia="細明體" w:hAnsi="Arial" w:cs="Arial"/>
          <w:b/>
          <w:sz w:val="20"/>
        </w:rPr>
      </w:pPr>
      <w:r>
        <w:rPr>
          <w:rFonts w:ascii="Arial" w:eastAsia="細明體" w:hAnsi="Arial" w:cs="Arial"/>
          <w:b/>
          <w:noProof/>
          <w:spacing w:val="20"/>
          <w:sz w:val="18"/>
        </w:rPr>
        <mc:AlternateContent>
          <mc:Choice Requires="wps">
            <w:drawing>
              <wp:anchor distT="0" distB="0" distL="114300" distR="114300" simplePos="0" relativeHeight="251670528" behindDoc="0" locked="0" layoutInCell="1" allowOverlap="1" wp14:anchorId="359D9C26" wp14:editId="7A7C2270">
                <wp:simplePos x="0" y="0"/>
                <wp:positionH relativeFrom="column">
                  <wp:posOffset>-323850</wp:posOffset>
                </wp:positionH>
                <wp:positionV relativeFrom="paragraph">
                  <wp:posOffset>77470</wp:posOffset>
                </wp:positionV>
                <wp:extent cx="152400" cy="152400"/>
                <wp:effectExtent l="7620" t="13970" r="11430" b="5080"/>
                <wp:wrapNone/>
                <wp:docPr id="4" name="橢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CF82C4F" w14:textId="22F06DF6" w:rsidR="00256367" w:rsidRPr="00A74F46" w:rsidRDefault="00F83F76" w:rsidP="009534FB">
                            <w:pPr>
                              <w:spacing w:line="160" w:lineRule="exact"/>
                              <w:jc w:val="center"/>
                              <w:rPr>
                                <w:rFonts w:ascii="Arial" w:hAnsi="Arial" w:cs="Arial"/>
                                <w:b/>
                                <w:bCs/>
                                <w:color w:val="FFFFFF"/>
                                <w:sz w:val="14"/>
                                <w:szCs w:val="14"/>
                              </w:rPr>
                            </w:pPr>
                            <w:r>
                              <w:rPr>
                                <w:rFonts w:ascii="Arial" w:hAnsi="Arial" w:cs="Arial"/>
                                <w:b/>
                                <w:bCs/>
                                <w:color w:val="FFFFFF"/>
                                <w:sz w:val="14"/>
                                <w:szCs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9D9C26" id="橢圓 4" o:spid="_x0000_s1033" style="position:absolute;margin-left:-25.5pt;margin-top:6.1pt;width:12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zcyGwIAADAEAAAOAAAAZHJzL2Uyb0RvYy54bWysU82O0zAQviPxDpbvNG3V8hM1Xa26LEJa&#10;YKWFB3AcJ7FwPGbsNllegyunvfFg8ByMnabswgUhcrDG8czn+b5vvDkbOsMOCr0GW/DFbM6ZshIq&#10;bZuCf3h/+eQ5Zz4IWwkDVhX8Vnl+tn38aNO7XC2hBVMpZARifd67grchuDzLvGxVJ/wMnLJ0WAN2&#10;ItAWm6xC0RN6Z7LlfP406wErhyCV9/T3Yjzk24Rf10qGd3XtVWCm4NRbSCumtYxrtt2IvEHhWi2P&#10;bYh/6KIT2tKlJ6gLEQTbo/4DqtMSwUMdZhK6DOpaS5U4EJvF/Dc2N61wKnEhcbw7yeT/H6x8e7hG&#10;pquCrzizoiOLfny7+/71C1tFbXrnc0q5cdcY2Xl3BfKjZxZ2rbCNOkeEvlWioo4WMT97UBA3nkpZ&#10;2b+BiqDFPkCSaaixi4AkABuSG7cnN9QQmKSfi/VyNSfPJB0d43iDyKdihz68UtCxGBRcGaOdj3qJ&#10;XByufBizp6zUPxhdXWpj0gabcmeQHUScjfQlCkTzfpqxrC/4i/VynZAfnPm/g0DY24q6EXnU6uUx&#10;DkKbMSZOxh7Fi3qNuoehHJIzzyYnSqhuSU2EcYzp2VHQAn7mrKcRLrj/tBeoODOvLTkS530KcArK&#10;KRBWUmnBA2djuAvju9g71E1LyItE2MI5uVbrJGd0dOzi2C6NZfLk+ITi3N/fp6xfD337EwAA//8D&#10;AFBLAwQUAAYACAAAACEAGmxfwt4AAAAJAQAADwAAAGRycy9kb3ducmV2LnhtbEyPS0/DMBCE70j8&#10;B2uRuKVOjWhRGqfieUSiCRLqzYm3ScCPKHaa8O9ZTnDcmdHsN/l+sYadcQy9dxLWqxQYusbr3rUS&#10;3quX5A5YiMppZbxDCd8YYF9cXuQq0352BzyXsWVU4kKmJHQxDhnnoenQqrDyAzryTn60KtI5tlyP&#10;aqZya7hI0w23qnf0oVMDPnbYfJWTlVCVy3b+xNeH6bmujMe345P4OEp5fbXc74BFXOJfGH7xCR0K&#10;Yqr95HRgRkJyu6YtkQwhgFEgEVsSagk3GwG8yPn/BcUPAAAA//8DAFBLAQItABQABgAIAAAAIQC2&#10;gziS/gAAAOEBAAATAAAAAAAAAAAAAAAAAAAAAABbQ29udGVudF9UeXBlc10ueG1sUEsBAi0AFAAG&#10;AAgAAAAhADj9If/WAAAAlAEAAAsAAAAAAAAAAAAAAAAALwEAAF9yZWxzLy5yZWxzUEsBAi0AFAAG&#10;AAgAAAAhAL1jNzIbAgAAMAQAAA4AAAAAAAAAAAAAAAAALgIAAGRycy9lMm9Eb2MueG1sUEsBAi0A&#10;FAAGAAgAAAAhABpsX8LeAAAACQEAAA8AAAAAAAAAAAAAAAAAdQQAAGRycy9kb3ducmV2LnhtbFBL&#10;BQYAAAAABAAEAPMAAACABQAAAAA=&#10;" fillcolor="black">
                <v:textbox inset="0,0,0,0">
                  <w:txbxContent>
                    <w:p w14:paraId="6CF82C4F" w14:textId="22F06DF6" w:rsidR="00256367" w:rsidRPr="00A74F46" w:rsidRDefault="00F83F76" w:rsidP="009534FB">
                      <w:pPr>
                        <w:spacing w:line="160" w:lineRule="exact"/>
                        <w:jc w:val="center"/>
                        <w:rPr>
                          <w:rFonts w:ascii="Arial" w:hAnsi="Arial" w:cs="Arial"/>
                          <w:b/>
                          <w:bCs/>
                          <w:color w:val="FFFFFF"/>
                          <w:sz w:val="14"/>
                          <w:szCs w:val="14"/>
                        </w:rPr>
                      </w:pPr>
                      <w:r>
                        <w:rPr>
                          <w:rFonts w:ascii="Arial" w:hAnsi="Arial" w:cs="Arial"/>
                          <w:b/>
                          <w:bCs/>
                          <w:color w:val="FFFFFF"/>
                          <w:sz w:val="14"/>
                          <w:szCs w:val="14"/>
                        </w:rPr>
                        <w:t>7</w:t>
                      </w:r>
                    </w:p>
                  </w:txbxContent>
                </v:textbox>
              </v:oval>
            </w:pict>
          </mc:Fallback>
        </mc:AlternateContent>
      </w:r>
      <w:r w:rsidRPr="008B68BA">
        <w:rPr>
          <w:rFonts w:ascii="Arial" w:eastAsia="細明體" w:hAnsi="Arial" w:cs="Arial"/>
          <w:b/>
          <w:spacing w:val="20"/>
          <w:sz w:val="22"/>
        </w:rPr>
        <w:t>股本說明</w:t>
      </w:r>
      <w:r w:rsidRPr="008B68BA">
        <w:rPr>
          <w:rFonts w:ascii="Arial" w:eastAsia="細明體" w:hAnsi="Arial" w:cs="Arial"/>
          <w:b/>
          <w:spacing w:val="20"/>
          <w:sz w:val="22"/>
        </w:rPr>
        <w:t xml:space="preserve"> (</w:t>
      </w:r>
      <w:r w:rsidR="008313AF" w:rsidRPr="00480D71">
        <w:rPr>
          <w:rFonts w:ascii="細明體" w:eastAsia="細明體" w:hAnsi="細明體" w:cs="Arial" w:hint="eastAsia"/>
          <w:b/>
          <w:spacing w:val="20"/>
          <w:sz w:val="22"/>
        </w:rPr>
        <w:t>以緊接該等庫存股份被註銷或視為被註銷之後當時的狀況為</w:t>
      </w:r>
      <w:proofErr w:type="gramStart"/>
      <w:r w:rsidR="008313AF" w:rsidRPr="00480D71">
        <w:rPr>
          <w:rFonts w:ascii="細明體" w:eastAsia="細明體" w:hAnsi="細明體" w:cs="Arial" w:hint="eastAsia"/>
          <w:b/>
          <w:spacing w:val="20"/>
          <w:sz w:val="22"/>
        </w:rPr>
        <w:t>準</w:t>
      </w:r>
      <w:proofErr w:type="gramEnd"/>
      <w:r w:rsidRPr="008B68BA">
        <w:rPr>
          <w:rFonts w:ascii="Arial" w:eastAsia="細明體" w:hAnsi="Arial" w:cs="Arial"/>
          <w:b/>
          <w:spacing w:val="20"/>
          <w:sz w:val="22"/>
        </w:rPr>
        <w:t>)</w:t>
      </w:r>
    </w:p>
    <w:p w14:paraId="6955F647" w14:textId="4D041630" w:rsidR="009534FB" w:rsidRPr="008B68BA" w:rsidRDefault="009534FB" w:rsidP="00345EDC">
      <w:pPr>
        <w:tabs>
          <w:tab w:val="left" w:pos="360"/>
        </w:tabs>
        <w:spacing w:line="240" w:lineRule="auto"/>
        <w:ind w:right="28"/>
        <w:jc w:val="both"/>
        <w:rPr>
          <w:rFonts w:ascii="Arial" w:eastAsia="細明體" w:hAnsi="Arial" w:cs="Arial"/>
          <w:b/>
          <w:sz w:val="22"/>
          <w:szCs w:val="22"/>
        </w:rPr>
      </w:pPr>
      <w:r w:rsidRPr="008B68BA">
        <w:rPr>
          <w:rFonts w:ascii="Arial" w:eastAsia="細明體" w:hAnsi="Arial" w:cs="Arial"/>
          <w:b/>
          <w:sz w:val="22"/>
          <w:szCs w:val="22"/>
        </w:rPr>
        <w:t>Statement of Capital</w:t>
      </w:r>
      <w:r w:rsidRPr="008B68BA">
        <w:rPr>
          <w:rFonts w:ascii="Arial" w:eastAsia="細明體" w:hAnsi="Arial" w:cs="Arial"/>
          <w:b/>
          <w:sz w:val="22"/>
          <w:szCs w:val="22"/>
          <w:lang w:eastAsia="zh-CN"/>
        </w:rPr>
        <w:t xml:space="preserve"> </w:t>
      </w:r>
      <w:r w:rsidRPr="008B68BA">
        <w:rPr>
          <w:rFonts w:ascii="Arial" w:eastAsia="細明體" w:hAnsi="Arial" w:cs="Arial"/>
          <w:b/>
          <w:sz w:val="22"/>
          <w:szCs w:val="22"/>
        </w:rPr>
        <w:t xml:space="preserve">(As at the Time Immediately After the </w:t>
      </w:r>
      <w:r w:rsidR="00185DFF">
        <w:rPr>
          <w:rFonts w:ascii="Arial" w:eastAsia="SimSun" w:hAnsi="Arial"/>
          <w:b/>
          <w:sz w:val="22"/>
          <w:szCs w:val="22"/>
        </w:rPr>
        <w:t xml:space="preserve">Treasury </w:t>
      </w:r>
      <w:r w:rsidR="00BE49E6">
        <w:rPr>
          <w:rFonts w:ascii="Arial" w:eastAsia="SimSun" w:hAnsi="Arial"/>
          <w:b/>
          <w:sz w:val="22"/>
          <w:szCs w:val="22"/>
        </w:rPr>
        <w:t>S</w:t>
      </w:r>
      <w:r w:rsidR="00185DFF">
        <w:rPr>
          <w:rFonts w:ascii="Arial" w:eastAsia="SimSun" w:hAnsi="Arial"/>
          <w:b/>
          <w:sz w:val="22"/>
          <w:szCs w:val="22"/>
        </w:rPr>
        <w:t xml:space="preserve">hares are </w:t>
      </w:r>
      <w:r w:rsidR="004500C0">
        <w:rPr>
          <w:rFonts w:ascii="Arial" w:eastAsia="SimSun" w:hAnsi="Arial"/>
          <w:b/>
          <w:sz w:val="22"/>
          <w:szCs w:val="22"/>
        </w:rPr>
        <w:t>C</w:t>
      </w:r>
      <w:r w:rsidR="00185DFF">
        <w:rPr>
          <w:rFonts w:ascii="Arial" w:eastAsia="SimSun" w:hAnsi="Arial"/>
          <w:b/>
          <w:sz w:val="22"/>
          <w:szCs w:val="22"/>
        </w:rPr>
        <w:t xml:space="preserve">ancelled or </w:t>
      </w:r>
      <w:r w:rsidR="004500C0">
        <w:rPr>
          <w:rFonts w:ascii="Arial" w:eastAsia="SimSun" w:hAnsi="Arial"/>
          <w:b/>
          <w:sz w:val="22"/>
          <w:szCs w:val="22"/>
        </w:rPr>
        <w:t>R</w:t>
      </w:r>
      <w:r w:rsidR="00185DFF">
        <w:rPr>
          <w:rFonts w:ascii="Arial" w:eastAsia="SimSun" w:hAnsi="Arial"/>
          <w:b/>
          <w:sz w:val="22"/>
          <w:szCs w:val="22"/>
        </w:rPr>
        <w:t xml:space="preserve">egarded as </w:t>
      </w:r>
      <w:r w:rsidR="004500C0">
        <w:rPr>
          <w:rFonts w:ascii="Arial" w:eastAsia="SimSun" w:hAnsi="Arial"/>
          <w:b/>
          <w:sz w:val="22"/>
          <w:szCs w:val="22"/>
        </w:rPr>
        <w:t>C</w:t>
      </w:r>
      <w:r w:rsidR="00185DFF">
        <w:rPr>
          <w:rFonts w:ascii="Arial" w:eastAsia="SimSun" w:hAnsi="Arial"/>
          <w:b/>
          <w:sz w:val="22"/>
          <w:szCs w:val="22"/>
        </w:rPr>
        <w:t>ancelled</w:t>
      </w:r>
      <w:r w:rsidRPr="008B68BA">
        <w:rPr>
          <w:rFonts w:ascii="Arial" w:eastAsia="細明體" w:hAnsi="Arial" w:cs="Arial"/>
          <w:b/>
          <w:sz w:val="22"/>
          <w:szCs w:val="22"/>
        </w:rPr>
        <w:t>)</w:t>
      </w:r>
    </w:p>
    <w:p w14:paraId="21D5FFAD" w14:textId="77777777" w:rsidR="009534FB" w:rsidRPr="008B68BA" w:rsidRDefault="009534FB" w:rsidP="009534FB">
      <w:pPr>
        <w:tabs>
          <w:tab w:val="left" w:pos="360"/>
        </w:tabs>
        <w:spacing w:line="240" w:lineRule="auto"/>
        <w:ind w:right="28"/>
        <w:rPr>
          <w:rFonts w:ascii="Arial" w:eastAsia="細明體" w:hAnsi="Arial" w:cs="Arial"/>
          <w:b/>
          <w:spacing w:val="20"/>
          <w:sz w:val="22"/>
          <w:szCs w:val="22"/>
        </w:rPr>
      </w:pPr>
    </w:p>
    <w:p w14:paraId="29BE4952" w14:textId="30D410FF" w:rsidR="009534FB" w:rsidRPr="008B68BA" w:rsidRDefault="009534FB" w:rsidP="009534FB">
      <w:pPr>
        <w:tabs>
          <w:tab w:val="left" w:pos="360"/>
        </w:tabs>
        <w:spacing w:before="120" w:line="240" w:lineRule="auto"/>
        <w:ind w:right="29"/>
        <w:rPr>
          <w:rFonts w:ascii="Arial" w:eastAsia="細明體" w:hAnsi="Arial" w:cs="Arial"/>
          <w:b/>
          <w:spacing w:val="20"/>
          <w:sz w:val="22"/>
          <w:szCs w:val="22"/>
        </w:rPr>
      </w:pPr>
      <w:r>
        <w:rPr>
          <w:rFonts w:ascii="Arial" w:eastAsia="細明體" w:hAnsi="Arial" w:cs="Arial"/>
          <w:b/>
          <w:noProof/>
          <w:spacing w:val="20"/>
          <w:sz w:val="18"/>
        </w:rPr>
        <mc:AlternateContent>
          <mc:Choice Requires="wps">
            <w:drawing>
              <wp:anchor distT="0" distB="0" distL="114300" distR="114300" simplePos="0" relativeHeight="251669504" behindDoc="0" locked="0" layoutInCell="1" allowOverlap="1" wp14:anchorId="07420B37" wp14:editId="0BB4FF72">
                <wp:simplePos x="0" y="0"/>
                <wp:positionH relativeFrom="column">
                  <wp:posOffset>-323850</wp:posOffset>
                </wp:positionH>
                <wp:positionV relativeFrom="paragraph">
                  <wp:posOffset>87630</wp:posOffset>
                </wp:positionV>
                <wp:extent cx="152400" cy="152400"/>
                <wp:effectExtent l="7620" t="10160" r="11430" b="8890"/>
                <wp:wrapNone/>
                <wp:docPr id="3" name="橢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E021D15" w14:textId="40566CF1" w:rsidR="00256367" w:rsidRPr="008B480F" w:rsidRDefault="00145A01" w:rsidP="009534FB">
                            <w:pPr>
                              <w:spacing w:line="160" w:lineRule="exact"/>
                              <w:jc w:val="center"/>
                              <w:rPr>
                                <w:rFonts w:ascii="Arial" w:hAnsi="Arial" w:cs="Arial"/>
                                <w:b/>
                                <w:bCs/>
                                <w:color w:val="FFFFFF"/>
                                <w:sz w:val="14"/>
                                <w:szCs w:val="14"/>
                              </w:rPr>
                            </w:pPr>
                            <w:r>
                              <w:rPr>
                                <w:rFonts w:ascii="Arial" w:hAnsi="Arial" w:cs="Arial"/>
                                <w:b/>
                                <w:bCs/>
                                <w:color w:val="FFFFFF"/>
                                <w:sz w:val="14"/>
                                <w:szCs w:val="1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420B37" id="橢圓 3" o:spid="_x0000_s1034" style="position:absolute;margin-left:-25.5pt;margin-top:6.9pt;width:12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pvrGwIAADAEAAAOAAAAZHJzL2Uyb0RvYy54bWysU8GO0zAQvSPxD5bvNG2XoiVqulp1WYS0&#10;wEoLH+A4TmLheMzYbVp+gysnbnwYfAdjJym7cEGIHKxxPPM8773x+uLQGbZX6DXYgi9mc86UlVBp&#10;2xT8/bvrJ+ec+SBsJQxYVfCj8vxi8/jRune5WkILplLICMT6vHcFb0NweZZ52apO+Bk4ZemwBuxE&#10;oC02WYWiJ/TOZMv5/FnWA1YOQSrv6e/VcMg3Cb+ulQxv69qrwEzBqbeQVkxrGddssxZ5g8K1Wo5t&#10;iH/oohPa0qUnqCsRBNuh/gOq0xLBQx1mEroM6lpLlTgQm8X8NzZ3rXAqcSFxvDvJ5P8frHyzv0Wm&#10;q4KfcWZFRxb9+Pb1+5fP7Cxq0zufU8qdu8XIzrsbkB88s7BthW3UJSL0rRIVdbSI+dmDgrjxVMrK&#10;/jVUBC12AZJMhxq7CEgCsENy43hyQx0Ck/RzsVo+nZNnko7GON4g8qnYoQ8vFXQsBgVXxmjno14i&#10;F/sbH4bsKSv1D0ZX19qYtMGm3BpkexFnI32JAtG8n2Ys6wv+fLVcJeQHZ/7vIBB2tqJuRB61ejHG&#10;QWgzxMTJ2FG8qNegeziUh+TM+eRECdWR1EQYxpieHQUt4CfOehrhgvuPO4GKM/PKkiNx3qcAp6Cc&#10;AmEllRY8cDaE2zC8i51D3bSEvEiELVySa7VOckZHhy7GdmkskyfjE4pzf3+fsn499M1PAAAA//8D&#10;AFBLAwQUAAYACAAAACEAckXt290AAAAJAQAADwAAAGRycy9kb3ducmV2LnhtbEyPzU6EQBCE7ya+&#10;w6RNvLHDslE2yLDx92iiYGL2NjAtoEwPYYYF3972pMeuqlTXlx9WO4gTTr53pGC7iUEgNc701Cp4&#10;q56iPQgfNBk9OEIF3+jhUJyf5TozbqFXPJWhFVxCPtMKuhDGTErfdGi137gRib0PN1kd+JxaaSa9&#10;cLkdZBLH19LqnvhDp0e877D5KmeroCrXdPnE57v5sa4Ghy/Hh+T9qNTlxXp7AyLgGv7C8Dufp0PB&#10;m2o3k/FiUBBdbZklsLFjBA5EScpCrWCX7kEWufxPUPwAAAD//wMAUEsBAi0AFAAGAAgAAAAhALaD&#10;OJL+AAAA4QEAABMAAAAAAAAAAAAAAAAAAAAAAFtDb250ZW50X1R5cGVzXS54bWxQSwECLQAUAAYA&#10;CAAAACEAOP0h/9YAAACUAQAACwAAAAAAAAAAAAAAAAAvAQAAX3JlbHMvLnJlbHNQSwECLQAUAAYA&#10;CAAAACEAySqb6xsCAAAwBAAADgAAAAAAAAAAAAAAAAAuAgAAZHJzL2Uyb0RvYy54bWxQSwECLQAU&#10;AAYACAAAACEAckXt290AAAAJAQAADwAAAAAAAAAAAAAAAAB1BAAAZHJzL2Rvd25yZXYueG1sUEsF&#10;BgAAAAAEAAQA8wAAAH8FAAAAAA==&#10;" fillcolor="black">
                <v:textbox inset="0,0,0,0">
                  <w:txbxContent>
                    <w:p w14:paraId="3E021D15" w14:textId="40566CF1" w:rsidR="00256367" w:rsidRPr="008B480F" w:rsidRDefault="00145A01" w:rsidP="009534FB">
                      <w:pPr>
                        <w:spacing w:line="160" w:lineRule="exact"/>
                        <w:jc w:val="center"/>
                        <w:rPr>
                          <w:rFonts w:ascii="Arial" w:hAnsi="Arial" w:cs="Arial"/>
                          <w:b/>
                          <w:bCs/>
                          <w:color w:val="FFFFFF"/>
                          <w:sz w:val="14"/>
                          <w:szCs w:val="14"/>
                        </w:rPr>
                      </w:pPr>
                      <w:r>
                        <w:rPr>
                          <w:rFonts w:ascii="Arial" w:hAnsi="Arial" w:cs="Arial"/>
                          <w:b/>
                          <w:bCs/>
                          <w:color w:val="FFFFFF"/>
                          <w:sz w:val="14"/>
                          <w:szCs w:val="14"/>
                        </w:rPr>
                        <w:t>9</w:t>
                      </w:r>
                    </w:p>
                  </w:txbxContent>
                </v:textbox>
              </v:oval>
            </w:pict>
          </mc:Fallback>
        </mc:AlternateContent>
      </w:r>
      <w:r w:rsidRPr="008B68BA">
        <w:rPr>
          <w:rFonts w:ascii="Arial" w:eastAsia="細明體" w:hAnsi="Arial" w:cs="Arial"/>
          <w:b/>
          <w:spacing w:val="20"/>
          <w:sz w:val="22"/>
          <w:szCs w:val="22"/>
        </w:rPr>
        <w:t>股份所附帶的權利的詳情</w:t>
      </w:r>
      <w:r w:rsidRPr="008B68BA">
        <w:rPr>
          <w:rFonts w:ascii="Arial" w:eastAsia="細明體" w:hAnsi="Arial" w:cs="Arial"/>
          <w:b/>
          <w:sz w:val="22"/>
          <w:szCs w:val="22"/>
        </w:rPr>
        <w:t xml:space="preserve">  </w:t>
      </w:r>
      <w:r w:rsidRPr="008B68BA">
        <w:rPr>
          <w:rFonts w:ascii="Arial" w:eastAsia="細明體" w:hAnsi="Arial" w:cs="Arial"/>
          <w:b/>
          <w:spacing w:val="20"/>
          <w:sz w:val="22"/>
        </w:rPr>
        <w:t>(</w:t>
      </w:r>
      <w:r w:rsidRPr="008B68BA">
        <w:rPr>
          <w:rFonts w:ascii="Arial" w:eastAsia="細明體" w:hAnsi="Arial" w:cs="Arial"/>
          <w:b/>
          <w:spacing w:val="20"/>
          <w:sz w:val="22"/>
        </w:rPr>
        <w:t>第</w:t>
      </w:r>
      <w:r w:rsidR="00197005">
        <w:rPr>
          <w:rFonts w:ascii="Arial" w:eastAsia="細明體" w:hAnsi="Arial" w:cs="Arial" w:hint="eastAsia"/>
          <w:b/>
          <w:spacing w:val="20"/>
          <w:sz w:val="22"/>
        </w:rPr>
        <w:t>3</w:t>
      </w:r>
      <w:r w:rsidRPr="008B68BA">
        <w:rPr>
          <w:rFonts w:ascii="Arial" w:eastAsia="細明體" w:hAnsi="Arial" w:cs="Arial"/>
          <w:b/>
          <w:spacing w:val="20"/>
          <w:sz w:val="22"/>
        </w:rPr>
        <w:t>B</w:t>
      </w:r>
      <w:r w:rsidRPr="008B68BA">
        <w:rPr>
          <w:rFonts w:ascii="Arial" w:eastAsia="細明體" w:hAnsi="Arial" w:cs="Arial"/>
          <w:b/>
          <w:spacing w:val="20"/>
          <w:sz w:val="22"/>
        </w:rPr>
        <w:t>項</w:t>
      </w:r>
      <w:r w:rsidRPr="008B68BA">
        <w:rPr>
          <w:rFonts w:ascii="Arial" w:eastAsia="細明體" w:hAnsi="Arial" w:cs="Arial"/>
          <w:b/>
          <w:spacing w:val="20"/>
          <w:sz w:val="22"/>
        </w:rPr>
        <w:t>)</w:t>
      </w:r>
    </w:p>
    <w:p w14:paraId="040F8E7B" w14:textId="529CCD25" w:rsidR="009534FB" w:rsidRPr="008B68BA" w:rsidRDefault="009534FB" w:rsidP="009534FB">
      <w:pPr>
        <w:tabs>
          <w:tab w:val="left" w:pos="360"/>
        </w:tabs>
        <w:spacing w:line="240" w:lineRule="auto"/>
        <w:ind w:right="28"/>
        <w:rPr>
          <w:rFonts w:ascii="Arial" w:eastAsia="細明體" w:hAnsi="Arial" w:cs="Arial"/>
          <w:b/>
          <w:spacing w:val="20"/>
          <w:sz w:val="22"/>
          <w:szCs w:val="22"/>
          <w:lang w:eastAsia="zh-HK"/>
        </w:rPr>
      </w:pPr>
      <w:r w:rsidRPr="008B68BA">
        <w:rPr>
          <w:rFonts w:ascii="Arial" w:eastAsia="細明體" w:hAnsi="Arial" w:cs="Arial"/>
          <w:b/>
          <w:sz w:val="22"/>
          <w:szCs w:val="22"/>
          <w:u w:val="single"/>
        </w:rPr>
        <w:t xml:space="preserve">Particulars of Rights Attached to Shares (Section </w:t>
      </w:r>
      <w:r w:rsidR="00197005">
        <w:rPr>
          <w:rFonts w:ascii="Arial" w:eastAsia="細明體" w:hAnsi="Arial" w:cs="Arial" w:hint="eastAsia"/>
          <w:b/>
          <w:sz w:val="22"/>
          <w:szCs w:val="22"/>
          <w:u w:val="single"/>
        </w:rPr>
        <w:t>3</w:t>
      </w:r>
      <w:r w:rsidRPr="008B68BA">
        <w:rPr>
          <w:rFonts w:ascii="Arial" w:eastAsia="細明體" w:hAnsi="Arial" w:cs="Arial"/>
          <w:b/>
          <w:sz w:val="22"/>
          <w:szCs w:val="22"/>
          <w:u w:val="single"/>
        </w:rPr>
        <w:t>B)</w:t>
      </w:r>
    </w:p>
    <w:p w14:paraId="63D9C74B" w14:textId="77777777" w:rsidR="009534FB" w:rsidRPr="008B68BA" w:rsidRDefault="009534FB" w:rsidP="009534FB">
      <w:pPr>
        <w:tabs>
          <w:tab w:val="left" w:pos="360"/>
        </w:tabs>
        <w:spacing w:before="120" w:line="240" w:lineRule="auto"/>
        <w:ind w:right="29"/>
        <w:rPr>
          <w:rFonts w:ascii="Arial" w:eastAsia="細明體" w:hAnsi="Arial" w:cs="Arial"/>
          <w:b/>
          <w:sz w:val="20"/>
        </w:rPr>
      </w:pPr>
    </w:p>
    <w:tbl>
      <w:tblPr>
        <w:tblW w:w="10080" w:type="dxa"/>
        <w:tblInd w:w="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552"/>
        <w:gridCol w:w="7528"/>
      </w:tblGrid>
      <w:tr w:rsidR="009534FB" w:rsidRPr="008B68BA" w14:paraId="52ADBF42" w14:textId="77777777" w:rsidTr="00256367">
        <w:trPr>
          <w:trHeight w:val="1587"/>
        </w:trPr>
        <w:tc>
          <w:tcPr>
            <w:tcW w:w="2552" w:type="dxa"/>
            <w:vAlign w:val="center"/>
          </w:tcPr>
          <w:p w14:paraId="34BF7472" w14:textId="77777777" w:rsidR="009534FB" w:rsidRPr="008B68BA" w:rsidRDefault="009534FB" w:rsidP="00256367">
            <w:pPr>
              <w:spacing w:line="240" w:lineRule="auto"/>
              <w:jc w:val="center"/>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14:paraId="2FE2F7FB" w14:textId="77777777"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14:paraId="3150255C" w14:textId="77777777"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14:paraId="6AB617B5" w14:textId="77777777" w:rsidR="009534FB" w:rsidRPr="008B68BA" w:rsidRDefault="009534FB" w:rsidP="00256367">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14:paraId="66B85A10" w14:textId="77777777" w:rsidR="009534FB" w:rsidRPr="008B68BA" w:rsidRDefault="009534FB" w:rsidP="00256367">
            <w:pPr>
              <w:spacing w:line="240" w:lineRule="auto"/>
              <w:jc w:val="center"/>
              <w:rPr>
                <w:rFonts w:ascii="Arial" w:eastAsia="細明體" w:hAnsi="Arial" w:cs="Arial"/>
                <w:bCs/>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p>
          <w:p w14:paraId="4963F373" w14:textId="77777777" w:rsidR="009534FB" w:rsidRPr="008B68BA" w:rsidRDefault="009534FB" w:rsidP="00256367">
            <w:pPr>
              <w:spacing w:line="240" w:lineRule="auto"/>
              <w:jc w:val="center"/>
              <w:rPr>
                <w:rFonts w:ascii="Arial" w:eastAsia="細明體" w:hAnsi="Arial" w:cs="Arial"/>
                <w:b/>
                <w:sz w:val="18"/>
                <w:szCs w:val="18"/>
                <w:lang w:eastAsia="zh-CN"/>
              </w:rPr>
            </w:pPr>
            <w:r w:rsidRPr="008B68BA">
              <w:rPr>
                <w:rFonts w:ascii="Arial" w:eastAsia="細明體" w:hAnsi="Arial" w:cs="Arial"/>
                <w:sz w:val="18"/>
                <w:szCs w:val="18"/>
                <w:lang w:eastAsia="zh-CN"/>
              </w:rPr>
              <w:t>Preference etc.)</w:t>
            </w:r>
          </w:p>
        </w:tc>
        <w:tc>
          <w:tcPr>
            <w:tcW w:w="7528" w:type="dxa"/>
            <w:vAlign w:val="center"/>
          </w:tcPr>
          <w:p w14:paraId="1A7F623D" w14:textId="77777777"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附帶的權利的詳情</w:t>
            </w:r>
          </w:p>
          <w:p w14:paraId="23E8815F" w14:textId="77777777" w:rsidR="009534FB" w:rsidRPr="008B68BA" w:rsidRDefault="009534FB" w:rsidP="00256367">
            <w:pPr>
              <w:autoSpaceDE w:val="0"/>
              <w:autoSpaceDN w:val="0"/>
              <w:spacing w:line="240" w:lineRule="auto"/>
              <w:jc w:val="center"/>
              <w:textAlignment w:val="auto"/>
              <w:rPr>
                <w:rFonts w:ascii="Arial" w:eastAsia="細明體" w:hAnsi="Arial" w:cs="Arial"/>
                <w:spacing w:val="20"/>
                <w:sz w:val="18"/>
                <w:szCs w:val="18"/>
              </w:rPr>
            </w:pPr>
            <w:r w:rsidRPr="008B68BA">
              <w:rPr>
                <w:rFonts w:ascii="Arial" w:eastAsia="細明體" w:hAnsi="Arial" w:cs="Arial"/>
                <w:bCs/>
                <w:spacing w:val="20"/>
                <w:sz w:val="18"/>
                <w:szCs w:val="18"/>
              </w:rPr>
              <w:t>(</w:t>
            </w:r>
            <w:r w:rsidRPr="008B68BA">
              <w:rPr>
                <w:rFonts w:ascii="Arial" w:eastAsia="細明體" w:hAnsi="Arial" w:cs="Arial"/>
                <w:bCs/>
                <w:spacing w:val="20"/>
                <w:sz w:val="18"/>
                <w:szCs w:val="18"/>
              </w:rPr>
              <w:t>包括</w:t>
            </w:r>
            <w:r w:rsidRPr="008B68BA">
              <w:rPr>
                <w:rFonts w:ascii="Arial" w:eastAsia="細明體" w:hAnsi="Arial" w:cs="Arial"/>
                <w:spacing w:val="20"/>
                <w:sz w:val="18"/>
                <w:szCs w:val="18"/>
              </w:rPr>
              <w:t>表決權；在分派股息時參與該項分派的權利；</w:t>
            </w:r>
            <w:r w:rsidRPr="008B68BA">
              <w:rPr>
                <w:rFonts w:ascii="Arial" w:eastAsia="細明體" w:hAnsi="Arial" w:cs="Arial"/>
                <w:spacing w:val="20"/>
                <w:sz w:val="18"/>
                <w:szCs w:val="18"/>
              </w:rPr>
              <w:t xml:space="preserve"> </w:t>
            </w:r>
          </w:p>
          <w:p w14:paraId="29B7F0BB" w14:textId="77777777" w:rsidR="009534FB" w:rsidRPr="008B68BA" w:rsidRDefault="009534FB" w:rsidP="00256367">
            <w:pPr>
              <w:autoSpaceDE w:val="0"/>
              <w:autoSpaceDN w:val="0"/>
              <w:spacing w:line="240" w:lineRule="auto"/>
              <w:jc w:val="center"/>
              <w:textAlignment w:val="auto"/>
              <w:rPr>
                <w:rFonts w:ascii="Arial" w:eastAsia="細明體" w:hAnsi="Arial" w:cs="Arial"/>
                <w:sz w:val="18"/>
                <w:szCs w:val="18"/>
              </w:rPr>
            </w:pPr>
            <w:r w:rsidRPr="008B68BA">
              <w:rPr>
                <w:rFonts w:ascii="Arial" w:eastAsia="細明體" w:hAnsi="Arial" w:cs="Arial"/>
                <w:spacing w:val="20"/>
                <w:sz w:val="18"/>
                <w:szCs w:val="18"/>
              </w:rPr>
              <w:t>在分派股本時參與該項分派的權利；該類別股份是否屬可贖回股份</w:t>
            </w:r>
            <w:r w:rsidRPr="008B68BA">
              <w:rPr>
                <w:rFonts w:ascii="Arial" w:eastAsia="細明體" w:hAnsi="Arial" w:cs="Arial"/>
                <w:sz w:val="18"/>
                <w:szCs w:val="18"/>
              </w:rPr>
              <w:t>)</w:t>
            </w:r>
          </w:p>
          <w:p w14:paraId="109AF9E6" w14:textId="77777777" w:rsidR="009534FB" w:rsidRPr="008B68BA" w:rsidRDefault="009534FB" w:rsidP="00256367">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Particulars of Rights Attached</w:t>
            </w:r>
          </w:p>
          <w:p w14:paraId="2471965E" w14:textId="77777777" w:rsidR="009534FB" w:rsidRPr="008B68BA" w:rsidRDefault="009534FB" w:rsidP="00256367">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(Including voting rights; rights to participate in a distribution as respects dividends;</w:t>
            </w:r>
          </w:p>
          <w:p w14:paraId="34A25543" w14:textId="77777777" w:rsidR="009534FB" w:rsidRPr="008B68BA" w:rsidRDefault="009534FB" w:rsidP="00256367">
            <w:pPr>
              <w:spacing w:line="240" w:lineRule="auto"/>
              <w:ind w:leftChars="-45" w:left="-108" w:right="-108"/>
              <w:jc w:val="center"/>
              <w:rPr>
                <w:rFonts w:ascii="Arial" w:eastAsia="細明體" w:hAnsi="Arial" w:cs="Arial"/>
                <w:spacing w:val="20"/>
                <w:sz w:val="18"/>
                <w:szCs w:val="18"/>
              </w:rPr>
            </w:pPr>
            <w:r w:rsidRPr="008B68BA">
              <w:rPr>
                <w:rFonts w:ascii="Arial" w:eastAsia="細明體" w:hAnsi="Arial" w:cs="Arial"/>
                <w:sz w:val="18"/>
                <w:szCs w:val="18"/>
              </w:rPr>
              <w:t>rights to participate in a distribution as respects capital; whether the shares are redeemable)</w:t>
            </w:r>
          </w:p>
        </w:tc>
      </w:tr>
      <w:tr w:rsidR="009534FB" w:rsidRPr="008B68BA" w14:paraId="5DFB45A1" w14:textId="77777777" w:rsidTr="00256367">
        <w:trPr>
          <w:trHeight w:hRule="exact" w:val="9071"/>
        </w:trPr>
        <w:tc>
          <w:tcPr>
            <w:tcW w:w="2552" w:type="dxa"/>
          </w:tcPr>
          <w:p w14:paraId="6E8F3199" w14:textId="77777777" w:rsidR="009534FB" w:rsidRPr="008B68BA" w:rsidRDefault="009534FB" w:rsidP="00256367">
            <w:pPr>
              <w:spacing w:line="240" w:lineRule="auto"/>
              <w:ind w:leftChars="75" w:left="180" w:right="29"/>
              <w:jc w:val="both"/>
              <w:rPr>
                <w:spacing w:val="30"/>
                <w:lang w:eastAsia="zh-HK"/>
              </w:rPr>
            </w:pPr>
          </w:p>
        </w:tc>
        <w:tc>
          <w:tcPr>
            <w:tcW w:w="7528" w:type="dxa"/>
          </w:tcPr>
          <w:p w14:paraId="066EA6A2" w14:textId="77777777" w:rsidR="009534FB" w:rsidRPr="008B68BA" w:rsidRDefault="009534FB" w:rsidP="00256367">
            <w:pPr>
              <w:spacing w:line="240" w:lineRule="auto"/>
              <w:ind w:leftChars="75" w:left="180" w:right="29"/>
              <w:jc w:val="both"/>
              <w:rPr>
                <w:spacing w:val="30"/>
                <w:lang w:eastAsia="zh-HK"/>
              </w:rPr>
            </w:pPr>
          </w:p>
        </w:tc>
      </w:tr>
    </w:tbl>
    <w:p w14:paraId="0BAB14D9" w14:textId="77777777" w:rsidR="009534FB" w:rsidRPr="008B68BA" w:rsidRDefault="009534FB" w:rsidP="009534FB">
      <w:pPr>
        <w:tabs>
          <w:tab w:val="left" w:pos="360"/>
        </w:tabs>
        <w:spacing w:before="120" w:line="240" w:lineRule="auto"/>
        <w:ind w:right="29"/>
        <w:rPr>
          <w:rFonts w:ascii="Arial" w:hAnsi="Arial"/>
          <w:b/>
          <w:sz w:val="20"/>
        </w:rPr>
      </w:pPr>
    </w:p>
    <w:p w14:paraId="3D4B76C3" w14:textId="77777777" w:rsidR="009534FB" w:rsidRPr="008B68BA" w:rsidRDefault="009534FB" w:rsidP="009534FB">
      <w:pPr>
        <w:tabs>
          <w:tab w:val="left" w:pos="360"/>
        </w:tabs>
        <w:spacing w:before="120" w:line="240" w:lineRule="auto"/>
        <w:ind w:right="29"/>
        <w:rPr>
          <w:rFonts w:ascii="Arial" w:hAnsi="Arial"/>
          <w:b/>
          <w:sz w:val="20"/>
        </w:rPr>
      </w:pPr>
    </w:p>
    <w:p w14:paraId="1317FDF2" w14:textId="77777777" w:rsidR="009534FB" w:rsidRPr="008B68BA" w:rsidRDefault="009534FB" w:rsidP="009534FB">
      <w:pPr>
        <w:tabs>
          <w:tab w:val="left" w:pos="360"/>
        </w:tabs>
        <w:spacing w:before="120" w:line="240" w:lineRule="auto"/>
        <w:ind w:right="29"/>
        <w:rPr>
          <w:rFonts w:ascii="Arial" w:hAnsi="Arial"/>
          <w:b/>
          <w:sz w:val="20"/>
        </w:rPr>
      </w:pPr>
    </w:p>
    <w:p w14:paraId="1A75DDFF" w14:textId="77777777" w:rsidR="009534FB" w:rsidRPr="008B68BA" w:rsidRDefault="009534FB" w:rsidP="009534FB">
      <w:pPr>
        <w:tabs>
          <w:tab w:val="left" w:pos="360"/>
        </w:tabs>
        <w:spacing w:before="120" w:line="240" w:lineRule="auto"/>
        <w:ind w:right="29"/>
        <w:rPr>
          <w:rFonts w:ascii="Arial" w:hAnsi="Arial"/>
          <w:b/>
          <w:sz w:val="16"/>
        </w:rPr>
      </w:pPr>
    </w:p>
    <w:tbl>
      <w:tblPr>
        <w:tblW w:w="13097" w:type="dxa"/>
        <w:tblInd w:w="27" w:type="dxa"/>
        <w:tblLayout w:type="fixed"/>
        <w:tblCellMar>
          <w:left w:w="28" w:type="dxa"/>
          <w:right w:w="28" w:type="dxa"/>
        </w:tblCellMar>
        <w:tblLook w:val="0000" w:firstRow="0" w:lastRow="0" w:firstColumn="0" w:lastColumn="0" w:noHBand="0" w:noVBand="0"/>
      </w:tblPr>
      <w:tblGrid>
        <w:gridCol w:w="7089"/>
        <w:gridCol w:w="3004"/>
        <w:gridCol w:w="3004"/>
      </w:tblGrid>
      <w:tr w:rsidR="009534FB" w:rsidRPr="008B68BA" w14:paraId="723DD087" w14:textId="77777777" w:rsidTr="00256367">
        <w:trPr>
          <w:trHeight w:hRule="exact" w:val="227"/>
        </w:trPr>
        <w:tc>
          <w:tcPr>
            <w:tcW w:w="7089" w:type="dxa"/>
            <w:shd w:val="clear" w:color="auto" w:fill="auto"/>
            <w:vAlign w:val="center"/>
          </w:tcPr>
          <w:p w14:paraId="36D23224" w14:textId="4F00F87D" w:rsidR="009534FB" w:rsidRPr="008B68BA" w:rsidRDefault="009534FB" w:rsidP="00256367">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sidR="00E76C4A">
              <w:rPr>
                <w:rFonts w:ascii="Arial" w:eastAsia="細明體" w:hAnsi="Arial" w:cs="Arial"/>
                <w:spacing w:val="4"/>
                <w:sz w:val="14"/>
              </w:rPr>
              <w:t>1</w:t>
            </w:r>
            <w:r w:rsidRPr="008B68BA">
              <w:rPr>
                <w:rFonts w:ascii="Arial" w:eastAsia="細明體" w:hAnsi="Arial" w:cs="Arial"/>
                <w:spacing w:val="4"/>
                <w:sz w:val="14"/>
              </w:rPr>
              <w:t>/202</w:t>
            </w:r>
            <w:r w:rsidR="00185DFF">
              <w:rPr>
                <w:rFonts w:ascii="Arial" w:eastAsia="細明體" w:hAnsi="Arial" w:cs="Arial"/>
                <w:spacing w:val="4"/>
                <w:sz w:val="14"/>
              </w:rPr>
              <w:t>5</w:t>
            </w:r>
            <w:r w:rsidRPr="008B68BA">
              <w:rPr>
                <w:rFonts w:ascii="Arial" w:eastAsia="細明體" w:hAnsi="Arial" w:cs="Arial"/>
                <w:spacing w:val="4"/>
                <w:sz w:val="14"/>
              </w:rPr>
              <w:t xml:space="preserve"> (202</w:t>
            </w:r>
            <w:r w:rsidR="00185DFF">
              <w:rPr>
                <w:rFonts w:ascii="Arial" w:eastAsia="細明體" w:hAnsi="Arial" w:cs="Arial"/>
                <w:spacing w:val="4"/>
                <w:sz w:val="14"/>
              </w:rPr>
              <w:t>5</w:t>
            </w:r>
            <w:r w:rsidRPr="008B68BA">
              <w:rPr>
                <w:rFonts w:ascii="Arial" w:eastAsia="細明體" w:hAnsi="Arial" w:cs="Arial"/>
                <w:spacing w:val="4"/>
                <w:sz w:val="14"/>
              </w:rPr>
              <w:t>年</w:t>
            </w:r>
            <w:r w:rsidR="00E76C4A">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 xml:space="preserve">Specification No. </w:t>
            </w:r>
            <w:r w:rsidR="00E76C4A">
              <w:rPr>
                <w:rFonts w:ascii="Arial" w:eastAsia="細明體" w:hAnsi="Arial" w:cs="Arial"/>
                <w:sz w:val="14"/>
              </w:rPr>
              <w:t>1</w:t>
            </w:r>
            <w:r w:rsidRPr="008B68BA">
              <w:rPr>
                <w:rFonts w:ascii="Arial" w:eastAsia="細明體" w:hAnsi="Arial" w:cs="Arial"/>
                <w:sz w:val="14"/>
              </w:rPr>
              <w:t>/202</w:t>
            </w:r>
            <w:r w:rsidR="00185DFF">
              <w:rPr>
                <w:rFonts w:ascii="Arial" w:eastAsia="細明體" w:hAnsi="Arial" w:cs="Arial"/>
                <w:sz w:val="14"/>
              </w:rPr>
              <w:t>5</w:t>
            </w:r>
            <w:r w:rsidRPr="008B68BA">
              <w:rPr>
                <w:rFonts w:ascii="Arial" w:eastAsia="細明體" w:hAnsi="Arial" w:cs="Arial"/>
                <w:sz w:val="14"/>
              </w:rPr>
              <w:t xml:space="preserve"> (</w:t>
            </w:r>
            <w:r w:rsidR="00E76C4A">
              <w:rPr>
                <w:rFonts w:ascii="Arial" w:eastAsia="細明體" w:hAnsi="Arial" w:cs="Arial"/>
                <w:sz w:val="14"/>
              </w:rPr>
              <w:t>February</w:t>
            </w:r>
            <w:r w:rsidRPr="008B68BA">
              <w:rPr>
                <w:rFonts w:ascii="Arial" w:eastAsia="細明體" w:hAnsi="Arial" w:cs="Arial"/>
                <w:sz w:val="14"/>
              </w:rPr>
              <w:t xml:space="preserve"> 202</w:t>
            </w:r>
            <w:r w:rsidR="00185DFF">
              <w:rPr>
                <w:rFonts w:ascii="Arial" w:eastAsia="細明體" w:hAnsi="Arial" w:cs="Arial"/>
                <w:sz w:val="14"/>
              </w:rPr>
              <w:t>5</w:t>
            </w:r>
            <w:r w:rsidRPr="008B68BA">
              <w:rPr>
                <w:rFonts w:ascii="Arial" w:eastAsia="細明體" w:hAnsi="Arial" w:cs="Arial"/>
                <w:sz w:val="14"/>
              </w:rPr>
              <w:t>)</w:t>
            </w:r>
          </w:p>
        </w:tc>
        <w:tc>
          <w:tcPr>
            <w:tcW w:w="3004" w:type="dxa"/>
          </w:tcPr>
          <w:p w14:paraId="38DA52E4" w14:textId="77777777" w:rsidR="009534FB" w:rsidRPr="008B68BA" w:rsidRDefault="009534FB" w:rsidP="00256367">
            <w:pPr>
              <w:spacing w:line="240" w:lineRule="auto"/>
              <w:jc w:val="right"/>
              <w:rPr>
                <w:rFonts w:ascii="Arial" w:eastAsia="細明體" w:hAnsi="Arial" w:cs="Arial"/>
                <w:sz w:val="16"/>
                <w:szCs w:val="16"/>
                <w:lang w:eastAsia="zh-HK"/>
              </w:rPr>
            </w:pPr>
          </w:p>
        </w:tc>
        <w:tc>
          <w:tcPr>
            <w:tcW w:w="3004" w:type="dxa"/>
            <w:shd w:val="clear" w:color="auto" w:fill="auto"/>
            <w:vAlign w:val="center"/>
          </w:tcPr>
          <w:p w14:paraId="2AAAB711" w14:textId="77777777" w:rsidR="009534FB" w:rsidRPr="008B68BA" w:rsidRDefault="009534FB" w:rsidP="00256367">
            <w:pPr>
              <w:spacing w:line="240" w:lineRule="auto"/>
              <w:jc w:val="right"/>
              <w:rPr>
                <w:rFonts w:ascii="Arial" w:eastAsia="細明體" w:hAnsi="Arial" w:cs="Arial"/>
                <w:sz w:val="16"/>
                <w:szCs w:val="16"/>
                <w:lang w:eastAsia="zh-HK"/>
              </w:rPr>
            </w:pPr>
          </w:p>
        </w:tc>
      </w:tr>
    </w:tbl>
    <w:p w14:paraId="4875C494" w14:textId="77777777" w:rsidR="009534FB" w:rsidRPr="008B68BA" w:rsidRDefault="009534FB" w:rsidP="009534FB">
      <w:pPr>
        <w:spacing w:line="0" w:lineRule="atLeast"/>
        <w:jc w:val="both"/>
        <w:rPr>
          <w:rFonts w:ascii="Arial" w:hAnsi="Arial"/>
          <w:sz w:val="16"/>
        </w:rPr>
        <w:sectPr w:rsidR="009534FB" w:rsidRPr="008B68BA" w:rsidSect="005556D1">
          <w:pgSz w:w="11909" w:h="16834" w:code="9"/>
          <w:pgMar w:top="284" w:right="720" w:bottom="245" w:left="1152" w:header="432" w:footer="432" w:gutter="0"/>
          <w:cols w:space="720"/>
          <w:docGrid w:linePitch="326"/>
        </w:sectPr>
      </w:pPr>
    </w:p>
    <w:p w14:paraId="69032D37" w14:textId="77777777" w:rsidR="009534FB" w:rsidRPr="008B68BA" w:rsidRDefault="009534FB" w:rsidP="009534FB">
      <w:pPr>
        <w:spacing w:line="240" w:lineRule="auto"/>
        <w:ind w:left="475" w:hanging="475"/>
        <w:jc w:val="center"/>
        <w:rPr>
          <w:rFonts w:ascii="Arial" w:eastAsia="細明體" w:hAnsi="Arial" w:cs="Arial"/>
          <w:b/>
          <w:spacing w:val="24"/>
          <w:sz w:val="20"/>
        </w:rPr>
      </w:pPr>
    </w:p>
    <w:p w14:paraId="39EA93D0" w14:textId="77777777" w:rsidR="009534FB" w:rsidRPr="008B68BA" w:rsidRDefault="009534FB" w:rsidP="009534FB">
      <w:pPr>
        <w:spacing w:line="240" w:lineRule="auto"/>
        <w:ind w:left="475" w:hanging="475"/>
        <w:jc w:val="center"/>
        <w:rPr>
          <w:rFonts w:ascii="Arial" w:eastAsia="細明體" w:hAnsi="Arial" w:cs="Arial"/>
          <w:b/>
          <w:spacing w:val="24"/>
          <w:sz w:val="20"/>
        </w:rPr>
      </w:pPr>
    </w:p>
    <w:p w14:paraId="77355D90" w14:textId="77777777" w:rsidR="009534FB" w:rsidRPr="008B68BA" w:rsidRDefault="009534FB" w:rsidP="009534FB">
      <w:pPr>
        <w:spacing w:line="240" w:lineRule="auto"/>
        <w:ind w:left="475" w:hanging="475"/>
        <w:jc w:val="center"/>
        <w:rPr>
          <w:rFonts w:ascii="Arial" w:eastAsia="細明體" w:hAnsi="Arial" w:cs="Arial"/>
          <w:b/>
          <w:spacing w:val="24"/>
          <w:sz w:val="20"/>
        </w:rPr>
      </w:pPr>
    </w:p>
    <w:p w14:paraId="555356B2" w14:textId="77777777" w:rsidR="009534FB" w:rsidRPr="008B68BA" w:rsidRDefault="009534FB" w:rsidP="009534FB">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《公司條例》</w:t>
      </w:r>
      <w:r w:rsidRPr="008B68BA">
        <w:rPr>
          <w:rFonts w:ascii="Arial" w:eastAsia="細明體" w:hAnsi="Arial" w:cs="Arial"/>
          <w:b/>
          <w:spacing w:val="24"/>
          <w:sz w:val="20"/>
        </w:rPr>
        <w:t>(</w:t>
      </w:r>
      <w:r w:rsidRPr="008B68BA">
        <w:rPr>
          <w:rFonts w:ascii="Arial" w:eastAsia="細明體" w:hAnsi="Arial" w:cs="Arial"/>
          <w:b/>
          <w:spacing w:val="24"/>
          <w:sz w:val="20"/>
        </w:rPr>
        <w:t>第</w:t>
      </w:r>
      <w:r w:rsidRPr="008B68BA">
        <w:rPr>
          <w:rFonts w:ascii="Arial" w:eastAsia="細明體" w:hAnsi="Arial" w:cs="Arial"/>
          <w:b/>
          <w:spacing w:val="24"/>
          <w:sz w:val="20"/>
        </w:rPr>
        <w:t>622</w:t>
      </w:r>
      <w:r w:rsidRPr="008B68BA">
        <w:rPr>
          <w:rFonts w:ascii="Arial" w:eastAsia="細明體" w:hAnsi="Arial" w:cs="Arial"/>
          <w:b/>
          <w:spacing w:val="24"/>
          <w:sz w:val="20"/>
        </w:rPr>
        <w:t>章</w:t>
      </w:r>
      <w:r w:rsidRPr="008B68BA">
        <w:rPr>
          <w:rFonts w:ascii="Arial" w:eastAsia="細明體" w:hAnsi="Arial" w:cs="Arial"/>
          <w:b/>
          <w:spacing w:val="24"/>
          <w:sz w:val="20"/>
        </w:rPr>
        <w:t>)</w:t>
      </w:r>
    </w:p>
    <w:p w14:paraId="7931CE64" w14:textId="6C4219AB" w:rsidR="009534FB" w:rsidRPr="008B68BA" w:rsidRDefault="009534FB" w:rsidP="009534FB">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第</w:t>
      </w:r>
      <w:r w:rsidR="001751AA">
        <w:rPr>
          <w:rFonts w:ascii="Arial" w:eastAsia="細明體" w:hAnsi="Arial" w:cs="Arial" w:hint="eastAsia"/>
          <w:b/>
          <w:spacing w:val="24"/>
          <w:sz w:val="20"/>
        </w:rPr>
        <w:t>2</w:t>
      </w:r>
      <w:r w:rsidR="001751AA">
        <w:rPr>
          <w:rFonts w:ascii="Arial" w:eastAsia="細明體" w:hAnsi="Arial" w:cs="Arial"/>
          <w:b/>
          <w:spacing w:val="24"/>
          <w:sz w:val="20"/>
        </w:rPr>
        <w:t>72</w:t>
      </w:r>
      <w:r w:rsidR="007775ED">
        <w:rPr>
          <w:rFonts w:ascii="Arial" w:eastAsia="細明體" w:hAnsi="Arial" w:cs="Arial"/>
          <w:b/>
          <w:spacing w:val="24"/>
          <w:sz w:val="20"/>
        </w:rPr>
        <w:t>E</w:t>
      </w:r>
      <w:r w:rsidRPr="008B68BA">
        <w:rPr>
          <w:rFonts w:ascii="Arial" w:eastAsia="細明體" w:hAnsi="Arial" w:cs="Arial"/>
          <w:b/>
          <w:spacing w:val="24"/>
          <w:sz w:val="20"/>
        </w:rPr>
        <w:t>條規定交付的</w:t>
      </w:r>
    </w:p>
    <w:p w14:paraId="06C7C978" w14:textId="77777777" w:rsidR="009534FB" w:rsidRPr="008B68BA" w:rsidRDefault="009534FB" w:rsidP="009534FB">
      <w:pPr>
        <w:spacing w:line="240" w:lineRule="auto"/>
        <w:ind w:left="475" w:hanging="475"/>
        <w:jc w:val="center"/>
        <w:rPr>
          <w:rFonts w:ascii="Arial" w:eastAsia="細明體" w:hAnsi="Arial" w:cs="Arial"/>
          <w:b/>
          <w:spacing w:val="24"/>
          <w:sz w:val="20"/>
        </w:rPr>
      </w:pPr>
    </w:p>
    <w:p w14:paraId="3988ACE1" w14:textId="77777777" w:rsidR="009C29AB" w:rsidRDefault="008313AF">
      <w:pPr>
        <w:pStyle w:val="4"/>
        <w:ind w:firstLine="0"/>
        <w:jc w:val="center"/>
        <w:rPr>
          <w:rFonts w:eastAsia="細明體" w:cs="Arial"/>
          <w:spacing w:val="20"/>
          <w:sz w:val="20"/>
        </w:rPr>
      </w:pPr>
      <w:r w:rsidRPr="00FC2D69">
        <w:rPr>
          <w:rFonts w:eastAsia="細明體" w:cs="Arial" w:hint="eastAsia"/>
          <w:spacing w:val="20"/>
          <w:sz w:val="20"/>
        </w:rPr>
        <w:t>註銷</w:t>
      </w:r>
      <w:r w:rsidR="009C29AB" w:rsidRPr="00FC2D69">
        <w:rPr>
          <w:rFonts w:eastAsia="細明體" w:cs="Arial" w:hint="eastAsia"/>
          <w:spacing w:val="20"/>
          <w:sz w:val="20"/>
        </w:rPr>
        <w:t>庫存股份申報</w:t>
      </w:r>
      <w:r w:rsidR="00AB6953" w:rsidRPr="00FC2D69">
        <w:rPr>
          <w:rFonts w:eastAsia="細明體" w:cs="Arial" w:hint="eastAsia"/>
          <w:spacing w:val="20"/>
          <w:sz w:val="20"/>
        </w:rPr>
        <w:t>表</w:t>
      </w:r>
    </w:p>
    <w:p w14:paraId="4B5CF4A0" w14:textId="528DAB08" w:rsidR="00BA0258" w:rsidRPr="00345EDC" w:rsidRDefault="0096277A" w:rsidP="00345EDC">
      <w:pPr>
        <w:pStyle w:val="a0"/>
        <w:ind w:left="0"/>
        <w:jc w:val="center"/>
        <w:rPr>
          <w:rFonts w:ascii="細明體" w:eastAsia="細明體" w:hAnsi="細明體"/>
          <w:spacing w:val="20"/>
          <w:sz w:val="20"/>
          <w:szCs w:val="20"/>
        </w:rPr>
      </w:pPr>
      <w:r w:rsidRPr="00290F9E">
        <w:rPr>
          <w:rFonts w:ascii="Arial" w:eastAsia="細明體" w:hAnsi="Arial" w:cs="Arial"/>
          <w:b/>
          <w:spacing w:val="24"/>
          <w:sz w:val="20"/>
        </w:rPr>
        <w:t>(</w:t>
      </w:r>
      <w:r w:rsidR="00BA0258" w:rsidRPr="00345EDC">
        <w:rPr>
          <w:rFonts w:ascii="細明體" w:eastAsia="細明體" w:hAnsi="細明體" w:hint="eastAsia"/>
          <w:b/>
          <w:spacing w:val="20"/>
          <w:sz w:val="20"/>
          <w:szCs w:val="20"/>
        </w:rPr>
        <w:t>上市公司</w:t>
      </w:r>
      <w:r w:rsidR="004C1EC1">
        <w:rPr>
          <w:rFonts w:ascii="細明體" w:eastAsia="細明體" w:hAnsi="細明體" w:hint="eastAsia"/>
          <w:b/>
          <w:spacing w:val="20"/>
          <w:sz w:val="20"/>
          <w:szCs w:val="20"/>
        </w:rPr>
        <w:t>適用</w:t>
      </w:r>
      <w:r w:rsidRPr="00290F9E">
        <w:rPr>
          <w:rFonts w:ascii="Arial" w:eastAsia="細明體" w:hAnsi="Arial" w:cs="Arial"/>
          <w:b/>
          <w:spacing w:val="24"/>
          <w:sz w:val="20"/>
        </w:rPr>
        <w:t>)</w:t>
      </w:r>
    </w:p>
    <w:p w14:paraId="48218381" w14:textId="77777777" w:rsidR="00AB6953" w:rsidRPr="00FC2D69" w:rsidRDefault="00AB6953" w:rsidP="00FC2D69">
      <w:pPr>
        <w:pStyle w:val="a0"/>
        <w:spacing w:line="240" w:lineRule="auto"/>
        <w:ind w:left="0"/>
        <w:jc w:val="center"/>
        <w:rPr>
          <w:rFonts w:ascii="細明體" w:eastAsia="細明體" w:hAnsi="細明體"/>
          <w:spacing w:val="20"/>
          <w:sz w:val="20"/>
          <w:szCs w:val="20"/>
        </w:rPr>
      </w:pPr>
    </w:p>
    <w:p w14:paraId="48BEBC7C" w14:textId="77777777" w:rsidR="009534FB" w:rsidRPr="008B68BA" w:rsidRDefault="009534FB" w:rsidP="009534FB">
      <w:pPr>
        <w:spacing w:line="240" w:lineRule="auto"/>
        <w:ind w:left="475" w:hanging="475"/>
        <w:jc w:val="center"/>
        <w:rPr>
          <w:rFonts w:ascii="Arial" w:eastAsia="細明體" w:hAnsi="Arial" w:cs="Arial"/>
          <w:b/>
          <w:spacing w:val="24"/>
          <w:sz w:val="20"/>
        </w:rPr>
      </w:pPr>
    </w:p>
    <w:p w14:paraId="5851CBF8" w14:textId="77777777" w:rsidR="009534FB" w:rsidRPr="008B68BA" w:rsidRDefault="009534FB" w:rsidP="009534FB">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填表須知</w:t>
      </w:r>
      <w:r w:rsidRPr="008B68BA">
        <w:rPr>
          <w:rFonts w:ascii="Arial" w:eastAsia="細明體" w:hAnsi="Arial" w:cs="Arial"/>
          <w:b/>
          <w:spacing w:val="24"/>
          <w:sz w:val="20"/>
        </w:rPr>
        <w:t xml:space="preserve"> </w:t>
      </w:r>
      <w:r w:rsidRPr="008B68BA">
        <w:rPr>
          <w:rFonts w:ascii="Arial" w:eastAsia="細明體" w:hAnsi="Arial" w:cs="Arial"/>
          <w:b/>
          <w:spacing w:val="24"/>
          <w:sz w:val="20"/>
        </w:rPr>
        <w:sym w:font="Symbol" w:char="F0BE"/>
      </w:r>
      <w:r w:rsidRPr="008B68BA">
        <w:rPr>
          <w:rFonts w:ascii="Arial" w:eastAsia="細明體" w:hAnsi="Arial" w:cs="Arial"/>
          <w:b/>
          <w:spacing w:val="24"/>
          <w:sz w:val="20"/>
        </w:rPr>
        <w:t xml:space="preserve"> </w:t>
      </w:r>
      <w:r w:rsidRPr="008B68BA">
        <w:rPr>
          <w:rFonts w:ascii="Arial" w:eastAsia="細明體" w:hAnsi="Arial" w:cs="Arial"/>
          <w:b/>
          <w:spacing w:val="24"/>
          <w:sz w:val="20"/>
        </w:rPr>
        <w:t>表格</w:t>
      </w:r>
      <w:r w:rsidRPr="008B68BA">
        <w:rPr>
          <w:rFonts w:ascii="Arial" w:eastAsia="細明體" w:hAnsi="Arial" w:cs="Arial"/>
          <w:b/>
          <w:spacing w:val="24"/>
          <w:sz w:val="20"/>
        </w:rPr>
        <w:t>NSC</w:t>
      </w:r>
      <w:r w:rsidR="009C29AB">
        <w:rPr>
          <w:rFonts w:ascii="Arial" w:eastAsia="細明體" w:hAnsi="Arial" w:cs="Arial" w:hint="eastAsia"/>
          <w:b/>
          <w:spacing w:val="24"/>
          <w:sz w:val="20"/>
        </w:rPr>
        <w:t>23</w:t>
      </w:r>
    </w:p>
    <w:p w14:paraId="550ACAA6" w14:textId="77777777" w:rsidR="009534FB" w:rsidRPr="008B68BA" w:rsidRDefault="009534FB" w:rsidP="009534FB">
      <w:pPr>
        <w:spacing w:line="240" w:lineRule="auto"/>
        <w:ind w:left="480" w:hanging="480"/>
        <w:rPr>
          <w:rFonts w:ascii="Arial" w:eastAsia="細明體" w:hAnsi="Arial" w:cs="Arial"/>
          <w:spacing w:val="24"/>
          <w:sz w:val="20"/>
        </w:rPr>
      </w:pPr>
    </w:p>
    <w:p w14:paraId="1A0D2F2E" w14:textId="77777777" w:rsidR="009534FB" w:rsidRPr="008B68BA" w:rsidRDefault="009534FB" w:rsidP="009534FB">
      <w:pPr>
        <w:spacing w:line="240" w:lineRule="auto"/>
        <w:ind w:left="480" w:hanging="480"/>
        <w:rPr>
          <w:rFonts w:ascii="Arial" w:eastAsia="細明體" w:hAnsi="Arial" w:cs="Arial"/>
          <w:spacing w:val="24"/>
          <w:sz w:val="20"/>
        </w:rPr>
      </w:pPr>
    </w:p>
    <w:p w14:paraId="06D7A845" w14:textId="77777777" w:rsidR="009534FB" w:rsidRPr="008B68BA" w:rsidRDefault="009534FB" w:rsidP="009534FB">
      <w:pPr>
        <w:spacing w:line="240" w:lineRule="auto"/>
        <w:ind w:left="480" w:hanging="480"/>
        <w:rPr>
          <w:rFonts w:ascii="Arial" w:eastAsia="細明體" w:hAnsi="Arial" w:cs="Arial"/>
          <w:b/>
          <w:spacing w:val="24"/>
          <w:sz w:val="20"/>
        </w:rPr>
      </w:pPr>
      <w:r w:rsidRPr="008B68BA">
        <w:rPr>
          <w:rFonts w:ascii="Arial" w:eastAsia="細明體" w:hAnsi="Arial" w:cs="Arial"/>
          <w:b/>
          <w:spacing w:val="24"/>
          <w:sz w:val="20"/>
        </w:rPr>
        <w:t>附註</w:t>
      </w:r>
    </w:p>
    <w:p w14:paraId="1A5F0728" w14:textId="77777777" w:rsidR="009534FB" w:rsidRPr="008B68BA" w:rsidRDefault="009534FB" w:rsidP="009534FB">
      <w:pPr>
        <w:spacing w:line="240" w:lineRule="auto"/>
        <w:ind w:left="480" w:hanging="480"/>
        <w:rPr>
          <w:rFonts w:ascii="Arial" w:eastAsia="細明體" w:hAnsi="Arial" w:cs="Arial"/>
          <w:spacing w:val="24"/>
          <w:sz w:val="20"/>
        </w:rPr>
      </w:pPr>
    </w:p>
    <w:p w14:paraId="4AA243D3" w14:textId="77777777" w:rsidR="009534FB" w:rsidRPr="008B68BA" w:rsidRDefault="009534FB" w:rsidP="009534FB">
      <w:pPr>
        <w:spacing w:line="240" w:lineRule="auto"/>
        <w:ind w:left="480" w:hanging="480"/>
        <w:rPr>
          <w:rFonts w:ascii="Arial" w:eastAsia="細明體" w:hAnsi="Arial" w:cs="Arial"/>
          <w:b/>
          <w:spacing w:val="24"/>
          <w:sz w:val="20"/>
        </w:rPr>
      </w:pPr>
      <w:r w:rsidRPr="008B68BA">
        <w:rPr>
          <w:rFonts w:ascii="Arial" w:eastAsia="細明體" w:hAnsi="Arial" w:cs="Arial"/>
          <w:b/>
          <w:spacing w:val="24"/>
          <w:sz w:val="20"/>
        </w:rPr>
        <w:tab/>
      </w:r>
      <w:r w:rsidRPr="008B68BA">
        <w:rPr>
          <w:rFonts w:ascii="Arial" w:eastAsia="細明體" w:hAnsi="Arial" w:cs="Arial"/>
          <w:b/>
          <w:spacing w:val="24"/>
          <w:sz w:val="20"/>
        </w:rPr>
        <w:t>引言</w:t>
      </w:r>
    </w:p>
    <w:p w14:paraId="4E10DBA1" w14:textId="77777777" w:rsidR="009534FB" w:rsidRPr="008B68BA" w:rsidRDefault="009534FB" w:rsidP="009534FB">
      <w:pPr>
        <w:spacing w:line="240" w:lineRule="auto"/>
        <w:ind w:left="480" w:hanging="480"/>
        <w:rPr>
          <w:rFonts w:ascii="Arial" w:eastAsia="細明體" w:hAnsi="Arial" w:cs="Arial"/>
          <w:b/>
          <w:spacing w:val="24"/>
          <w:sz w:val="20"/>
        </w:rPr>
      </w:pPr>
    </w:p>
    <w:p w14:paraId="77C6917E" w14:textId="0E35DB7E" w:rsidR="009534FB" w:rsidRPr="00013D5A" w:rsidRDefault="009534FB" w:rsidP="008172A5">
      <w:pPr>
        <w:pStyle w:val="af5"/>
        <w:numPr>
          <w:ilvl w:val="0"/>
          <w:numId w:val="32"/>
        </w:numPr>
        <w:spacing w:line="240" w:lineRule="auto"/>
        <w:ind w:left="482" w:hanging="482"/>
        <w:jc w:val="both"/>
        <w:rPr>
          <w:rFonts w:ascii="Arial" w:eastAsia="細明體" w:hAnsi="Arial" w:cs="Arial"/>
          <w:spacing w:val="24"/>
          <w:sz w:val="20"/>
          <w:lang w:val="en-HK"/>
        </w:rPr>
      </w:pPr>
      <w:r w:rsidRPr="00013D5A">
        <w:rPr>
          <w:rFonts w:ascii="Arial" w:eastAsia="細明體" w:hAnsi="Arial" w:cs="Arial"/>
          <w:spacing w:val="24"/>
          <w:sz w:val="20"/>
        </w:rPr>
        <w:t>本表格是用以通知公司註冊</w:t>
      </w:r>
      <w:proofErr w:type="gramStart"/>
      <w:r w:rsidRPr="00013D5A">
        <w:rPr>
          <w:rFonts w:ascii="Arial" w:eastAsia="細明體" w:hAnsi="Arial" w:cs="Arial"/>
          <w:spacing w:val="24"/>
          <w:sz w:val="20"/>
        </w:rPr>
        <w:t>處</w:t>
      </w:r>
      <w:proofErr w:type="gramEnd"/>
      <w:r w:rsidRPr="00013D5A">
        <w:rPr>
          <w:rFonts w:ascii="Arial" w:eastAsia="細明體" w:hAnsi="Arial" w:cs="Arial"/>
          <w:spacing w:val="24"/>
          <w:sz w:val="20"/>
        </w:rPr>
        <w:t>處長</w:t>
      </w:r>
      <w:r w:rsidRPr="00013D5A">
        <w:rPr>
          <w:rFonts w:ascii="Arial" w:eastAsia="細明體" w:hAnsi="Arial" w:cs="Arial"/>
          <w:spacing w:val="24"/>
          <w:sz w:val="20"/>
        </w:rPr>
        <w:t>(</w:t>
      </w:r>
      <w:r w:rsidRPr="00013D5A">
        <w:rPr>
          <w:rFonts w:ascii="Arial" w:eastAsia="細明體" w:hAnsi="Arial" w:cs="Arial"/>
          <w:sz w:val="20"/>
        </w:rPr>
        <w:t>「</w:t>
      </w:r>
      <w:r w:rsidRPr="00013D5A">
        <w:rPr>
          <w:rFonts w:ascii="Arial" w:eastAsia="細明體" w:hAnsi="Arial" w:cs="Arial"/>
          <w:spacing w:val="24"/>
          <w:sz w:val="20"/>
        </w:rPr>
        <w:t>處長</w:t>
      </w:r>
      <w:r w:rsidRPr="00013D5A">
        <w:rPr>
          <w:rFonts w:ascii="Arial" w:eastAsia="細明體" w:hAnsi="Arial" w:cs="Arial"/>
          <w:sz w:val="20"/>
        </w:rPr>
        <w:t>」</w:t>
      </w:r>
      <w:r w:rsidRPr="00013D5A">
        <w:rPr>
          <w:rFonts w:ascii="Arial" w:eastAsia="細明體" w:hAnsi="Arial" w:cs="Arial"/>
          <w:spacing w:val="24"/>
          <w:sz w:val="20"/>
        </w:rPr>
        <w:t>)</w:t>
      </w:r>
      <w:r w:rsidR="00E77024">
        <w:rPr>
          <w:rFonts w:ascii="Arial" w:eastAsia="細明體" w:hAnsi="Arial" w:cs="Arial"/>
          <w:spacing w:val="24"/>
          <w:sz w:val="20"/>
        </w:rPr>
        <w:t>(i)</w:t>
      </w:r>
      <w:r w:rsidRPr="00013D5A">
        <w:rPr>
          <w:rFonts w:ascii="Arial" w:eastAsia="細明體" w:hAnsi="Arial" w:cs="Arial"/>
          <w:spacing w:val="24"/>
          <w:sz w:val="20"/>
        </w:rPr>
        <w:t>有關</w:t>
      </w:r>
      <w:r w:rsidR="00AB6953" w:rsidRPr="00013D5A">
        <w:rPr>
          <w:rFonts w:ascii="Arial" w:eastAsia="細明體" w:hAnsi="Arial" w:cs="Arial" w:hint="eastAsia"/>
          <w:spacing w:val="24"/>
          <w:sz w:val="20"/>
        </w:rPr>
        <w:t>上市</w:t>
      </w:r>
      <w:r w:rsidRPr="00013D5A">
        <w:rPr>
          <w:rFonts w:ascii="Arial" w:eastAsia="細明體" w:hAnsi="Arial" w:cs="Arial"/>
          <w:spacing w:val="24"/>
          <w:sz w:val="20"/>
        </w:rPr>
        <w:t>公司</w:t>
      </w:r>
      <w:r w:rsidR="00AB6953" w:rsidRPr="00013D5A">
        <w:rPr>
          <w:rFonts w:ascii="Arial" w:eastAsia="細明體" w:hAnsi="Arial" w:cs="Arial" w:hint="eastAsia"/>
          <w:spacing w:val="24"/>
          <w:sz w:val="20"/>
        </w:rPr>
        <w:t>根據《公司條例》第</w:t>
      </w:r>
      <w:r w:rsidR="00AB6953" w:rsidRPr="00013D5A">
        <w:rPr>
          <w:rFonts w:ascii="Arial" w:eastAsia="細明體" w:hAnsi="Arial" w:cs="Arial" w:hint="eastAsia"/>
          <w:spacing w:val="24"/>
          <w:sz w:val="20"/>
        </w:rPr>
        <w:t>272D(a)</w:t>
      </w:r>
      <w:r w:rsidR="00AB6953" w:rsidRPr="00013D5A">
        <w:rPr>
          <w:rFonts w:ascii="Arial" w:eastAsia="細明體" w:hAnsi="Arial" w:cs="Arial" w:hint="eastAsia"/>
          <w:spacing w:val="24"/>
          <w:sz w:val="20"/>
        </w:rPr>
        <w:t>條</w:t>
      </w:r>
      <w:r w:rsidR="008313AF" w:rsidRPr="00013D5A">
        <w:rPr>
          <w:rFonts w:ascii="Arial" w:eastAsia="細明體" w:hAnsi="Arial" w:cs="Arial"/>
          <w:spacing w:val="24"/>
          <w:sz w:val="20"/>
        </w:rPr>
        <w:t>註銷</w:t>
      </w:r>
      <w:r w:rsidR="00C97870" w:rsidRPr="004A18E0">
        <w:rPr>
          <w:rFonts w:ascii="Arial" w:eastAsia="細明體" w:hAnsi="Arial" w:cs="Arial" w:hint="eastAsia"/>
          <w:spacing w:val="24"/>
          <w:sz w:val="20"/>
        </w:rPr>
        <w:t>其</w:t>
      </w:r>
      <w:r w:rsidR="009C29AB" w:rsidRPr="00013D5A">
        <w:rPr>
          <w:rFonts w:ascii="Arial" w:eastAsia="細明體" w:hAnsi="Arial" w:cs="Arial" w:hint="eastAsia"/>
          <w:spacing w:val="24"/>
          <w:sz w:val="20"/>
        </w:rPr>
        <w:t>庫存</w:t>
      </w:r>
      <w:r w:rsidRPr="00013D5A">
        <w:rPr>
          <w:rFonts w:ascii="Arial" w:eastAsia="細明體" w:hAnsi="Arial" w:cs="Arial"/>
          <w:spacing w:val="24"/>
          <w:sz w:val="20"/>
        </w:rPr>
        <w:t>股份的詳情</w:t>
      </w:r>
      <w:r w:rsidR="00F72707" w:rsidRPr="00345EDC">
        <w:rPr>
          <w:rFonts w:ascii="Arial" w:eastAsia="細明體" w:hAnsi="Arial" w:cs="Arial" w:hint="eastAsia"/>
          <w:color w:val="auto"/>
          <w:spacing w:val="24"/>
          <w:sz w:val="20"/>
        </w:rPr>
        <w:t>；</w:t>
      </w:r>
      <w:r w:rsidR="00E77024" w:rsidRPr="004A18E0">
        <w:rPr>
          <w:rFonts w:ascii="Arial" w:eastAsia="細明體" w:hAnsi="Arial" w:cs="Arial" w:hint="eastAsia"/>
          <w:spacing w:val="24"/>
          <w:sz w:val="20"/>
        </w:rPr>
        <w:t>及</w:t>
      </w:r>
      <w:r w:rsidR="00E77024">
        <w:rPr>
          <w:rFonts w:ascii="Arial" w:eastAsia="DengXian" w:hAnsi="Arial" w:cs="Arial" w:hint="eastAsia"/>
          <w:color w:val="auto"/>
          <w:spacing w:val="24"/>
          <w:sz w:val="20"/>
        </w:rPr>
        <w:t>(</w:t>
      </w:r>
      <w:r w:rsidR="00E77024">
        <w:rPr>
          <w:rFonts w:ascii="Arial" w:eastAsia="DengXian" w:hAnsi="Arial" w:cs="Arial"/>
          <w:color w:val="auto"/>
          <w:spacing w:val="24"/>
          <w:sz w:val="20"/>
        </w:rPr>
        <w:t>ii)</w:t>
      </w:r>
      <w:r w:rsidR="00C97870" w:rsidRPr="004A18E0">
        <w:rPr>
          <w:rFonts w:asciiTheme="minorEastAsia" w:eastAsiaTheme="minorEastAsia" w:hAnsiTheme="minorEastAsia" w:cs="Arial" w:hint="eastAsia"/>
          <w:color w:val="auto"/>
          <w:spacing w:val="24"/>
          <w:sz w:val="20"/>
        </w:rPr>
        <w:t>因</w:t>
      </w:r>
      <w:r w:rsidR="001F7220" w:rsidRPr="00345EDC">
        <w:rPr>
          <w:rFonts w:ascii="Arial" w:eastAsia="細明體" w:hAnsi="Arial" w:cs="Arial" w:hint="eastAsia"/>
          <w:color w:val="auto"/>
          <w:spacing w:val="24"/>
          <w:sz w:val="20"/>
        </w:rPr>
        <w:t>上市公司終止上市，</w:t>
      </w:r>
      <w:r w:rsidR="00F72707" w:rsidRPr="00345EDC">
        <w:rPr>
          <w:rFonts w:ascii="Arial" w:eastAsia="細明體" w:hAnsi="Arial" w:cs="Arial" w:hint="eastAsia"/>
          <w:color w:val="auto"/>
          <w:spacing w:val="24"/>
          <w:sz w:val="20"/>
        </w:rPr>
        <w:t>而</w:t>
      </w:r>
      <w:r w:rsidR="001F7220" w:rsidRPr="00345EDC">
        <w:rPr>
          <w:rFonts w:ascii="Arial" w:eastAsia="細明體" w:hAnsi="Arial" w:cs="Arial" w:hint="eastAsia"/>
          <w:color w:val="auto"/>
          <w:spacing w:val="24"/>
          <w:sz w:val="20"/>
        </w:rPr>
        <w:t>其持有的庫存股份根據《公司條例》第</w:t>
      </w:r>
      <w:r w:rsidR="001F7220" w:rsidRPr="00345EDC">
        <w:rPr>
          <w:rFonts w:ascii="Arial" w:eastAsia="細明體" w:hAnsi="Arial" w:cs="Arial"/>
          <w:color w:val="auto"/>
          <w:spacing w:val="24"/>
          <w:sz w:val="20"/>
        </w:rPr>
        <w:t>272B(2)</w:t>
      </w:r>
      <w:r w:rsidR="001F7220" w:rsidRPr="00345EDC">
        <w:rPr>
          <w:rFonts w:ascii="Arial" w:eastAsia="細明體" w:hAnsi="Arial" w:cs="Arial" w:hint="eastAsia"/>
          <w:color w:val="auto"/>
          <w:spacing w:val="24"/>
          <w:sz w:val="20"/>
        </w:rPr>
        <w:t>條視為被註銷</w:t>
      </w:r>
      <w:r w:rsidR="00F72707" w:rsidRPr="00345EDC">
        <w:rPr>
          <w:rFonts w:ascii="Arial" w:eastAsia="細明體" w:hAnsi="Arial" w:cs="Arial" w:hint="eastAsia"/>
          <w:color w:val="auto"/>
          <w:spacing w:val="24"/>
          <w:sz w:val="20"/>
        </w:rPr>
        <w:t>的詳情</w:t>
      </w:r>
      <w:r w:rsidR="001F7220" w:rsidRPr="00345EDC">
        <w:rPr>
          <w:rFonts w:ascii="Arial" w:eastAsia="細明體" w:hAnsi="Arial" w:cs="Arial" w:hint="eastAsia"/>
          <w:color w:val="auto"/>
          <w:spacing w:val="24"/>
          <w:sz w:val="20"/>
        </w:rPr>
        <w:t>。</w:t>
      </w:r>
      <w:r w:rsidR="00AB6953" w:rsidRPr="00013D5A">
        <w:rPr>
          <w:rFonts w:ascii="Arial" w:eastAsia="細明體" w:hAnsi="Arial" w:cs="Arial" w:hint="eastAsia"/>
          <w:spacing w:val="24"/>
          <w:sz w:val="20"/>
        </w:rPr>
        <w:t>該公司</w:t>
      </w:r>
      <w:r w:rsidRPr="00013D5A">
        <w:rPr>
          <w:rFonts w:ascii="Arial" w:eastAsia="細明體" w:hAnsi="Arial" w:cs="Arial"/>
          <w:spacing w:val="24"/>
          <w:sz w:val="20"/>
        </w:rPr>
        <w:t>須在</w:t>
      </w:r>
      <w:r w:rsidR="00AB6953" w:rsidRPr="00013D5A">
        <w:rPr>
          <w:rFonts w:ascii="Arial" w:eastAsia="細明體" w:hAnsi="Arial" w:cs="Arial" w:hint="eastAsia"/>
          <w:spacing w:val="24"/>
          <w:sz w:val="20"/>
        </w:rPr>
        <w:t>其</w:t>
      </w:r>
      <w:r w:rsidR="00013D5A">
        <w:rPr>
          <w:rFonts w:ascii="Arial" w:eastAsia="細明體" w:hAnsi="Arial" w:cs="Arial" w:hint="eastAsia"/>
          <w:spacing w:val="24"/>
          <w:sz w:val="20"/>
        </w:rPr>
        <w:t>任何</w:t>
      </w:r>
      <w:r w:rsidR="00A7506E" w:rsidRPr="00013D5A">
        <w:rPr>
          <w:rFonts w:ascii="Arial" w:eastAsia="細明體" w:hAnsi="Arial" w:cs="Arial" w:hint="eastAsia"/>
          <w:spacing w:val="24"/>
          <w:sz w:val="20"/>
        </w:rPr>
        <w:t>庫存</w:t>
      </w:r>
      <w:r w:rsidR="00A7506E" w:rsidRPr="00013D5A">
        <w:rPr>
          <w:rFonts w:ascii="Arial" w:eastAsia="細明體" w:hAnsi="Arial" w:cs="Arial"/>
          <w:spacing w:val="24"/>
          <w:sz w:val="20"/>
        </w:rPr>
        <w:t>股份</w:t>
      </w:r>
      <w:r w:rsidR="00CD39A3" w:rsidRPr="00013D5A">
        <w:rPr>
          <w:rFonts w:ascii="Arial" w:eastAsia="細明體" w:hAnsi="Arial" w:cs="Arial"/>
          <w:spacing w:val="24"/>
          <w:sz w:val="20"/>
        </w:rPr>
        <w:t>註銷</w:t>
      </w:r>
      <w:r w:rsidRPr="00013D5A">
        <w:rPr>
          <w:rFonts w:ascii="Arial" w:eastAsia="細明體" w:hAnsi="Arial" w:cs="Arial"/>
          <w:spacing w:val="24"/>
          <w:sz w:val="20"/>
        </w:rPr>
        <w:t>後</w:t>
      </w:r>
      <w:r w:rsidR="007C79F0" w:rsidRPr="004A18E0">
        <w:rPr>
          <w:rFonts w:ascii="Arial" w:eastAsia="細明體" w:hAnsi="Arial" w:cs="Arial"/>
          <w:spacing w:val="24"/>
          <w:sz w:val="20"/>
        </w:rPr>
        <w:t>(</w:t>
      </w:r>
      <w:r w:rsidR="007C79F0" w:rsidRPr="004A18E0">
        <w:rPr>
          <w:rFonts w:ascii="Arial" w:eastAsia="細明體" w:hAnsi="Arial" w:cs="Arial" w:hint="eastAsia"/>
          <w:spacing w:val="24"/>
          <w:sz w:val="20"/>
        </w:rPr>
        <w:t>不論該公司其後是否終止上市</w:t>
      </w:r>
      <w:r w:rsidR="007C79F0" w:rsidRPr="004A18E0">
        <w:rPr>
          <w:rFonts w:ascii="Arial" w:eastAsia="細明體" w:hAnsi="Arial" w:cs="Arial"/>
          <w:spacing w:val="24"/>
          <w:sz w:val="20"/>
        </w:rPr>
        <w:t>)</w:t>
      </w:r>
      <w:r w:rsidR="00274950" w:rsidRPr="00013D5A">
        <w:rPr>
          <w:rFonts w:ascii="Arial" w:eastAsia="細明體" w:hAnsi="Arial" w:cs="Arial" w:hint="eastAsia"/>
          <w:spacing w:val="24"/>
          <w:sz w:val="20"/>
        </w:rPr>
        <w:t>或有關</w:t>
      </w:r>
      <w:r w:rsidR="00274950" w:rsidRPr="00013D5A">
        <w:rPr>
          <w:rFonts w:ascii="Arial" w:eastAsia="細明體" w:hAnsi="Arial" w:cs="Arial"/>
          <w:spacing w:val="24"/>
          <w:sz w:val="20"/>
        </w:rPr>
        <w:t>股份視為被註銷後</w:t>
      </w:r>
      <w:r w:rsidRPr="00013D5A">
        <w:rPr>
          <w:rFonts w:ascii="Arial" w:eastAsia="細明體" w:hAnsi="Arial" w:cs="Arial"/>
          <w:spacing w:val="24"/>
          <w:sz w:val="20"/>
        </w:rPr>
        <w:t>的</w:t>
      </w:r>
      <w:r w:rsidRPr="00013D5A">
        <w:rPr>
          <w:rFonts w:ascii="Arial" w:eastAsia="細明體" w:hAnsi="Arial" w:cs="Arial"/>
          <w:spacing w:val="24"/>
          <w:sz w:val="20"/>
        </w:rPr>
        <w:t>1</w:t>
      </w:r>
      <w:r w:rsidR="009B3EC4" w:rsidRPr="00013D5A">
        <w:rPr>
          <w:rFonts w:ascii="Arial" w:eastAsia="細明體" w:hAnsi="Arial" w:cs="Arial"/>
          <w:spacing w:val="24"/>
          <w:sz w:val="20"/>
        </w:rPr>
        <w:t>5</w:t>
      </w:r>
      <w:r w:rsidR="009B3EC4" w:rsidRPr="00013D5A">
        <w:rPr>
          <w:rFonts w:ascii="Arial" w:eastAsia="細明體" w:hAnsi="Arial" w:cs="Arial" w:hint="eastAsia"/>
          <w:spacing w:val="24"/>
          <w:sz w:val="20"/>
        </w:rPr>
        <w:t>日</w:t>
      </w:r>
      <w:r w:rsidRPr="00013D5A">
        <w:rPr>
          <w:rFonts w:ascii="Arial" w:eastAsia="細明體" w:hAnsi="Arial" w:cs="Arial"/>
          <w:spacing w:val="24"/>
          <w:sz w:val="20"/>
        </w:rPr>
        <w:t>內</w:t>
      </w:r>
      <w:r w:rsidR="00AB6953" w:rsidRPr="00013D5A">
        <w:rPr>
          <w:rFonts w:ascii="Arial" w:eastAsia="細明體" w:hAnsi="Arial" w:cs="Arial" w:hint="eastAsia"/>
          <w:spacing w:val="24"/>
          <w:sz w:val="20"/>
        </w:rPr>
        <w:t>，</w:t>
      </w:r>
      <w:r w:rsidR="00013D5A">
        <w:rPr>
          <w:rFonts w:ascii="Arial" w:eastAsia="細明體" w:hAnsi="Arial" w:cs="Arial" w:hint="eastAsia"/>
          <w:spacing w:val="24"/>
          <w:sz w:val="20"/>
        </w:rPr>
        <w:t>將</w:t>
      </w:r>
      <w:r w:rsidR="00AB6953" w:rsidRPr="00013D5A">
        <w:rPr>
          <w:rFonts w:ascii="Arial" w:eastAsia="細明體" w:hAnsi="Arial" w:cs="Arial" w:hint="eastAsia"/>
          <w:spacing w:val="24"/>
          <w:sz w:val="20"/>
        </w:rPr>
        <w:t>此申報表</w:t>
      </w:r>
      <w:r w:rsidRPr="00013D5A">
        <w:rPr>
          <w:rFonts w:ascii="Arial" w:eastAsia="細明體" w:hAnsi="Arial" w:cs="Arial"/>
          <w:spacing w:val="24"/>
          <w:sz w:val="20"/>
        </w:rPr>
        <w:t>交付處長登記。</w:t>
      </w:r>
    </w:p>
    <w:p w14:paraId="17C87F18" w14:textId="77777777" w:rsidR="009534FB" w:rsidRPr="008B68BA" w:rsidRDefault="009534FB" w:rsidP="009534FB">
      <w:pPr>
        <w:spacing w:line="240" w:lineRule="auto"/>
        <w:ind w:left="480" w:hanging="480"/>
        <w:jc w:val="both"/>
        <w:rPr>
          <w:rFonts w:ascii="Arial" w:eastAsia="細明體" w:hAnsi="Arial" w:cs="Arial"/>
          <w:b/>
          <w:spacing w:val="24"/>
          <w:sz w:val="20"/>
        </w:rPr>
      </w:pPr>
    </w:p>
    <w:p w14:paraId="01C079FD" w14:textId="77777777"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2.</w:t>
      </w:r>
      <w:r w:rsidRPr="008B68BA">
        <w:rPr>
          <w:rFonts w:ascii="Arial" w:eastAsia="細明體" w:hAnsi="Arial" w:cs="Arial"/>
          <w:b/>
          <w:spacing w:val="24"/>
          <w:sz w:val="20"/>
        </w:rPr>
        <w:tab/>
      </w:r>
      <w:r w:rsidRPr="008B68BA">
        <w:rPr>
          <w:rFonts w:ascii="Arial" w:eastAsia="細明體" w:hAnsi="Arial" w:cs="Arial"/>
          <w:spacing w:val="24"/>
          <w:sz w:val="20"/>
        </w:rPr>
        <w:t>請劃一以中文或英文申報各項所需資料。如以中文申報，請用繁體字。以手寫方式填寫的表格或不會被公司註冊處接納。</w:t>
      </w:r>
    </w:p>
    <w:p w14:paraId="50149036" w14:textId="77777777" w:rsidR="009534FB" w:rsidRPr="008B68BA" w:rsidRDefault="009534FB" w:rsidP="009534FB">
      <w:pPr>
        <w:spacing w:line="240" w:lineRule="auto"/>
        <w:ind w:left="480" w:hanging="480"/>
        <w:jc w:val="both"/>
        <w:rPr>
          <w:rFonts w:ascii="Arial" w:eastAsia="細明體" w:hAnsi="Arial" w:cs="Arial"/>
          <w:b/>
          <w:spacing w:val="24"/>
          <w:sz w:val="20"/>
        </w:rPr>
      </w:pPr>
    </w:p>
    <w:p w14:paraId="3FED5564" w14:textId="77777777"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3.</w:t>
      </w:r>
      <w:r w:rsidRPr="008B68BA">
        <w:rPr>
          <w:rFonts w:ascii="Arial" w:eastAsia="細明體" w:hAnsi="Arial" w:cs="Arial"/>
          <w:spacing w:val="24"/>
          <w:sz w:val="20"/>
        </w:rPr>
        <w:tab/>
      </w:r>
      <w:r w:rsidRPr="008B68BA">
        <w:rPr>
          <w:rFonts w:ascii="Arial" w:eastAsia="細明體" w:hAnsi="Arial" w:cs="Arial"/>
          <w:spacing w:val="24"/>
          <w:sz w:val="20"/>
        </w:rPr>
        <w:t>請提供提交人的資料。除非有特別事項需要公司註冊處注意，否則無須另加附函。</w:t>
      </w:r>
    </w:p>
    <w:p w14:paraId="0EF1ABC8" w14:textId="77777777" w:rsidR="009534FB" w:rsidRPr="008B68BA" w:rsidRDefault="009534FB" w:rsidP="009534FB">
      <w:pPr>
        <w:spacing w:line="240" w:lineRule="auto"/>
        <w:ind w:left="480" w:hanging="480"/>
        <w:jc w:val="both"/>
        <w:rPr>
          <w:rFonts w:ascii="Arial" w:eastAsia="細明體" w:hAnsi="Arial" w:cs="Arial"/>
          <w:b/>
          <w:spacing w:val="24"/>
          <w:sz w:val="20"/>
        </w:rPr>
      </w:pPr>
    </w:p>
    <w:p w14:paraId="6857D1F3" w14:textId="77777777" w:rsidR="009534FB" w:rsidRPr="008B68BA" w:rsidRDefault="009534FB" w:rsidP="00345EDC">
      <w:pPr>
        <w:snapToGrid w:val="0"/>
        <w:spacing w:line="240" w:lineRule="auto"/>
        <w:ind w:left="482" w:hanging="482"/>
        <w:jc w:val="both"/>
        <w:rPr>
          <w:rFonts w:ascii="Arial" w:eastAsia="細明體" w:hAnsi="Arial" w:cs="Arial"/>
          <w:spacing w:val="24"/>
          <w:sz w:val="20"/>
        </w:rPr>
      </w:pPr>
      <w:r w:rsidRPr="008B68BA">
        <w:rPr>
          <w:rFonts w:ascii="Arial" w:eastAsia="細明體" w:hAnsi="Arial" w:cs="Arial"/>
          <w:b/>
          <w:spacing w:val="24"/>
          <w:sz w:val="20"/>
          <w:lang w:eastAsia="zh-HK"/>
        </w:rPr>
        <w:t>4</w:t>
      </w:r>
      <w:r w:rsidRPr="008B68BA">
        <w:rPr>
          <w:rFonts w:ascii="Arial" w:eastAsia="細明體" w:hAnsi="Arial" w:cs="Arial"/>
          <w:b/>
          <w:spacing w:val="24"/>
          <w:sz w:val="20"/>
        </w:rPr>
        <w:t>.</w:t>
      </w:r>
      <w:r w:rsidRPr="008B68BA">
        <w:rPr>
          <w:rFonts w:ascii="Arial" w:eastAsia="細明體" w:hAnsi="Arial" w:cs="Arial"/>
          <w:spacing w:val="24"/>
        </w:rPr>
        <w:tab/>
      </w:r>
      <w:r w:rsidRPr="008B68BA">
        <w:rPr>
          <w:rFonts w:ascii="Arial" w:eastAsia="細明體" w:hAnsi="Arial" w:cs="Arial"/>
          <w:spacing w:val="24"/>
          <w:sz w:val="20"/>
        </w:rPr>
        <w:t>你可郵寄本表格到「香港金鐘道</w:t>
      </w:r>
      <w:r w:rsidRPr="008B68BA">
        <w:rPr>
          <w:rFonts w:ascii="Arial" w:eastAsia="細明體" w:hAnsi="Arial" w:cs="Arial"/>
          <w:spacing w:val="24"/>
          <w:sz w:val="20"/>
        </w:rPr>
        <w:t>66</w:t>
      </w:r>
      <w:r w:rsidRPr="008B68BA">
        <w:rPr>
          <w:rFonts w:ascii="Arial" w:eastAsia="細明體" w:hAnsi="Arial" w:cs="Arial"/>
          <w:spacing w:val="24"/>
          <w:sz w:val="20"/>
        </w:rPr>
        <w:t>號金鐘道政府合署</w:t>
      </w:r>
      <w:r w:rsidRPr="008B68BA">
        <w:rPr>
          <w:rFonts w:ascii="Arial" w:eastAsia="細明體" w:hAnsi="Arial" w:cs="Arial"/>
          <w:spacing w:val="24"/>
          <w:sz w:val="20"/>
        </w:rPr>
        <w:t>14</w:t>
      </w:r>
      <w:r w:rsidRPr="008B68BA">
        <w:rPr>
          <w:rFonts w:ascii="Arial" w:eastAsia="細明體" w:hAnsi="Arial" w:cs="Arial"/>
          <w:spacing w:val="24"/>
          <w:sz w:val="20"/>
        </w:rPr>
        <w:t>樓公司註冊處」，或親身到上址交付。如以郵寄方式交付表格而處長並沒有收到該表格的話，則該表格不會視作曾為遵從《公司條例》中有關條文的規定而交付處長。</w:t>
      </w:r>
    </w:p>
    <w:p w14:paraId="0C1E3D42" w14:textId="77777777" w:rsidR="009534FB" w:rsidRPr="008B68BA" w:rsidRDefault="009534FB" w:rsidP="009534FB">
      <w:pPr>
        <w:spacing w:line="240" w:lineRule="auto"/>
        <w:ind w:left="480" w:hanging="480"/>
        <w:jc w:val="both"/>
        <w:rPr>
          <w:rFonts w:ascii="Arial" w:eastAsia="細明體" w:hAnsi="Arial" w:cs="Arial"/>
          <w:b/>
          <w:spacing w:val="24"/>
          <w:sz w:val="20"/>
        </w:rPr>
      </w:pPr>
    </w:p>
    <w:p w14:paraId="7F20C89E" w14:textId="77777777"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spacing w:val="24"/>
          <w:sz w:val="20"/>
        </w:rPr>
        <w:tab/>
      </w:r>
      <w:r w:rsidRPr="008B68BA">
        <w:rPr>
          <w:rFonts w:ascii="Arial" w:eastAsia="細明體" w:hAnsi="Arial" w:cs="Arial"/>
          <w:b/>
          <w:spacing w:val="24"/>
          <w:sz w:val="20"/>
        </w:rPr>
        <w:t>簽署</w:t>
      </w:r>
    </w:p>
    <w:p w14:paraId="27BD45B8" w14:textId="77777777" w:rsidR="009534FB" w:rsidRPr="008B68BA" w:rsidRDefault="009534FB" w:rsidP="009534FB">
      <w:pPr>
        <w:spacing w:line="240" w:lineRule="auto"/>
        <w:ind w:left="480" w:hanging="480"/>
        <w:jc w:val="both"/>
        <w:rPr>
          <w:rFonts w:ascii="Arial" w:eastAsia="細明體" w:hAnsi="Arial" w:cs="Arial"/>
          <w:b/>
          <w:spacing w:val="24"/>
          <w:sz w:val="20"/>
        </w:rPr>
      </w:pPr>
    </w:p>
    <w:p w14:paraId="2328621C" w14:textId="14DDC9F3"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lang w:eastAsia="zh-HK"/>
        </w:rPr>
        <w:t>5</w:t>
      </w:r>
      <w:r w:rsidRPr="008B68BA">
        <w:rPr>
          <w:rFonts w:ascii="Arial" w:eastAsia="細明體" w:hAnsi="Arial" w:cs="Arial"/>
          <w:b/>
          <w:spacing w:val="24"/>
          <w:sz w:val="20"/>
        </w:rPr>
        <w:t>.</w:t>
      </w:r>
      <w:r w:rsidRPr="008B68BA">
        <w:rPr>
          <w:rFonts w:ascii="Arial" w:eastAsia="細明體" w:hAnsi="Arial" w:cs="Arial"/>
          <w:b/>
          <w:spacing w:val="24"/>
          <w:sz w:val="20"/>
        </w:rPr>
        <w:tab/>
      </w:r>
      <w:r w:rsidRPr="008B68BA">
        <w:rPr>
          <w:rFonts w:ascii="Arial" w:eastAsia="細明體" w:hAnsi="Arial" w:cs="Arial"/>
          <w:spacing w:val="24"/>
          <w:sz w:val="20"/>
        </w:rPr>
        <w:t>本表格必須由</w:t>
      </w:r>
      <w:r w:rsidR="00CD39A3" w:rsidRPr="00013D5A">
        <w:rPr>
          <w:rFonts w:ascii="Arial" w:eastAsia="細明體" w:hAnsi="Arial" w:cs="Arial" w:hint="eastAsia"/>
          <w:spacing w:val="24"/>
          <w:sz w:val="20"/>
        </w:rPr>
        <w:t>上市</w:t>
      </w:r>
      <w:r w:rsidR="00CD39A3" w:rsidRPr="00013D5A">
        <w:rPr>
          <w:rFonts w:ascii="Arial" w:eastAsia="細明體" w:hAnsi="Arial" w:cs="Arial"/>
          <w:spacing w:val="24"/>
          <w:sz w:val="20"/>
        </w:rPr>
        <w:t>公司</w:t>
      </w:r>
      <w:r w:rsidRPr="008B68BA">
        <w:rPr>
          <w:rFonts w:ascii="Arial" w:eastAsia="細明體" w:hAnsi="Arial" w:cs="Arial"/>
          <w:spacing w:val="24"/>
          <w:sz w:val="20"/>
        </w:rPr>
        <w:t>一名董事或公司秘書簽署。公司註冊處不接納未簽妥的表格。</w:t>
      </w:r>
    </w:p>
    <w:p w14:paraId="5F48A3D6" w14:textId="77777777" w:rsidR="009534FB" w:rsidRPr="008B68BA" w:rsidRDefault="009534FB" w:rsidP="009534FB">
      <w:pPr>
        <w:spacing w:line="240" w:lineRule="auto"/>
        <w:ind w:left="360"/>
        <w:jc w:val="both"/>
        <w:rPr>
          <w:rFonts w:ascii="Arial" w:eastAsia="細明體" w:hAnsi="Arial" w:cs="Arial"/>
          <w:spacing w:val="24"/>
          <w:sz w:val="20"/>
        </w:rPr>
      </w:pPr>
    </w:p>
    <w:p w14:paraId="00C23684" w14:textId="77777777" w:rsidR="009534FB" w:rsidRPr="008B68BA" w:rsidRDefault="009534FB" w:rsidP="009534FB">
      <w:pPr>
        <w:spacing w:line="240" w:lineRule="auto"/>
        <w:ind w:left="480" w:hanging="4"/>
        <w:jc w:val="both"/>
        <w:rPr>
          <w:rFonts w:ascii="Arial" w:eastAsia="細明體" w:hAnsi="Arial" w:cs="Arial"/>
          <w:spacing w:val="24"/>
          <w:sz w:val="20"/>
        </w:rPr>
      </w:pPr>
      <w:r w:rsidRPr="008B68BA">
        <w:rPr>
          <w:rFonts w:ascii="Arial" w:eastAsia="細明體" w:hAnsi="Arial" w:cs="Arial"/>
          <w:b/>
          <w:spacing w:val="24"/>
          <w:sz w:val="20"/>
        </w:rPr>
        <w:t>商業登記號碼</w:t>
      </w:r>
    </w:p>
    <w:p w14:paraId="35B21D67" w14:textId="77777777" w:rsidR="009534FB" w:rsidRPr="008B68BA" w:rsidRDefault="009534FB" w:rsidP="009534FB">
      <w:pPr>
        <w:spacing w:line="240" w:lineRule="auto"/>
        <w:ind w:left="360"/>
        <w:jc w:val="both"/>
        <w:rPr>
          <w:rFonts w:ascii="Arial" w:eastAsia="細明體" w:hAnsi="Arial" w:cs="Arial"/>
          <w:spacing w:val="24"/>
          <w:sz w:val="20"/>
        </w:rPr>
      </w:pPr>
    </w:p>
    <w:p w14:paraId="0D1EBBC8" w14:textId="6D2392A6"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lang w:eastAsia="zh-HK"/>
        </w:rPr>
        <w:t>6.</w:t>
      </w:r>
      <w:r w:rsidRPr="008B68BA">
        <w:rPr>
          <w:rFonts w:ascii="Arial" w:eastAsia="細明體" w:hAnsi="Arial" w:cs="Arial"/>
          <w:b/>
          <w:spacing w:val="24"/>
          <w:sz w:val="20"/>
          <w:lang w:eastAsia="zh-HK"/>
        </w:rPr>
        <w:tab/>
      </w:r>
      <w:r w:rsidRPr="008B68BA">
        <w:rPr>
          <w:rFonts w:ascii="Arial" w:eastAsia="細明體" w:hAnsi="Arial" w:cs="Arial" w:hint="eastAsia"/>
          <w:spacing w:val="24"/>
          <w:sz w:val="20"/>
        </w:rPr>
        <w:t>請填報由稅務局轄下的商業登記署所發出的商業登記號碼（即商業登記證號碼的</w:t>
      </w:r>
      <w:r w:rsidRPr="008B68BA">
        <w:rPr>
          <w:rFonts w:ascii="Arial" w:eastAsia="細明體" w:hAnsi="Arial" w:cs="Arial"/>
          <w:spacing w:val="24"/>
          <w:sz w:val="20"/>
        </w:rPr>
        <w:t>首</w:t>
      </w:r>
      <w:r w:rsidRPr="008B68BA">
        <w:rPr>
          <w:rFonts w:ascii="Arial" w:eastAsia="細明體" w:hAnsi="Arial" w:cs="Arial" w:hint="eastAsia"/>
          <w:spacing w:val="24"/>
          <w:sz w:val="20"/>
        </w:rPr>
        <w:t>8</w:t>
      </w:r>
      <w:r w:rsidRPr="008B68BA">
        <w:rPr>
          <w:rFonts w:ascii="Arial" w:eastAsia="細明體" w:hAnsi="Arial" w:cs="Arial" w:hint="eastAsia"/>
          <w:spacing w:val="24"/>
          <w:sz w:val="20"/>
        </w:rPr>
        <w:t>位</w:t>
      </w:r>
      <w:r w:rsidRPr="008B68BA">
        <w:rPr>
          <w:rFonts w:ascii="Arial" w:eastAsia="細明體" w:hAnsi="Arial" w:cs="Arial"/>
          <w:spacing w:val="24"/>
          <w:sz w:val="20"/>
        </w:rPr>
        <w:t>數字</w:t>
      </w:r>
      <w:r w:rsidRPr="008B68BA">
        <w:rPr>
          <w:rFonts w:ascii="Arial" w:eastAsia="細明體" w:hAnsi="Arial" w:cs="Arial" w:hint="eastAsia"/>
          <w:spacing w:val="24"/>
          <w:sz w:val="20"/>
        </w:rPr>
        <w:t>），「</w:t>
      </w:r>
      <w:r w:rsidRPr="008B68BA">
        <w:rPr>
          <w:rFonts w:ascii="Arial" w:eastAsia="細明體" w:hAnsi="Arial" w:cs="Arial"/>
          <w:spacing w:val="24"/>
          <w:sz w:val="20"/>
        </w:rPr>
        <w:t>-</w:t>
      </w:r>
      <w:r w:rsidRPr="008B68BA">
        <w:rPr>
          <w:rFonts w:ascii="Arial" w:eastAsia="細明體" w:hAnsi="Arial" w:cs="Arial" w:hint="eastAsia"/>
          <w:spacing w:val="24"/>
          <w:sz w:val="20"/>
        </w:rPr>
        <w:t>」後的數字無須填寫。</w:t>
      </w:r>
      <w:r w:rsidR="00CA5417" w:rsidRPr="00345EDC">
        <w:rPr>
          <w:rFonts w:ascii="Arial" w:eastAsia="細明體" w:hAnsi="Arial" w:cs="Arial" w:hint="eastAsia"/>
          <w:spacing w:val="24"/>
          <w:sz w:val="20"/>
        </w:rPr>
        <w:t>公司註冊處在</w:t>
      </w:r>
      <w:r w:rsidRPr="008B68BA">
        <w:rPr>
          <w:rFonts w:ascii="Arial" w:eastAsia="細明體" w:hAnsi="Arial" w:cs="Arial" w:hint="eastAsia"/>
          <w:spacing w:val="24"/>
          <w:sz w:val="20"/>
        </w:rPr>
        <w:t>2023</w:t>
      </w:r>
      <w:r w:rsidRPr="008B68BA">
        <w:rPr>
          <w:rFonts w:ascii="Arial" w:eastAsia="細明體" w:hAnsi="Arial" w:cs="Arial" w:hint="eastAsia"/>
          <w:spacing w:val="24"/>
          <w:sz w:val="20"/>
        </w:rPr>
        <w:t>年</w:t>
      </w:r>
      <w:r w:rsidRPr="008B68BA">
        <w:rPr>
          <w:rFonts w:ascii="Arial" w:eastAsia="細明體" w:hAnsi="Arial" w:cs="Arial" w:hint="eastAsia"/>
          <w:spacing w:val="24"/>
          <w:sz w:val="20"/>
        </w:rPr>
        <w:t>12</w:t>
      </w:r>
      <w:r w:rsidRPr="008B68BA">
        <w:rPr>
          <w:rFonts w:ascii="Arial" w:eastAsia="細明體" w:hAnsi="Arial" w:cs="Arial" w:hint="eastAsia"/>
          <w:spacing w:val="24"/>
          <w:sz w:val="20"/>
        </w:rPr>
        <w:t>月</w:t>
      </w:r>
      <w:r w:rsidRPr="008B68BA">
        <w:rPr>
          <w:rFonts w:ascii="Arial" w:eastAsia="細明體" w:hAnsi="Arial" w:cs="Arial" w:hint="eastAsia"/>
          <w:spacing w:val="24"/>
          <w:sz w:val="20"/>
        </w:rPr>
        <w:t>27</w:t>
      </w:r>
      <w:r w:rsidRPr="008B68BA">
        <w:rPr>
          <w:rFonts w:ascii="Arial" w:eastAsia="細明體" w:hAnsi="Arial" w:cs="Arial" w:hint="eastAsia"/>
          <w:spacing w:val="24"/>
          <w:sz w:val="20"/>
        </w:rPr>
        <w:t>日或之後</w:t>
      </w:r>
      <w:r w:rsidR="00CA5417" w:rsidRPr="00345EDC">
        <w:rPr>
          <w:rFonts w:ascii="Arial" w:eastAsia="細明體" w:hAnsi="Arial" w:cs="Arial" w:hint="eastAsia"/>
          <w:spacing w:val="24"/>
          <w:sz w:val="20"/>
        </w:rPr>
        <w:t>向</w:t>
      </w:r>
      <w:r w:rsidRPr="008B68BA">
        <w:rPr>
          <w:rFonts w:ascii="Arial" w:eastAsia="細明體" w:hAnsi="Arial" w:cs="Arial" w:hint="eastAsia"/>
          <w:spacing w:val="24"/>
          <w:sz w:val="20"/>
        </w:rPr>
        <w:t>成立的公司</w:t>
      </w:r>
      <w:r w:rsidR="00EE6124" w:rsidRPr="00345EDC">
        <w:rPr>
          <w:rFonts w:ascii="Arial" w:eastAsia="細明體" w:hAnsi="Arial" w:cs="Arial" w:hint="eastAsia"/>
          <w:spacing w:val="24"/>
          <w:sz w:val="20"/>
        </w:rPr>
        <w:t>所發出的「公司註冊證明書」，或向經遷冊公司所發出的「遷冊證明書」</w:t>
      </w:r>
      <w:r w:rsidRPr="008B68BA">
        <w:rPr>
          <w:rFonts w:ascii="Arial" w:eastAsia="細明體" w:hAnsi="Arial" w:cs="Arial" w:hint="eastAsia"/>
          <w:spacing w:val="24"/>
          <w:sz w:val="20"/>
        </w:rPr>
        <w:t>，亦已</w:t>
      </w:r>
      <w:r w:rsidR="00EE6124" w:rsidRPr="00345EDC">
        <w:rPr>
          <w:rFonts w:ascii="Arial" w:eastAsia="細明體" w:hAnsi="Arial" w:cs="Arial" w:hint="eastAsia"/>
          <w:spacing w:val="24"/>
          <w:sz w:val="20"/>
        </w:rPr>
        <w:t>採</w:t>
      </w:r>
      <w:r w:rsidRPr="008B68BA">
        <w:rPr>
          <w:rFonts w:ascii="Arial" w:eastAsia="細明體" w:hAnsi="Arial" w:cs="Arial" w:hint="eastAsia"/>
          <w:spacing w:val="24"/>
          <w:sz w:val="20"/>
        </w:rPr>
        <w:t>用</w:t>
      </w:r>
      <w:r w:rsidR="00EE6124" w:rsidRPr="008B68BA">
        <w:rPr>
          <w:rFonts w:ascii="Arial" w:eastAsia="細明體" w:hAnsi="Arial" w:cs="Arial" w:hint="eastAsia"/>
          <w:spacing w:val="24"/>
          <w:sz w:val="20"/>
        </w:rPr>
        <w:t>商業登記號碼</w:t>
      </w:r>
      <w:r w:rsidRPr="008B68BA">
        <w:rPr>
          <w:rFonts w:ascii="Arial" w:eastAsia="細明體" w:hAnsi="Arial" w:cs="Arial" w:hint="eastAsia"/>
          <w:spacing w:val="24"/>
          <w:sz w:val="20"/>
        </w:rPr>
        <w:t>作</w:t>
      </w:r>
      <w:r w:rsidR="00EE6124" w:rsidRPr="00345EDC">
        <w:rPr>
          <w:rFonts w:ascii="Arial" w:eastAsia="細明體" w:hAnsi="Arial" w:cs="Arial" w:hint="eastAsia"/>
          <w:spacing w:val="24"/>
          <w:sz w:val="20"/>
        </w:rPr>
        <w:t>為</w:t>
      </w:r>
      <w:r w:rsidRPr="008B68BA">
        <w:rPr>
          <w:rFonts w:ascii="Arial" w:eastAsia="細明體" w:hAnsi="Arial" w:cs="Arial" w:hint="eastAsia"/>
          <w:spacing w:val="24"/>
          <w:sz w:val="20"/>
        </w:rPr>
        <w:t>證明書上的編號。</w:t>
      </w:r>
    </w:p>
    <w:p w14:paraId="4B003769" w14:textId="77777777" w:rsidR="009534FB" w:rsidRPr="008B68BA" w:rsidRDefault="009534FB" w:rsidP="009534FB">
      <w:pPr>
        <w:spacing w:line="240" w:lineRule="auto"/>
        <w:ind w:left="480" w:hanging="480"/>
        <w:jc w:val="both"/>
        <w:rPr>
          <w:rFonts w:ascii="Arial" w:eastAsia="細明體" w:hAnsi="Arial" w:cs="Arial"/>
          <w:b/>
          <w:spacing w:val="24"/>
          <w:sz w:val="20"/>
        </w:rPr>
      </w:pPr>
    </w:p>
    <w:p w14:paraId="625A9F71" w14:textId="1D422C93" w:rsidR="009534FB" w:rsidRPr="008B68BA" w:rsidRDefault="009534FB" w:rsidP="00D3637A">
      <w:pPr>
        <w:spacing w:line="240" w:lineRule="auto"/>
        <w:ind w:left="480" w:hanging="480"/>
        <w:jc w:val="both"/>
        <w:rPr>
          <w:rFonts w:ascii="Arial" w:eastAsia="細明體" w:hAnsi="Arial" w:cs="Arial"/>
          <w:b/>
          <w:spacing w:val="20"/>
          <w:sz w:val="20"/>
        </w:rPr>
      </w:pPr>
      <w:r w:rsidRPr="008B68BA">
        <w:rPr>
          <w:rFonts w:ascii="Arial" w:eastAsia="細明體" w:hAnsi="Arial" w:cs="Arial"/>
          <w:b/>
          <w:spacing w:val="24"/>
          <w:sz w:val="20"/>
        </w:rPr>
        <w:tab/>
      </w:r>
      <w:r w:rsidRPr="008B68BA">
        <w:rPr>
          <w:rFonts w:ascii="Arial" w:eastAsia="細明體" w:hAnsi="Arial" w:cs="Arial"/>
          <w:b/>
          <w:spacing w:val="20"/>
          <w:sz w:val="20"/>
        </w:rPr>
        <w:t>股本說明</w:t>
      </w:r>
      <w:r w:rsidRPr="008B68BA">
        <w:rPr>
          <w:rFonts w:ascii="Arial" w:eastAsia="細明體" w:hAnsi="Arial" w:cs="Arial"/>
          <w:b/>
          <w:spacing w:val="20"/>
          <w:sz w:val="20"/>
        </w:rPr>
        <w:t xml:space="preserve"> (</w:t>
      </w:r>
      <w:r w:rsidRPr="008B68BA">
        <w:rPr>
          <w:rFonts w:ascii="Arial" w:eastAsia="細明體" w:hAnsi="Arial" w:cs="Arial"/>
          <w:b/>
          <w:spacing w:val="20"/>
          <w:sz w:val="20"/>
        </w:rPr>
        <w:t>第</w:t>
      </w:r>
      <w:r w:rsidR="00197005">
        <w:rPr>
          <w:rFonts w:ascii="Arial" w:eastAsia="細明體" w:hAnsi="Arial" w:cs="Arial" w:hint="eastAsia"/>
          <w:b/>
          <w:spacing w:val="20"/>
          <w:sz w:val="20"/>
        </w:rPr>
        <w:t>3</w:t>
      </w:r>
      <w:r w:rsidRPr="008B68BA">
        <w:rPr>
          <w:rFonts w:ascii="Arial" w:eastAsia="細明體" w:hAnsi="Arial" w:cs="Arial"/>
          <w:b/>
          <w:spacing w:val="20"/>
          <w:sz w:val="20"/>
        </w:rPr>
        <w:t>項</w:t>
      </w:r>
      <w:r w:rsidRPr="008B68BA">
        <w:rPr>
          <w:rFonts w:ascii="Arial" w:eastAsia="細明體" w:hAnsi="Arial" w:cs="Arial"/>
          <w:b/>
          <w:spacing w:val="20"/>
          <w:sz w:val="20"/>
        </w:rPr>
        <w:t>)</w:t>
      </w:r>
    </w:p>
    <w:p w14:paraId="49A3AC42" w14:textId="77777777" w:rsidR="009534FB" w:rsidRPr="008B68BA" w:rsidRDefault="009534FB" w:rsidP="009534FB">
      <w:pPr>
        <w:spacing w:line="240" w:lineRule="auto"/>
        <w:ind w:leftChars="199" w:left="479" w:hanging="1"/>
        <w:jc w:val="both"/>
        <w:rPr>
          <w:rFonts w:ascii="Arial" w:eastAsia="細明體" w:hAnsi="Arial" w:cs="Arial"/>
          <w:b/>
          <w:spacing w:val="20"/>
          <w:sz w:val="20"/>
        </w:rPr>
      </w:pPr>
    </w:p>
    <w:p w14:paraId="271443A2" w14:textId="73EFC529" w:rsidR="009534FB" w:rsidRDefault="00197005" w:rsidP="009534FB">
      <w:pPr>
        <w:spacing w:line="240" w:lineRule="auto"/>
        <w:ind w:left="480" w:hanging="480"/>
        <w:jc w:val="both"/>
        <w:rPr>
          <w:rFonts w:ascii="Arial" w:eastAsia="細明體" w:hAnsi="Arial" w:cs="Arial"/>
          <w:spacing w:val="24"/>
          <w:sz w:val="20"/>
        </w:rPr>
      </w:pPr>
      <w:r>
        <w:rPr>
          <w:rFonts w:ascii="Arial" w:eastAsia="細明體" w:hAnsi="Arial" w:cs="Arial" w:hint="eastAsia"/>
          <w:b/>
          <w:sz w:val="20"/>
        </w:rPr>
        <w:t>7</w:t>
      </w:r>
      <w:r w:rsidR="009534FB" w:rsidRPr="008B68BA">
        <w:rPr>
          <w:rFonts w:ascii="Arial" w:eastAsia="細明體" w:hAnsi="Arial" w:cs="Arial"/>
          <w:b/>
          <w:sz w:val="20"/>
        </w:rPr>
        <w:t>.</w:t>
      </w:r>
      <w:r w:rsidR="009534FB" w:rsidRPr="008B68BA">
        <w:rPr>
          <w:rFonts w:ascii="Arial" w:eastAsia="細明體" w:hAnsi="Arial" w:cs="Arial"/>
          <w:b/>
          <w:sz w:val="20"/>
        </w:rPr>
        <w:tab/>
      </w:r>
      <w:r w:rsidR="009534FB" w:rsidRPr="008B68BA">
        <w:rPr>
          <w:rFonts w:ascii="Arial" w:eastAsia="細明體" w:hAnsi="Arial" w:cs="Arial"/>
          <w:spacing w:val="20"/>
          <w:sz w:val="20"/>
        </w:rPr>
        <w:t>如</w:t>
      </w:r>
      <w:r w:rsidR="009534FB" w:rsidRPr="008B68BA">
        <w:rPr>
          <w:rFonts w:ascii="Arial" w:eastAsia="細明體" w:hAnsi="Arial" w:cs="Arial"/>
          <w:spacing w:val="24"/>
          <w:sz w:val="20"/>
        </w:rPr>
        <w:t>本表格是用作申報</w:t>
      </w:r>
      <w:r w:rsidR="00E77024" w:rsidRPr="006B2295">
        <w:rPr>
          <w:rFonts w:ascii="Arial" w:eastAsia="細明體" w:hAnsi="Arial" w:cs="Arial" w:hint="eastAsia"/>
          <w:spacing w:val="24"/>
          <w:sz w:val="20"/>
        </w:rPr>
        <w:t>在</w:t>
      </w:r>
      <w:r w:rsidR="00547920">
        <w:rPr>
          <w:rFonts w:ascii="Arial" w:eastAsia="細明體" w:hAnsi="Arial" w:cs="Arial" w:hint="eastAsia"/>
          <w:spacing w:val="24"/>
          <w:sz w:val="20"/>
        </w:rPr>
        <w:t>不同日期</w:t>
      </w:r>
      <w:r w:rsidR="00547920" w:rsidRPr="00013D5A">
        <w:rPr>
          <w:rFonts w:ascii="Arial" w:eastAsia="細明體" w:hAnsi="Arial" w:cs="Arial"/>
          <w:spacing w:val="24"/>
          <w:sz w:val="20"/>
        </w:rPr>
        <w:t>被</w:t>
      </w:r>
      <w:r w:rsidR="008313AF" w:rsidRPr="008313AF">
        <w:rPr>
          <w:rFonts w:ascii="Arial" w:eastAsia="細明體" w:hAnsi="Arial" w:cs="Arial"/>
          <w:spacing w:val="24"/>
          <w:sz w:val="20"/>
        </w:rPr>
        <w:t>註銷</w:t>
      </w:r>
      <w:r w:rsidR="00547920" w:rsidRPr="00345EDC">
        <w:rPr>
          <w:rFonts w:ascii="Arial" w:eastAsia="細明體" w:hAnsi="Arial" w:cs="Arial" w:hint="eastAsia"/>
          <w:spacing w:val="24"/>
          <w:sz w:val="20"/>
        </w:rPr>
        <w:t>或</w:t>
      </w:r>
      <w:r w:rsidR="00547920" w:rsidRPr="00013D5A">
        <w:rPr>
          <w:rFonts w:ascii="Arial" w:eastAsia="細明體" w:hAnsi="Arial" w:cs="Arial"/>
          <w:spacing w:val="24"/>
          <w:sz w:val="20"/>
        </w:rPr>
        <w:t>視為被註銷</w:t>
      </w:r>
      <w:r w:rsidR="00547920" w:rsidRPr="00345EDC">
        <w:rPr>
          <w:rFonts w:ascii="Arial" w:eastAsia="細明體" w:hAnsi="Arial" w:cs="Arial" w:hint="eastAsia"/>
          <w:color w:val="auto"/>
          <w:spacing w:val="24"/>
          <w:sz w:val="20"/>
        </w:rPr>
        <w:t>的庫存股份的詳情</w:t>
      </w:r>
      <w:r w:rsidR="009534FB" w:rsidRPr="008B68BA">
        <w:rPr>
          <w:rFonts w:ascii="Arial" w:eastAsia="細明體" w:hAnsi="Arial" w:cs="Arial"/>
          <w:spacing w:val="24"/>
          <w:sz w:val="20"/>
        </w:rPr>
        <w:t>，股本說明應以緊接</w:t>
      </w:r>
      <w:r w:rsidR="00547920" w:rsidRPr="00E81F58">
        <w:rPr>
          <w:rFonts w:ascii="Arial" w:eastAsia="細明體" w:hAnsi="Arial" w:cs="Arial" w:hint="eastAsia"/>
          <w:spacing w:val="24"/>
          <w:sz w:val="20"/>
        </w:rPr>
        <w:t>於本</w:t>
      </w:r>
      <w:r w:rsidR="00547920" w:rsidRPr="008B68BA">
        <w:rPr>
          <w:rFonts w:ascii="Arial" w:eastAsia="細明體" w:hAnsi="Arial" w:cs="Arial"/>
          <w:spacing w:val="24"/>
          <w:sz w:val="20"/>
        </w:rPr>
        <w:t>表格</w:t>
      </w:r>
      <w:r w:rsidR="00547920" w:rsidRPr="00E81F58">
        <w:rPr>
          <w:rFonts w:ascii="Arial" w:eastAsia="細明體" w:hAnsi="Arial" w:cs="Arial" w:hint="eastAsia"/>
          <w:spacing w:val="24"/>
          <w:sz w:val="20"/>
        </w:rPr>
        <w:t>內</w:t>
      </w:r>
      <w:r w:rsidR="00E2546A" w:rsidRPr="008B68BA">
        <w:rPr>
          <w:rFonts w:ascii="Arial" w:eastAsia="細明體" w:hAnsi="Arial" w:cs="Arial"/>
          <w:spacing w:val="24"/>
          <w:sz w:val="20"/>
        </w:rPr>
        <w:t>申報</w:t>
      </w:r>
      <w:r w:rsidR="00547920" w:rsidRPr="00E81F58">
        <w:rPr>
          <w:rFonts w:ascii="Arial" w:eastAsia="細明體" w:hAnsi="Arial" w:cs="Arial"/>
          <w:spacing w:val="24"/>
          <w:sz w:val="20"/>
        </w:rPr>
        <w:t>的</w:t>
      </w:r>
      <w:r w:rsidR="009534FB" w:rsidRPr="008B68BA">
        <w:rPr>
          <w:rFonts w:ascii="Arial" w:eastAsia="細明體" w:hAnsi="Arial" w:cs="Arial"/>
          <w:spacing w:val="24"/>
          <w:sz w:val="20"/>
        </w:rPr>
        <w:t>末次</w:t>
      </w:r>
      <w:r w:rsidR="00547920" w:rsidRPr="008B68BA">
        <w:rPr>
          <w:rFonts w:ascii="Arial" w:eastAsia="細明體" w:hAnsi="Arial" w:cs="Arial"/>
          <w:spacing w:val="24"/>
          <w:sz w:val="20"/>
        </w:rPr>
        <w:t>股份</w:t>
      </w:r>
      <w:r w:rsidR="00547920" w:rsidRPr="00013D5A">
        <w:rPr>
          <w:rFonts w:ascii="Arial" w:eastAsia="細明體" w:hAnsi="Arial" w:cs="Arial"/>
          <w:spacing w:val="24"/>
          <w:sz w:val="20"/>
        </w:rPr>
        <w:t>被</w:t>
      </w:r>
      <w:r w:rsidR="008313AF" w:rsidRPr="008313AF">
        <w:rPr>
          <w:rFonts w:ascii="Arial" w:eastAsia="細明體" w:hAnsi="Arial" w:cs="Arial"/>
          <w:spacing w:val="24"/>
          <w:sz w:val="20"/>
        </w:rPr>
        <w:t>註銷</w:t>
      </w:r>
      <w:r w:rsidR="00547920" w:rsidRPr="008B68BA">
        <w:rPr>
          <w:rFonts w:ascii="Arial" w:eastAsia="細明體" w:hAnsi="Arial" w:cs="Arial"/>
          <w:spacing w:val="20"/>
          <w:sz w:val="20"/>
        </w:rPr>
        <w:t>(</w:t>
      </w:r>
      <w:r w:rsidR="00547920" w:rsidRPr="00345EDC">
        <w:rPr>
          <w:rFonts w:ascii="Arial" w:eastAsia="細明體" w:hAnsi="Arial" w:cs="Arial" w:hint="eastAsia"/>
          <w:spacing w:val="24"/>
          <w:sz w:val="20"/>
        </w:rPr>
        <w:t>或</w:t>
      </w:r>
      <w:r w:rsidR="00547920" w:rsidRPr="00013D5A">
        <w:rPr>
          <w:rFonts w:ascii="Arial" w:eastAsia="細明體" w:hAnsi="Arial" w:cs="Arial"/>
          <w:spacing w:val="24"/>
          <w:sz w:val="20"/>
        </w:rPr>
        <w:t>視為被註銷</w:t>
      </w:r>
      <w:r w:rsidR="00547920" w:rsidRPr="008B68BA">
        <w:rPr>
          <w:rFonts w:ascii="Arial" w:eastAsia="細明體" w:hAnsi="Arial" w:cs="Arial"/>
          <w:spacing w:val="20"/>
          <w:sz w:val="20"/>
        </w:rPr>
        <w:t>)</w:t>
      </w:r>
      <w:r w:rsidR="009534FB" w:rsidRPr="008B68BA">
        <w:rPr>
          <w:rFonts w:ascii="Arial" w:eastAsia="細明體" w:hAnsi="Arial" w:cs="Arial"/>
          <w:spacing w:val="24"/>
          <w:sz w:val="20"/>
        </w:rPr>
        <w:t>之後當時的狀況為準。</w:t>
      </w:r>
    </w:p>
    <w:p w14:paraId="033A735B" w14:textId="74682A6B" w:rsidR="007C79F0" w:rsidRDefault="007C79F0" w:rsidP="009534FB">
      <w:pPr>
        <w:spacing w:line="240" w:lineRule="auto"/>
        <w:ind w:left="480" w:hanging="480"/>
        <w:jc w:val="both"/>
        <w:rPr>
          <w:rFonts w:ascii="Arial" w:eastAsia="細明體" w:hAnsi="Arial" w:cs="Arial"/>
          <w:spacing w:val="24"/>
          <w:sz w:val="20"/>
        </w:rPr>
      </w:pPr>
    </w:p>
    <w:p w14:paraId="5B304C33" w14:textId="506BBB7E" w:rsidR="007C79F0" w:rsidRPr="004A18E0" w:rsidRDefault="007C79F0" w:rsidP="009534FB">
      <w:pPr>
        <w:spacing w:line="240" w:lineRule="auto"/>
        <w:ind w:left="480" w:hanging="480"/>
        <w:jc w:val="both"/>
        <w:rPr>
          <w:rFonts w:ascii="Arial" w:eastAsia="DengXian" w:hAnsi="Arial" w:cs="Arial"/>
          <w:spacing w:val="24"/>
          <w:sz w:val="20"/>
        </w:rPr>
      </w:pPr>
      <w:r w:rsidRPr="008172A5">
        <w:rPr>
          <w:rFonts w:ascii="Arial" w:eastAsia="細明體" w:hAnsi="Arial" w:cs="Arial"/>
          <w:b/>
          <w:spacing w:val="24"/>
          <w:sz w:val="20"/>
        </w:rPr>
        <w:t>8.</w:t>
      </w:r>
      <w:r>
        <w:rPr>
          <w:rFonts w:ascii="Arial" w:eastAsia="細明體" w:hAnsi="Arial" w:cs="Arial"/>
          <w:spacing w:val="24"/>
          <w:sz w:val="20"/>
        </w:rPr>
        <w:tab/>
      </w:r>
      <w:r w:rsidRPr="004A18E0">
        <w:rPr>
          <w:rFonts w:ascii="Arial" w:eastAsia="細明體" w:hAnsi="Arial" w:cs="Arial" w:hint="eastAsia"/>
          <w:spacing w:val="24"/>
          <w:sz w:val="20"/>
        </w:rPr>
        <w:t>當庫存股份</w:t>
      </w:r>
      <w:r w:rsidRPr="00013D5A">
        <w:rPr>
          <w:rFonts w:ascii="Arial" w:eastAsia="細明體" w:hAnsi="Arial" w:cs="Arial"/>
          <w:spacing w:val="24"/>
          <w:sz w:val="20"/>
        </w:rPr>
        <w:t>被</w:t>
      </w:r>
      <w:r w:rsidRPr="008313AF">
        <w:rPr>
          <w:rFonts w:ascii="Arial" w:eastAsia="細明體" w:hAnsi="Arial" w:cs="Arial"/>
          <w:spacing w:val="24"/>
          <w:sz w:val="20"/>
        </w:rPr>
        <w:t>註銷</w:t>
      </w:r>
      <w:r w:rsidRPr="00345EDC">
        <w:rPr>
          <w:rFonts w:ascii="Arial" w:eastAsia="細明體" w:hAnsi="Arial" w:cs="Arial" w:hint="eastAsia"/>
          <w:spacing w:val="24"/>
          <w:sz w:val="20"/>
        </w:rPr>
        <w:t>或</w:t>
      </w:r>
      <w:r w:rsidRPr="00013D5A">
        <w:rPr>
          <w:rFonts w:ascii="Arial" w:eastAsia="細明體" w:hAnsi="Arial" w:cs="Arial"/>
          <w:spacing w:val="24"/>
          <w:sz w:val="20"/>
        </w:rPr>
        <w:t>視為被註銷</w:t>
      </w:r>
      <w:r w:rsidRPr="004A18E0">
        <w:rPr>
          <w:rFonts w:ascii="Arial" w:eastAsia="細明體" w:hAnsi="Arial" w:cs="Arial" w:hint="eastAsia"/>
          <w:spacing w:val="24"/>
          <w:sz w:val="20"/>
        </w:rPr>
        <w:t>，「已發行股份」中的「總款額」、</w:t>
      </w:r>
      <w:r w:rsidRPr="00166BA7">
        <w:rPr>
          <w:rFonts w:ascii="Arial" w:eastAsia="細明體" w:hAnsi="Arial" w:cs="Arial" w:hint="eastAsia"/>
          <w:spacing w:val="24"/>
          <w:sz w:val="20"/>
        </w:rPr>
        <w:t>「已繳或視作已繳的總款額」及</w:t>
      </w:r>
      <w:r w:rsidRPr="004A18E0">
        <w:rPr>
          <w:rFonts w:ascii="Arial" w:eastAsia="細明體" w:hAnsi="Arial" w:cs="Arial" w:hint="eastAsia"/>
          <w:spacing w:val="24"/>
          <w:sz w:val="20"/>
        </w:rPr>
        <w:t>「未繳或視作未繳的總款額」均</w:t>
      </w:r>
      <w:r w:rsidRPr="00166BA7">
        <w:rPr>
          <w:rFonts w:ascii="Arial" w:eastAsia="細明體" w:hAnsi="Arial" w:cs="Arial" w:hint="eastAsia"/>
          <w:spacing w:val="24"/>
          <w:sz w:val="20"/>
        </w:rPr>
        <w:t>應維持不變</w:t>
      </w:r>
      <w:r w:rsidRPr="004A18E0">
        <w:rPr>
          <w:rFonts w:ascii="Arial" w:eastAsia="細明體" w:hAnsi="Arial" w:cs="Arial" w:hint="eastAsia"/>
          <w:spacing w:val="24"/>
          <w:sz w:val="20"/>
        </w:rPr>
        <w:t>，而「已發行股份的總數」則應按</w:t>
      </w:r>
      <w:r w:rsidRPr="00013D5A">
        <w:rPr>
          <w:rFonts w:ascii="Arial" w:eastAsia="細明體" w:hAnsi="Arial" w:cs="Arial"/>
          <w:spacing w:val="24"/>
          <w:sz w:val="20"/>
        </w:rPr>
        <w:t>被</w:t>
      </w:r>
      <w:r w:rsidRPr="008313AF">
        <w:rPr>
          <w:rFonts w:ascii="Arial" w:eastAsia="細明體" w:hAnsi="Arial" w:cs="Arial"/>
          <w:spacing w:val="24"/>
          <w:sz w:val="20"/>
        </w:rPr>
        <w:t>註銷</w:t>
      </w:r>
      <w:r w:rsidRPr="00345EDC">
        <w:rPr>
          <w:rFonts w:ascii="Arial" w:eastAsia="細明體" w:hAnsi="Arial" w:cs="Arial" w:hint="eastAsia"/>
          <w:spacing w:val="24"/>
          <w:sz w:val="20"/>
        </w:rPr>
        <w:t>或</w:t>
      </w:r>
      <w:r w:rsidRPr="00013D5A">
        <w:rPr>
          <w:rFonts w:ascii="Arial" w:eastAsia="細明體" w:hAnsi="Arial" w:cs="Arial"/>
          <w:spacing w:val="24"/>
          <w:sz w:val="20"/>
        </w:rPr>
        <w:t>視為被註銷</w:t>
      </w:r>
      <w:r w:rsidRPr="004A18E0">
        <w:rPr>
          <w:rFonts w:ascii="Arial" w:eastAsia="細明體" w:hAnsi="Arial" w:cs="Arial" w:hint="eastAsia"/>
          <w:spacing w:val="24"/>
          <w:sz w:val="20"/>
        </w:rPr>
        <w:t>的庫存股份的數目而減少。</w:t>
      </w:r>
      <w:r>
        <w:rPr>
          <w:rFonts w:ascii="Arial" w:eastAsia="DengXian" w:hAnsi="Arial" w:cs="Arial" w:hint="eastAsia"/>
          <w:spacing w:val="24"/>
          <w:sz w:val="20"/>
        </w:rPr>
        <w:t xml:space="preserve"> </w:t>
      </w:r>
    </w:p>
    <w:p w14:paraId="4F7367A8" w14:textId="77777777" w:rsidR="009534FB" w:rsidRPr="00547920" w:rsidRDefault="009534FB" w:rsidP="009534FB">
      <w:pPr>
        <w:spacing w:line="240" w:lineRule="auto"/>
        <w:ind w:left="440" w:hangingChars="200" w:hanging="440"/>
        <w:jc w:val="both"/>
        <w:rPr>
          <w:rFonts w:ascii="Arial" w:eastAsia="細明體" w:hAnsi="Arial" w:cs="Arial"/>
          <w:b/>
          <w:spacing w:val="20"/>
          <w:sz w:val="20"/>
        </w:rPr>
      </w:pPr>
    </w:p>
    <w:p w14:paraId="195C6EA7" w14:textId="4890481D" w:rsidR="009534FB" w:rsidRPr="008B68BA" w:rsidRDefault="009534FB" w:rsidP="009534FB">
      <w:pPr>
        <w:spacing w:line="240" w:lineRule="auto"/>
        <w:ind w:leftChars="199" w:left="479" w:hanging="1"/>
        <w:jc w:val="both"/>
        <w:rPr>
          <w:rFonts w:ascii="Arial" w:eastAsia="細明體" w:hAnsi="Arial" w:cs="Arial"/>
          <w:b/>
          <w:spacing w:val="24"/>
          <w:sz w:val="20"/>
        </w:rPr>
      </w:pPr>
      <w:r w:rsidRPr="008B68BA">
        <w:rPr>
          <w:rFonts w:ascii="Arial" w:eastAsia="細明體" w:hAnsi="Arial" w:cs="Arial"/>
          <w:b/>
          <w:spacing w:val="20"/>
          <w:sz w:val="20"/>
        </w:rPr>
        <w:t>股份所附帶的權利的詳情</w:t>
      </w:r>
      <w:r w:rsidRPr="008B68BA">
        <w:rPr>
          <w:rFonts w:ascii="Arial" w:eastAsia="細明體" w:hAnsi="Arial" w:cs="Arial"/>
          <w:b/>
          <w:spacing w:val="20"/>
          <w:sz w:val="20"/>
        </w:rPr>
        <w:t xml:space="preserve"> </w:t>
      </w:r>
      <w:r w:rsidRPr="008B68BA">
        <w:rPr>
          <w:rFonts w:ascii="Arial" w:eastAsia="細明體" w:hAnsi="Arial" w:cs="Arial"/>
          <w:b/>
          <w:spacing w:val="24"/>
          <w:sz w:val="20"/>
        </w:rPr>
        <w:t>(</w:t>
      </w:r>
      <w:r w:rsidRPr="008B68BA">
        <w:rPr>
          <w:rFonts w:ascii="Arial" w:eastAsia="細明體" w:hAnsi="Arial" w:cs="Arial"/>
          <w:b/>
          <w:spacing w:val="24"/>
          <w:sz w:val="20"/>
        </w:rPr>
        <w:t>第</w:t>
      </w:r>
      <w:r w:rsidR="00197005">
        <w:rPr>
          <w:rFonts w:ascii="Arial" w:eastAsia="細明體" w:hAnsi="Arial" w:cs="Arial" w:hint="eastAsia"/>
          <w:b/>
          <w:spacing w:val="24"/>
          <w:sz w:val="20"/>
        </w:rPr>
        <w:t>3</w:t>
      </w:r>
      <w:r w:rsidRPr="008B68BA">
        <w:rPr>
          <w:rFonts w:ascii="Arial" w:eastAsia="細明體" w:hAnsi="Arial" w:cs="Arial"/>
          <w:b/>
          <w:spacing w:val="24"/>
          <w:sz w:val="20"/>
        </w:rPr>
        <w:t>B</w:t>
      </w:r>
      <w:r w:rsidRPr="008B68BA">
        <w:rPr>
          <w:rFonts w:ascii="Arial" w:eastAsia="細明體" w:hAnsi="Arial" w:cs="Arial"/>
          <w:b/>
          <w:spacing w:val="24"/>
          <w:sz w:val="20"/>
        </w:rPr>
        <w:t>項</w:t>
      </w:r>
      <w:r w:rsidRPr="008B68BA">
        <w:rPr>
          <w:rFonts w:ascii="Arial" w:eastAsia="細明體" w:hAnsi="Arial" w:cs="Arial"/>
          <w:b/>
          <w:spacing w:val="24"/>
          <w:sz w:val="20"/>
        </w:rPr>
        <w:t>)</w:t>
      </w:r>
    </w:p>
    <w:p w14:paraId="0A0DAF40" w14:textId="77777777" w:rsidR="009534FB" w:rsidRPr="008B68BA" w:rsidRDefault="009534FB" w:rsidP="009534FB">
      <w:pPr>
        <w:spacing w:line="240" w:lineRule="auto"/>
        <w:ind w:leftChars="199" w:left="479" w:hanging="1"/>
        <w:jc w:val="both"/>
        <w:rPr>
          <w:rFonts w:ascii="Arial" w:eastAsia="細明體" w:hAnsi="Arial" w:cs="Arial"/>
          <w:b/>
          <w:spacing w:val="20"/>
          <w:sz w:val="20"/>
        </w:rPr>
      </w:pPr>
    </w:p>
    <w:p w14:paraId="4A08CEAA" w14:textId="5004A584" w:rsidR="009534FB" w:rsidRPr="008B68BA" w:rsidRDefault="007C79F0" w:rsidP="009534FB">
      <w:pPr>
        <w:spacing w:line="240" w:lineRule="auto"/>
        <w:ind w:left="480" w:hanging="480"/>
        <w:jc w:val="both"/>
        <w:rPr>
          <w:rFonts w:ascii="Arial" w:eastAsia="細明體" w:hAnsi="Arial" w:cs="Arial"/>
          <w:spacing w:val="20"/>
          <w:sz w:val="20"/>
        </w:rPr>
      </w:pPr>
      <w:r>
        <w:rPr>
          <w:rFonts w:ascii="Arial" w:eastAsia="細明體" w:hAnsi="Arial" w:cs="Arial"/>
          <w:b/>
          <w:sz w:val="20"/>
        </w:rPr>
        <w:t>9</w:t>
      </w:r>
      <w:r w:rsidR="009534FB" w:rsidRPr="008B68BA">
        <w:rPr>
          <w:rFonts w:ascii="Arial" w:eastAsia="細明體" w:hAnsi="Arial" w:cs="Arial"/>
          <w:b/>
          <w:sz w:val="20"/>
        </w:rPr>
        <w:t>.</w:t>
      </w:r>
      <w:r w:rsidR="009534FB" w:rsidRPr="008B68BA">
        <w:rPr>
          <w:rFonts w:ascii="Arial" w:eastAsia="細明體" w:hAnsi="Arial" w:cs="Arial"/>
          <w:b/>
          <w:sz w:val="20"/>
        </w:rPr>
        <w:tab/>
      </w:r>
      <w:r w:rsidR="009534FB" w:rsidRPr="008B68BA">
        <w:rPr>
          <w:rFonts w:ascii="Arial" w:eastAsia="細明體" w:hAnsi="Arial" w:cs="Arial"/>
          <w:spacing w:val="20"/>
          <w:sz w:val="20"/>
        </w:rPr>
        <w:t>如公司的股本分為不同類別的股份，請就每一類別的股份述明該類別股份</w:t>
      </w:r>
      <w:r w:rsidR="009534FB" w:rsidRPr="008B68BA">
        <w:rPr>
          <w:rFonts w:ascii="Arial" w:eastAsia="細明體" w:hAnsi="Arial" w:cs="Arial"/>
          <w:spacing w:val="20"/>
          <w:sz w:val="20"/>
        </w:rPr>
        <w:t>—</w:t>
      </w:r>
    </w:p>
    <w:p w14:paraId="4EED343C" w14:textId="77777777" w:rsidR="009534FB" w:rsidRPr="008B68BA" w:rsidRDefault="009534FB" w:rsidP="009534FB">
      <w:pPr>
        <w:tabs>
          <w:tab w:val="left" w:pos="840"/>
        </w:tabs>
        <w:spacing w:line="240" w:lineRule="auto"/>
        <w:ind w:leftChars="200" w:left="480"/>
        <w:jc w:val="both"/>
        <w:rPr>
          <w:rFonts w:ascii="Arial" w:eastAsia="細明體" w:hAnsi="Arial" w:cs="Arial"/>
          <w:sz w:val="20"/>
        </w:rPr>
      </w:pPr>
    </w:p>
    <w:p w14:paraId="7CF9D1E3" w14:textId="77777777"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(a)</w:t>
      </w:r>
      <w:r w:rsidRPr="008B68BA">
        <w:rPr>
          <w:rFonts w:ascii="Arial" w:eastAsia="細明體" w:hAnsi="Arial" w:cs="Arial"/>
          <w:spacing w:val="20"/>
          <w:sz w:val="20"/>
        </w:rPr>
        <w:tab/>
      </w:r>
      <w:r w:rsidRPr="008B68BA">
        <w:rPr>
          <w:rFonts w:ascii="Arial" w:eastAsia="細明體" w:hAnsi="Arial" w:cs="Arial"/>
          <w:spacing w:val="20"/>
          <w:sz w:val="20"/>
        </w:rPr>
        <w:t>所附帶的表決權的詳情，包括只在某些情況下產生的權利﹔</w:t>
      </w:r>
    </w:p>
    <w:p w14:paraId="16F5E77B" w14:textId="77777777"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(b)</w:t>
      </w:r>
      <w:r w:rsidRPr="008B68BA">
        <w:rPr>
          <w:rFonts w:ascii="Arial" w:eastAsia="細明體" w:hAnsi="Arial" w:cs="Arial"/>
          <w:spacing w:val="20"/>
          <w:sz w:val="20"/>
        </w:rPr>
        <w:tab/>
      </w:r>
      <w:r w:rsidRPr="008B68BA">
        <w:rPr>
          <w:rFonts w:ascii="Arial" w:eastAsia="細明體" w:hAnsi="Arial" w:cs="Arial"/>
          <w:spacing w:val="20"/>
          <w:sz w:val="20"/>
        </w:rPr>
        <w:t>所附帶的、在分派股息時參與該項分派的權利的詳情﹔</w:t>
      </w:r>
    </w:p>
    <w:p w14:paraId="72BE1074" w14:textId="77777777"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(c)</w:t>
      </w:r>
      <w:r w:rsidRPr="008B68BA">
        <w:rPr>
          <w:rFonts w:ascii="Arial" w:eastAsia="細明體" w:hAnsi="Arial" w:cs="Arial"/>
          <w:spacing w:val="20"/>
          <w:sz w:val="20"/>
        </w:rPr>
        <w:tab/>
      </w:r>
      <w:r w:rsidRPr="008B68BA">
        <w:rPr>
          <w:rFonts w:ascii="Arial" w:eastAsia="細明體" w:hAnsi="Arial" w:cs="Arial"/>
          <w:spacing w:val="20"/>
          <w:sz w:val="20"/>
        </w:rPr>
        <w:t>所附帶的、在分派股本時</w:t>
      </w:r>
      <w:r w:rsidRPr="008B68BA">
        <w:rPr>
          <w:rFonts w:ascii="Arial" w:eastAsia="細明體" w:hAnsi="Arial" w:cs="Arial"/>
          <w:spacing w:val="20"/>
          <w:sz w:val="20"/>
        </w:rPr>
        <w:t>(</w:t>
      </w:r>
      <w:r w:rsidRPr="008B68BA">
        <w:rPr>
          <w:rFonts w:ascii="Arial" w:eastAsia="細明體" w:hAnsi="Arial" w:cs="Arial"/>
          <w:spacing w:val="20"/>
          <w:sz w:val="20"/>
        </w:rPr>
        <w:t>包括在進行清盤時</w:t>
      </w:r>
      <w:r w:rsidRPr="008B68BA">
        <w:rPr>
          <w:rFonts w:ascii="Arial" w:eastAsia="細明體" w:hAnsi="Arial" w:cs="Arial"/>
          <w:spacing w:val="20"/>
          <w:sz w:val="20"/>
        </w:rPr>
        <w:t>)</w:t>
      </w:r>
      <w:r w:rsidRPr="008B68BA">
        <w:rPr>
          <w:rFonts w:ascii="Arial" w:eastAsia="細明體" w:hAnsi="Arial" w:cs="Arial"/>
          <w:spacing w:val="20"/>
          <w:sz w:val="20"/>
        </w:rPr>
        <w:t>參與該項分派的權利的詳情﹔及</w:t>
      </w:r>
    </w:p>
    <w:p w14:paraId="008A29E1" w14:textId="77777777"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(d)</w:t>
      </w:r>
      <w:r w:rsidRPr="008B68BA">
        <w:rPr>
          <w:rFonts w:ascii="Arial" w:eastAsia="細明體" w:hAnsi="Arial" w:cs="Arial"/>
          <w:spacing w:val="20"/>
          <w:sz w:val="20"/>
        </w:rPr>
        <w:tab/>
      </w:r>
      <w:r w:rsidRPr="008B68BA">
        <w:rPr>
          <w:rFonts w:ascii="Arial" w:eastAsia="細明體" w:hAnsi="Arial" w:cs="Arial"/>
          <w:spacing w:val="20"/>
          <w:sz w:val="20"/>
        </w:rPr>
        <w:t>是否屬可贖回股份。</w:t>
      </w:r>
    </w:p>
    <w:p w14:paraId="4F755A67" w14:textId="77777777" w:rsidR="009534FB" w:rsidRPr="008B68BA" w:rsidRDefault="009534FB" w:rsidP="009534FB">
      <w:pPr>
        <w:spacing w:line="240" w:lineRule="auto"/>
        <w:ind w:left="480" w:hanging="480"/>
        <w:jc w:val="center"/>
        <w:rPr>
          <w:rFonts w:ascii="Arial" w:eastAsia="細明體" w:hAnsi="Arial" w:cs="Arial"/>
          <w:spacing w:val="24"/>
          <w:sz w:val="20"/>
        </w:rPr>
      </w:pPr>
      <w:r w:rsidRPr="008B68BA">
        <w:rPr>
          <w:rFonts w:ascii="Arial" w:eastAsia="細明體" w:hAnsi="Arial" w:cs="Arial"/>
          <w:spacing w:val="24"/>
          <w:sz w:val="20"/>
        </w:rPr>
        <w:br w:type="page"/>
      </w:r>
    </w:p>
    <w:p w14:paraId="641A0E10" w14:textId="77777777" w:rsidR="009534FB" w:rsidRPr="008B68BA" w:rsidRDefault="009534FB" w:rsidP="009534FB">
      <w:pPr>
        <w:spacing w:line="240" w:lineRule="auto"/>
        <w:ind w:left="480" w:hanging="480"/>
        <w:jc w:val="center"/>
        <w:rPr>
          <w:rFonts w:ascii="Arial" w:eastAsia="細明體" w:hAnsi="Arial" w:cs="Arial"/>
          <w:spacing w:val="24"/>
          <w:sz w:val="20"/>
        </w:rPr>
      </w:pPr>
    </w:p>
    <w:p w14:paraId="569A6FA7" w14:textId="77777777" w:rsidR="009534FB" w:rsidRPr="008B68BA" w:rsidRDefault="009534FB" w:rsidP="009534FB">
      <w:pPr>
        <w:spacing w:line="240" w:lineRule="auto"/>
        <w:ind w:left="480" w:hanging="480"/>
        <w:jc w:val="center"/>
        <w:rPr>
          <w:rFonts w:ascii="Arial" w:eastAsia="細明體" w:hAnsi="Arial" w:cs="Arial"/>
          <w:spacing w:val="24"/>
          <w:sz w:val="20"/>
        </w:rPr>
      </w:pPr>
    </w:p>
    <w:p w14:paraId="7DBA2C76" w14:textId="77777777" w:rsidR="00A7506E" w:rsidRDefault="009534FB" w:rsidP="00A7506E">
      <w:pPr>
        <w:pStyle w:val="4"/>
        <w:ind w:firstLine="0"/>
        <w:jc w:val="center"/>
        <w:rPr>
          <w:rFonts w:eastAsia="細明體" w:cs="Arial"/>
          <w:caps/>
          <w:sz w:val="20"/>
        </w:rPr>
      </w:pPr>
      <w:r w:rsidRPr="008B68BA">
        <w:rPr>
          <w:rFonts w:eastAsia="細明體" w:cs="Arial"/>
          <w:sz w:val="20"/>
        </w:rPr>
        <w:t>R</w:t>
      </w:r>
      <w:r w:rsidRPr="008B68BA">
        <w:rPr>
          <w:rFonts w:eastAsia="細明體" w:cs="Arial"/>
          <w:caps/>
          <w:sz w:val="20"/>
        </w:rPr>
        <w:t xml:space="preserve">eturn of </w:t>
      </w:r>
      <w:r w:rsidR="00781EA6">
        <w:rPr>
          <w:rFonts w:eastAsia="細明體" w:cs="Arial"/>
          <w:caps/>
          <w:sz w:val="20"/>
        </w:rPr>
        <w:t xml:space="preserve">CANCELLATION OF </w:t>
      </w:r>
      <w:r w:rsidR="00A7506E" w:rsidRPr="00A7506E">
        <w:rPr>
          <w:rFonts w:eastAsia="細明體" w:cs="Arial"/>
          <w:caps/>
          <w:sz w:val="20"/>
        </w:rPr>
        <w:t>Treasury Shares</w:t>
      </w:r>
    </w:p>
    <w:p w14:paraId="6A48A00E" w14:textId="77777777" w:rsidR="00BA0258" w:rsidRPr="00345EDC" w:rsidRDefault="00BA0258" w:rsidP="00345EDC">
      <w:pPr>
        <w:pStyle w:val="a0"/>
        <w:ind w:left="0"/>
        <w:jc w:val="center"/>
        <w:rPr>
          <w:rFonts w:cs="Arial"/>
          <w:sz w:val="20"/>
          <w:szCs w:val="20"/>
        </w:rPr>
      </w:pPr>
      <w:r w:rsidRPr="00345EDC">
        <w:rPr>
          <w:rFonts w:ascii="Arial" w:hAnsi="Arial" w:cs="Arial"/>
          <w:b/>
          <w:sz w:val="20"/>
          <w:szCs w:val="20"/>
        </w:rPr>
        <w:t>(FOR LISTED COMPANY ONLY)</w:t>
      </w:r>
    </w:p>
    <w:p w14:paraId="7F311638" w14:textId="77777777" w:rsidR="009534FB" w:rsidRPr="008B68BA" w:rsidRDefault="009534FB" w:rsidP="009534FB">
      <w:pPr>
        <w:spacing w:line="240" w:lineRule="auto"/>
        <w:ind w:left="480" w:hanging="480"/>
        <w:jc w:val="center"/>
        <w:rPr>
          <w:rFonts w:ascii="Arial" w:eastAsia="細明體" w:hAnsi="Arial" w:cs="Arial"/>
          <w:b/>
          <w:sz w:val="20"/>
        </w:rPr>
      </w:pPr>
    </w:p>
    <w:p w14:paraId="192E5A15" w14:textId="342B6711" w:rsidR="009534FB" w:rsidRPr="008B68BA" w:rsidRDefault="009534FB" w:rsidP="009534FB">
      <w:pPr>
        <w:spacing w:line="240" w:lineRule="auto"/>
        <w:jc w:val="center"/>
        <w:rPr>
          <w:rFonts w:ascii="Arial" w:eastAsia="細明體" w:hAnsi="Arial" w:cs="Arial"/>
          <w:b/>
          <w:sz w:val="20"/>
        </w:rPr>
      </w:pPr>
      <w:r w:rsidRPr="008B68BA">
        <w:rPr>
          <w:rFonts w:ascii="Arial" w:eastAsia="細明體" w:hAnsi="Arial" w:cs="Arial"/>
          <w:b/>
          <w:sz w:val="20"/>
        </w:rPr>
        <w:t xml:space="preserve">For the purposes of section </w:t>
      </w:r>
      <w:r w:rsidR="005C2BD5">
        <w:rPr>
          <w:rFonts w:ascii="Arial" w:eastAsia="細明體" w:hAnsi="Arial" w:cs="Arial"/>
          <w:b/>
          <w:sz w:val="20"/>
        </w:rPr>
        <w:t>272</w:t>
      </w:r>
      <w:r w:rsidR="00F80925">
        <w:rPr>
          <w:rFonts w:ascii="Arial" w:eastAsia="細明體" w:hAnsi="Arial" w:cs="Arial"/>
          <w:b/>
          <w:sz w:val="20"/>
        </w:rPr>
        <w:t>E</w:t>
      </w:r>
      <w:r w:rsidRPr="008B68BA">
        <w:rPr>
          <w:rFonts w:ascii="Arial" w:eastAsia="細明體" w:hAnsi="Arial" w:cs="Arial"/>
          <w:b/>
          <w:sz w:val="20"/>
        </w:rPr>
        <w:t xml:space="preserve"> of Companies Ordinance (Cap. 622)</w:t>
      </w:r>
    </w:p>
    <w:p w14:paraId="2242954C" w14:textId="77777777" w:rsidR="009534FB" w:rsidRPr="008B68BA" w:rsidRDefault="009534FB" w:rsidP="009534FB">
      <w:pPr>
        <w:spacing w:line="240" w:lineRule="auto"/>
        <w:jc w:val="center"/>
        <w:rPr>
          <w:rFonts w:ascii="Arial" w:eastAsia="細明體" w:hAnsi="Arial" w:cs="Arial"/>
          <w:b/>
          <w:sz w:val="20"/>
        </w:rPr>
      </w:pPr>
    </w:p>
    <w:p w14:paraId="6F664AE4" w14:textId="77777777" w:rsidR="009534FB" w:rsidRPr="008B68BA" w:rsidRDefault="009534FB" w:rsidP="009534FB">
      <w:pPr>
        <w:spacing w:line="240" w:lineRule="auto"/>
        <w:jc w:val="center"/>
        <w:rPr>
          <w:rFonts w:ascii="Arial" w:eastAsia="細明體" w:hAnsi="Arial" w:cs="Arial"/>
          <w:b/>
          <w:sz w:val="20"/>
        </w:rPr>
      </w:pPr>
      <w:r w:rsidRPr="008B68BA">
        <w:rPr>
          <w:rFonts w:ascii="Arial" w:eastAsia="細明體" w:hAnsi="Arial" w:cs="Arial"/>
          <w:b/>
          <w:sz w:val="20"/>
        </w:rPr>
        <w:t>Notes for Completion of Form NSC</w:t>
      </w:r>
      <w:r w:rsidR="00A7506E">
        <w:rPr>
          <w:rFonts w:ascii="Arial" w:eastAsia="細明體" w:hAnsi="Arial" w:cs="Arial"/>
          <w:b/>
          <w:sz w:val="20"/>
        </w:rPr>
        <w:t>2</w:t>
      </w:r>
      <w:r w:rsidR="00F80925">
        <w:rPr>
          <w:rFonts w:ascii="Arial" w:eastAsia="細明體" w:hAnsi="Arial" w:cs="Arial" w:hint="eastAsia"/>
          <w:b/>
          <w:sz w:val="20"/>
        </w:rPr>
        <w:t>3</w:t>
      </w:r>
    </w:p>
    <w:p w14:paraId="4253F534" w14:textId="77777777" w:rsidR="009534FB" w:rsidRPr="008B68BA" w:rsidRDefault="009534FB" w:rsidP="009534FB">
      <w:pPr>
        <w:spacing w:line="240" w:lineRule="auto"/>
        <w:jc w:val="center"/>
        <w:rPr>
          <w:rFonts w:ascii="Arial" w:eastAsia="細明體" w:hAnsi="Arial" w:cs="Arial"/>
          <w:sz w:val="20"/>
        </w:rPr>
      </w:pPr>
    </w:p>
    <w:p w14:paraId="29F2A6C8" w14:textId="77777777" w:rsidR="009534FB" w:rsidRPr="008B68BA" w:rsidRDefault="009534FB" w:rsidP="009534FB">
      <w:pPr>
        <w:spacing w:line="240" w:lineRule="auto"/>
        <w:jc w:val="center"/>
        <w:rPr>
          <w:rFonts w:ascii="Arial" w:eastAsia="細明體" w:hAnsi="Arial" w:cs="Arial"/>
          <w:sz w:val="20"/>
        </w:rPr>
      </w:pPr>
    </w:p>
    <w:p w14:paraId="5CF506CB" w14:textId="77777777" w:rsidR="009534FB" w:rsidRPr="008B68BA" w:rsidRDefault="009534FB" w:rsidP="009534FB">
      <w:pPr>
        <w:pStyle w:val="3"/>
        <w:ind w:firstLine="480"/>
        <w:jc w:val="left"/>
        <w:rPr>
          <w:rFonts w:eastAsia="細明體" w:cs="Arial"/>
        </w:rPr>
      </w:pPr>
      <w:r w:rsidRPr="008B68BA">
        <w:rPr>
          <w:rFonts w:eastAsia="細明體" w:cs="Arial"/>
        </w:rPr>
        <w:t>Introduction</w:t>
      </w:r>
    </w:p>
    <w:p w14:paraId="3F12862B" w14:textId="77777777" w:rsidR="009534FB" w:rsidRPr="008B68BA" w:rsidRDefault="009534FB" w:rsidP="009534FB">
      <w:pPr>
        <w:spacing w:line="160" w:lineRule="exact"/>
        <w:ind w:left="482" w:hanging="482"/>
        <w:rPr>
          <w:rFonts w:ascii="Arial" w:eastAsia="細明體" w:hAnsi="Arial" w:cs="Arial"/>
          <w:spacing w:val="24"/>
          <w:sz w:val="20"/>
        </w:rPr>
      </w:pPr>
    </w:p>
    <w:p w14:paraId="44B1F317" w14:textId="251D734C" w:rsidR="009534FB" w:rsidRPr="008B68BA" w:rsidRDefault="009534FB" w:rsidP="009534FB">
      <w:pPr>
        <w:spacing w:line="240" w:lineRule="auto"/>
        <w:ind w:left="480" w:hanging="480"/>
        <w:jc w:val="both"/>
        <w:rPr>
          <w:rFonts w:ascii="Arial" w:eastAsia="細明體" w:hAnsi="Arial" w:cs="Arial"/>
          <w:sz w:val="20"/>
        </w:rPr>
      </w:pPr>
      <w:r w:rsidRPr="008B68BA">
        <w:rPr>
          <w:rFonts w:ascii="Arial" w:eastAsia="細明體" w:hAnsi="Arial" w:cs="Arial"/>
          <w:b/>
          <w:sz w:val="20"/>
        </w:rPr>
        <w:t>1.</w:t>
      </w:r>
      <w:r w:rsidRPr="008B68BA">
        <w:rPr>
          <w:rFonts w:ascii="Arial" w:eastAsia="細明體" w:hAnsi="Arial" w:cs="Arial"/>
          <w:sz w:val="20"/>
        </w:rPr>
        <w:tab/>
        <w:t xml:space="preserve">This form should be used to notify the Registrar of Companies (the Registrar) of the </w:t>
      </w:r>
      <w:r w:rsidR="001F7220">
        <w:rPr>
          <w:rFonts w:ascii="Arial" w:eastAsia="細明體" w:hAnsi="Arial" w:cs="Arial"/>
          <w:sz w:val="20"/>
        </w:rPr>
        <w:t xml:space="preserve">details of </w:t>
      </w:r>
      <w:r w:rsidR="00C94E83">
        <w:rPr>
          <w:rFonts w:ascii="Arial" w:eastAsia="細明體" w:hAnsi="Arial" w:cs="Arial"/>
          <w:sz w:val="20"/>
        </w:rPr>
        <w:t>(i)</w:t>
      </w:r>
      <w:r w:rsidR="00E77024">
        <w:rPr>
          <w:rFonts w:ascii="DengXian" w:eastAsia="DengXian" w:hAnsi="DengXian" w:cs="Arial"/>
          <w:sz w:val="20"/>
          <w:lang w:eastAsia="zh-CN"/>
        </w:rPr>
        <w:t xml:space="preserve"> </w:t>
      </w:r>
      <w:r w:rsidR="00A7506E">
        <w:rPr>
          <w:rFonts w:ascii="Arial" w:eastAsia="細明體" w:hAnsi="Arial" w:cs="Arial"/>
          <w:sz w:val="20"/>
        </w:rPr>
        <w:t>cancellation of treasury shares</w:t>
      </w:r>
      <w:r w:rsidR="001F7220">
        <w:rPr>
          <w:rFonts w:ascii="Arial" w:eastAsia="細明體" w:hAnsi="Arial" w:cs="Arial"/>
          <w:sz w:val="20"/>
        </w:rPr>
        <w:t xml:space="preserve"> of a listed company under section 272D(a) of the Companies Ordinance</w:t>
      </w:r>
      <w:r w:rsidR="00E77024" w:rsidRPr="008172A5">
        <w:rPr>
          <w:rFonts w:ascii="Arial" w:eastAsia="細明體" w:hAnsi="Arial" w:cs="Arial"/>
          <w:sz w:val="20"/>
        </w:rPr>
        <w:t>; and</w:t>
      </w:r>
      <w:r w:rsidR="00547920" w:rsidRPr="008172A5">
        <w:rPr>
          <w:rFonts w:ascii="Arial" w:eastAsia="細明體" w:hAnsi="Arial" w:cs="Arial"/>
          <w:sz w:val="20"/>
        </w:rPr>
        <w:t xml:space="preserve"> </w:t>
      </w:r>
      <w:r w:rsidR="00E77024">
        <w:rPr>
          <w:rFonts w:ascii="Arial" w:eastAsia="細明體" w:hAnsi="Arial" w:cs="Arial"/>
          <w:sz w:val="20"/>
        </w:rPr>
        <w:t>(ii)</w:t>
      </w:r>
      <w:r w:rsidR="00F72707">
        <w:rPr>
          <w:rFonts w:ascii="Arial" w:eastAsia="細明體" w:hAnsi="Arial" w:cs="Arial"/>
          <w:sz w:val="20"/>
        </w:rPr>
        <w:t xml:space="preserve"> the </w:t>
      </w:r>
      <w:r w:rsidR="001F7220">
        <w:rPr>
          <w:rFonts w:ascii="Arial" w:eastAsia="細明體" w:hAnsi="Arial" w:cs="Arial"/>
          <w:sz w:val="20"/>
        </w:rPr>
        <w:t xml:space="preserve">treasury shares held by </w:t>
      </w:r>
      <w:r w:rsidR="00E77024">
        <w:rPr>
          <w:rFonts w:ascii="Arial" w:eastAsia="細明體" w:hAnsi="Arial" w:cs="Arial"/>
          <w:sz w:val="20"/>
        </w:rPr>
        <w:t xml:space="preserve">a listed company </w:t>
      </w:r>
      <w:r w:rsidR="00F83F76">
        <w:rPr>
          <w:rFonts w:ascii="Arial" w:eastAsia="細明體" w:hAnsi="Arial" w:cs="Arial"/>
          <w:sz w:val="20"/>
        </w:rPr>
        <w:t xml:space="preserve">which </w:t>
      </w:r>
      <w:r w:rsidR="001F7220">
        <w:rPr>
          <w:rFonts w:ascii="Arial" w:eastAsia="細明體" w:hAnsi="Arial" w:cs="Arial"/>
          <w:sz w:val="20"/>
        </w:rPr>
        <w:t>are regarded as cancelled under section 272</w:t>
      </w:r>
      <w:proofErr w:type="gramStart"/>
      <w:r w:rsidR="001F7220">
        <w:rPr>
          <w:rFonts w:ascii="Arial" w:eastAsia="細明體" w:hAnsi="Arial" w:cs="Arial"/>
          <w:sz w:val="20"/>
        </w:rPr>
        <w:t>B(</w:t>
      </w:r>
      <w:proofErr w:type="gramEnd"/>
      <w:r w:rsidR="001F7220">
        <w:rPr>
          <w:rFonts w:ascii="Arial" w:eastAsia="細明體" w:hAnsi="Arial" w:cs="Arial"/>
          <w:sz w:val="20"/>
        </w:rPr>
        <w:t>2) of the Companies Ordinance</w:t>
      </w:r>
      <w:r w:rsidR="00547920">
        <w:rPr>
          <w:rFonts w:ascii="Arial" w:eastAsia="細明體" w:hAnsi="Arial" w:cs="Arial"/>
          <w:sz w:val="20"/>
        </w:rPr>
        <w:t xml:space="preserve"> if </w:t>
      </w:r>
      <w:r w:rsidR="00E77024">
        <w:rPr>
          <w:rFonts w:ascii="Arial" w:eastAsia="細明體" w:hAnsi="Arial" w:cs="Arial"/>
          <w:sz w:val="20"/>
        </w:rPr>
        <w:t>the</w:t>
      </w:r>
      <w:r w:rsidR="00547920">
        <w:rPr>
          <w:rFonts w:ascii="Arial" w:eastAsia="細明體" w:hAnsi="Arial" w:cs="Arial"/>
          <w:sz w:val="20"/>
        </w:rPr>
        <w:t xml:space="preserve"> listed company is delisted</w:t>
      </w:r>
      <w:r w:rsidR="001F7220">
        <w:rPr>
          <w:rFonts w:ascii="Arial" w:eastAsia="細明體" w:hAnsi="Arial" w:cs="Arial"/>
          <w:sz w:val="20"/>
        </w:rPr>
        <w:t xml:space="preserve">.  The company </w:t>
      </w:r>
      <w:r w:rsidRPr="008B68BA">
        <w:rPr>
          <w:rFonts w:ascii="Arial" w:eastAsia="細明體" w:hAnsi="Arial" w:cs="Arial"/>
          <w:sz w:val="20"/>
        </w:rPr>
        <w:t xml:space="preserve">should deliver </w:t>
      </w:r>
      <w:r w:rsidR="003D595D">
        <w:rPr>
          <w:rFonts w:ascii="Arial" w:eastAsia="細明體" w:hAnsi="Arial" w:cs="Arial"/>
          <w:sz w:val="20"/>
        </w:rPr>
        <w:t>th</w:t>
      </w:r>
      <w:r w:rsidR="0068198C">
        <w:rPr>
          <w:rFonts w:ascii="Arial" w:eastAsia="細明體" w:hAnsi="Arial" w:cs="Arial"/>
          <w:sz w:val="20"/>
        </w:rPr>
        <w:t>is</w:t>
      </w:r>
      <w:r w:rsidR="003D595D">
        <w:rPr>
          <w:rFonts w:ascii="Arial" w:eastAsia="細明體" w:hAnsi="Arial" w:cs="Arial"/>
          <w:sz w:val="20"/>
        </w:rPr>
        <w:t xml:space="preserve"> form </w:t>
      </w:r>
      <w:r w:rsidRPr="008B68BA">
        <w:rPr>
          <w:rFonts w:ascii="Arial" w:eastAsia="細明體" w:hAnsi="Arial" w:cs="Arial"/>
          <w:sz w:val="20"/>
        </w:rPr>
        <w:t xml:space="preserve">to the Registrar for registration within </w:t>
      </w:r>
      <w:r w:rsidR="009B3EC4">
        <w:rPr>
          <w:rFonts w:ascii="Arial" w:eastAsia="細明體" w:hAnsi="Arial" w:cs="Arial" w:hint="eastAsia"/>
          <w:sz w:val="20"/>
        </w:rPr>
        <w:t>15</w:t>
      </w:r>
      <w:r w:rsidR="009B3EC4">
        <w:rPr>
          <w:rFonts w:ascii="Arial" w:eastAsia="細明體" w:hAnsi="Arial" w:cs="Arial"/>
          <w:sz w:val="20"/>
        </w:rPr>
        <w:t xml:space="preserve"> days</w:t>
      </w:r>
      <w:r w:rsidRPr="008B68BA">
        <w:rPr>
          <w:rFonts w:ascii="Arial" w:eastAsia="細明體" w:hAnsi="Arial" w:cs="Arial"/>
          <w:sz w:val="20"/>
        </w:rPr>
        <w:t xml:space="preserve"> after </w:t>
      </w:r>
      <w:r w:rsidR="00A7506E">
        <w:rPr>
          <w:rFonts w:ascii="Arial" w:eastAsia="細明體" w:hAnsi="Arial" w:cs="Arial"/>
          <w:sz w:val="20"/>
        </w:rPr>
        <w:t xml:space="preserve">the </w:t>
      </w:r>
      <w:r w:rsidR="00F83F76">
        <w:rPr>
          <w:rFonts w:ascii="Arial" w:eastAsia="細明體" w:hAnsi="Arial" w:cs="Arial"/>
          <w:sz w:val="20"/>
        </w:rPr>
        <w:t xml:space="preserve">date on which </w:t>
      </w:r>
      <w:r w:rsidR="00CD39A3">
        <w:rPr>
          <w:rFonts w:ascii="Arial" w:eastAsia="細明體" w:hAnsi="Arial" w:cs="Arial"/>
          <w:sz w:val="20"/>
        </w:rPr>
        <w:t xml:space="preserve">the </w:t>
      </w:r>
      <w:r w:rsidR="00547920">
        <w:rPr>
          <w:rFonts w:ascii="Arial" w:eastAsia="細明體" w:hAnsi="Arial" w:cs="Arial"/>
          <w:sz w:val="20"/>
        </w:rPr>
        <w:t xml:space="preserve">treasury </w:t>
      </w:r>
      <w:r w:rsidR="00661B0A">
        <w:rPr>
          <w:rFonts w:ascii="Arial" w:eastAsia="細明體" w:hAnsi="Arial" w:cs="Arial" w:hint="eastAsia"/>
          <w:sz w:val="20"/>
        </w:rPr>
        <w:t>s</w:t>
      </w:r>
      <w:r w:rsidR="00661B0A">
        <w:rPr>
          <w:rFonts w:ascii="Arial" w:eastAsia="細明體" w:hAnsi="Arial" w:cs="Arial"/>
          <w:sz w:val="20"/>
        </w:rPr>
        <w:t xml:space="preserve">hares </w:t>
      </w:r>
      <w:r w:rsidR="00A90AFD">
        <w:rPr>
          <w:rFonts w:ascii="Arial" w:eastAsia="細明體" w:hAnsi="Arial" w:cs="Arial"/>
          <w:sz w:val="20"/>
        </w:rPr>
        <w:t xml:space="preserve">are cancelled </w:t>
      </w:r>
      <w:r w:rsidR="00E77024">
        <w:rPr>
          <w:rFonts w:ascii="Arial" w:eastAsia="細明體" w:hAnsi="Arial" w:cs="Arial"/>
          <w:sz w:val="20"/>
        </w:rPr>
        <w:t>(whether or not the company is subsequently</w:t>
      </w:r>
      <w:r w:rsidR="00CD39A3" w:rsidRPr="00CD39A3">
        <w:rPr>
          <w:rFonts w:ascii="Arial" w:eastAsia="細明體" w:hAnsi="Arial" w:cs="Arial"/>
          <w:sz w:val="20"/>
        </w:rPr>
        <w:t xml:space="preserve"> </w:t>
      </w:r>
      <w:r w:rsidR="00CD39A3">
        <w:rPr>
          <w:rFonts w:ascii="Arial" w:eastAsia="細明體" w:hAnsi="Arial" w:cs="Arial"/>
          <w:sz w:val="20"/>
        </w:rPr>
        <w:t>delisted</w:t>
      </w:r>
      <w:r w:rsidR="00E77024">
        <w:rPr>
          <w:rFonts w:ascii="Arial" w:eastAsia="細明體" w:hAnsi="Arial" w:cs="Arial"/>
          <w:sz w:val="20"/>
        </w:rPr>
        <w:t xml:space="preserve">) </w:t>
      </w:r>
      <w:r w:rsidR="00A90AFD">
        <w:rPr>
          <w:rFonts w:ascii="Arial" w:eastAsia="細明體" w:hAnsi="Arial" w:cs="Arial"/>
          <w:sz w:val="20"/>
        </w:rPr>
        <w:t>or regarded as cancelled</w:t>
      </w:r>
      <w:r w:rsidRPr="008B68BA">
        <w:rPr>
          <w:rFonts w:ascii="Arial" w:eastAsia="細明體" w:hAnsi="Arial" w:cs="Arial"/>
          <w:sz w:val="20"/>
        </w:rPr>
        <w:t>.</w:t>
      </w:r>
    </w:p>
    <w:p w14:paraId="79C7A087" w14:textId="77777777" w:rsidR="009534FB" w:rsidRPr="008B68BA" w:rsidRDefault="009534FB" w:rsidP="009534FB">
      <w:pPr>
        <w:spacing w:line="160" w:lineRule="exact"/>
        <w:ind w:left="482" w:hanging="482"/>
        <w:rPr>
          <w:rFonts w:ascii="Arial" w:eastAsia="細明體" w:hAnsi="Arial" w:cs="Arial"/>
          <w:spacing w:val="24"/>
          <w:sz w:val="20"/>
        </w:rPr>
      </w:pPr>
    </w:p>
    <w:p w14:paraId="7A665FD0" w14:textId="77777777" w:rsidR="009534FB" w:rsidRPr="008B68BA" w:rsidRDefault="009534FB" w:rsidP="009534FB">
      <w:pPr>
        <w:pStyle w:val="BodyTextIndent21"/>
        <w:ind w:left="480" w:hanging="480"/>
        <w:rPr>
          <w:rFonts w:eastAsia="細明體" w:cs="Arial"/>
        </w:rPr>
      </w:pPr>
      <w:r w:rsidRPr="008B68BA">
        <w:rPr>
          <w:rFonts w:eastAsia="細明體" w:cs="Arial"/>
          <w:b/>
        </w:rPr>
        <w:t>2.</w:t>
      </w:r>
      <w:r w:rsidRPr="008B68BA">
        <w:rPr>
          <w:rFonts w:eastAsia="細明體" w:cs="Arial"/>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14:paraId="4476A9AB" w14:textId="77777777" w:rsidR="009534FB" w:rsidRPr="008B68BA" w:rsidRDefault="009534FB" w:rsidP="009534FB">
      <w:pPr>
        <w:tabs>
          <w:tab w:val="left" w:pos="480"/>
        </w:tabs>
        <w:spacing w:line="160" w:lineRule="exact"/>
        <w:jc w:val="both"/>
        <w:rPr>
          <w:rFonts w:ascii="Arial" w:eastAsia="細明體" w:hAnsi="Arial" w:cs="Arial"/>
          <w:sz w:val="20"/>
        </w:rPr>
      </w:pPr>
    </w:p>
    <w:p w14:paraId="1757EFBF" w14:textId="77777777" w:rsidR="009534FB" w:rsidRPr="008B68BA" w:rsidRDefault="009534FB" w:rsidP="009534FB">
      <w:pPr>
        <w:numPr>
          <w:ilvl w:val="0"/>
          <w:numId w:val="29"/>
        </w:numPr>
        <w:tabs>
          <w:tab w:val="clear" w:pos="360"/>
        </w:tabs>
        <w:spacing w:line="240" w:lineRule="auto"/>
        <w:ind w:left="480" w:hanging="480"/>
        <w:jc w:val="both"/>
        <w:rPr>
          <w:rFonts w:ascii="Arial" w:eastAsia="細明體" w:hAnsi="Arial" w:cs="Arial"/>
          <w:sz w:val="20"/>
        </w:rPr>
      </w:pPr>
      <w:r w:rsidRPr="008B68BA">
        <w:rPr>
          <w:rFonts w:ascii="Arial" w:eastAsia="細明體" w:hAnsi="Arial" w:cs="Arial"/>
          <w:sz w:val="20"/>
        </w:rPr>
        <w:t xml:space="preserve">Please complete the </w:t>
      </w:r>
      <w:proofErr w:type="spellStart"/>
      <w:r w:rsidRPr="008B68BA">
        <w:rPr>
          <w:rFonts w:ascii="Arial" w:eastAsia="細明體" w:hAnsi="Arial" w:cs="Arial"/>
          <w:sz w:val="20"/>
        </w:rPr>
        <w:t>Presentor’s</w:t>
      </w:r>
      <w:proofErr w:type="spellEnd"/>
      <w:r w:rsidRPr="008B68BA">
        <w:rPr>
          <w:rFonts w:ascii="Arial" w:eastAsia="細明體" w:hAnsi="Arial" w:cs="Arial"/>
          <w:sz w:val="20"/>
        </w:rPr>
        <w:t xml:space="preserve"> Reference.  Unless the </w:t>
      </w:r>
      <w:proofErr w:type="spellStart"/>
      <w:r w:rsidRPr="008B68BA">
        <w:rPr>
          <w:rFonts w:ascii="Arial" w:eastAsia="細明體" w:hAnsi="Arial" w:cs="Arial"/>
          <w:sz w:val="20"/>
        </w:rPr>
        <w:t>presentor</w:t>
      </w:r>
      <w:proofErr w:type="spellEnd"/>
      <w:r w:rsidRPr="008B68BA">
        <w:rPr>
          <w:rFonts w:ascii="Arial" w:eastAsia="細明體" w:hAnsi="Arial" w:cs="Arial"/>
          <w:sz w:val="20"/>
        </w:rPr>
        <w:t xml:space="preserve"> needs to raise a specific issue for the attention of the Companies Registry, no covering letter is required.</w:t>
      </w:r>
    </w:p>
    <w:p w14:paraId="23953812" w14:textId="77777777" w:rsidR="009534FB" w:rsidRPr="008B68BA" w:rsidRDefault="009534FB" w:rsidP="009534FB">
      <w:pPr>
        <w:tabs>
          <w:tab w:val="left" w:pos="480"/>
        </w:tabs>
        <w:spacing w:line="160" w:lineRule="exact"/>
        <w:jc w:val="both"/>
        <w:rPr>
          <w:rFonts w:ascii="Arial" w:eastAsia="細明體" w:hAnsi="Arial" w:cs="Arial"/>
          <w:sz w:val="20"/>
        </w:rPr>
      </w:pPr>
    </w:p>
    <w:p w14:paraId="2E94E188" w14:textId="77777777" w:rsidR="009534FB" w:rsidRPr="008B68BA" w:rsidRDefault="009534FB" w:rsidP="009534FB">
      <w:pPr>
        <w:autoSpaceDE w:val="0"/>
        <w:autoSpaceDN w:val="0"/>
        <w:snapToGrid w:val="0"/>
        <w:spacing w:line="240" w:lineRule="auto"/>
        <w:ind w:left="480" w:hangingChars="240" w:hanging="480"/>
        <w:jc w:val="both"/>
        <w:rPr>
          <w:rFonts w:ascii="Arial" w:eastAsia="細明體" w:hAnsi="Arial" w:cs="Arial"/>
          <w:b/>
        </w:rPr>
      </w:pPr>
      <w:r w:rsidRPr="008B68BA">
        <w:rPr>
          <w:rFonts w:ascii="Arial" w:eastAsia="細明體" w:hAnsi="Arial" w:cs="Arial"/>
          <w:b/>
          <w:sz w:val="20"/>
        </w:rPr>
        <w:t>4.</w:t>
      </w:r>
      <w:r w:rsidRPr="008B68BA">
        <w:rPr>
          <w:rFonts w:ascii="Arial" w:eastAsia="細明體" w:hAnsi="Arial" w:cs="Arial"/>
          <w:sz w:val="20"/>
        </w:rPr>
        <w:tab/>
        <w:t>This form can be delivered by post or in person</w:t>
      </w:r>
      <w:r w:rsidRPr="008B68BA" w:rsidDel="005D0E37">
        <w:rPr>
          <w:rFonts w:ascii="Arial" w:eastAsia="細明體" w:hAnsi="Arial" w:cs="Arial"/>
          <w:sz w:val="20"/>
        </w:rPr>
        <w:t xml:space="preserve"> </w:t>
      </w:r>
      <w:r w:rsidRPr="008B68BA">
        <w:rPr>
          <w:rFonts w:ascii="Arial" w:eastAsia="細明體" w:hAnsi="Arial" w:cs="Arial"/>
          <w:sz w:val="20"/>
        </w:rPr>
        <w:t>to "</w:t>
      </w:r>
      <w:r w:rsidRPr="008B68BA">
        <w:rPr>
          <w:rFonts w:ascii="Arial" w:eastAsia="細明體" w:hAnsi="Arial" w:cs="Arial"/>
          <w:iCs/>
          <w:sz w:val="20"/>
        </w:rPr>
        <w:t>The Companies Registry, 14th floor, Queensway Government Offices, 66 Queensway, Hong Kong</w:t>
      </w:r>
      <w:r w:rsidRPr="008B68BA">
        <w:rPr>
          <w:rFonts w:ascii="Arial" w:eastAsia="細明體" w:hAnsi="Arial" w:cs="Arial"/>
          <w:sz w:val="20"/>
        </w:rPr>
        <w:t>".  If the form is delivered by post but the Registrar has not received it, the form will not be regarded as having been delivered to the Registrar in satisfaction of the relevant provision of the Companies Ordinance.</w:t>
      </w:r>
    </w:p>
    <w:p w14:paraId="209CF3D4" w14:textId="77777777" w:rsidR="009534FB" w:rsidRPr="008B68BA" w:rsidRDefault="009534FB" w:rsidP="009534FB">
      <w:pPr>
        <w:spacing w:line="160" w:lineRule="exact"/>
        <w:ind w:left="482" w:hanging="482"/>
        <w:rPr>
          <w:rFonts w:ascii="Arial" w:eastAsia="細明體" w:hAnsi="Arial" w:cs="Arial"/>
          <w:spacing w:val="24"/>
          <w:sz w:val="20"/>
        </w:rPr>
      </w:pPr>
    </w:p>
    <w:p w14:paraId="4042C230" w14:textId="77777777" w:rsidR="009534FB" w:rsidRPr="008B68BA" w:rsidRDefault="009534FB" w:rsidP="009534FB">
      <w:pPr>
        <w:pStyle w:val="aa"/>
        <w:ind w:firstLine="0"/>
        <w:rPr>
          <w:rFonts w:eastAsia="細明體" w:cs="Arial"/>
        </w:rPr>
      </w:pPr>
      <w:r w:rsidRPr="008B68BA">
        <w:rPr>
          <w:rFonts w:eastAsia="細明體" w:cs="Arial"/>
          <w:b/>
        </w:rPr>
        <w:t>Signature</w:t>
      </w:r>
    </w:p>
    <w:p w14:paraId="5C2091CA" w14:textId="77777777" w:rsidR="009534FB" w:rsidRPr="008B68BA" w:rsidRDefault="009534FB" w:rsidP="009534FB">
      <w:pPr>
        <w:spacing w:line="160" w:lineRule="exact"/>
        <w:ind w:left="482" w:hanging="482"/>
        <w:rPr>
          <w:rFonts w:ascii="Arial" w:eastAsia="細明體" w:hAnsi="Arial" w:cs="Arial"/>
          <w:spacing w:val="24"/>
          <w:sz w:val="20"/>
        </w:rPr>
      </w:pPr>
    </w:p>
    <w:p w14:paraId="6885D0DE" w14:textId="523EE9CB" w:rsidR="009534FB" w:rsidRPr="008B68BA" w:rsidRDefault="009534FB" w:rsidP="009534FB">
      <w:pPr>
        <w:pStyle w:val="aa"/>
        <w:ind w:hanging="475"/>
        <w:rPr>
          <w:rFonts w:eastAsia="細明體" w:cs="Arial"/>
        </w:rPr>
      </w:pPr>
      <w:r w:rsidRPr="008B68BA">
        <w:rPr>
          <w:rFonts w:eastAsia="細明體" w:cs="Arial"/>
          <w:b/>
        </w:rPr>
        <w:t>5.</w:t>
      </w:r>
      <w:r w:rsidRPr="008B68BA">
        <w:rPr>
          <w:rFonts w:eastAsia="細明體" w:cs="Arial"/>
          <w:b/>
        </w:rPr>
        <w:tab/>
      </w:r>
      <w:r w:rsidRPr="008B68BA">
        <w:rPr>
          <w:rFonts w:eastAsia="細明體" w:cs="Arial"/>
        </w:rPr>
        <w:t>This form must be signed by a director or the company secretary</w:t>
      </w:r>
      <w:r w:rsidR="00CD39A3">
        <w:rPr>
          <w:rFonts w:eastAsia="細明體" w:cs="Arial"/>
        </w:rPr>
        <w:t xml:space="preserve"> of the listed company</w:t>
      </w:r>
      <w:r w:rsidRPr="008B68BA">
        <w:rPr>
          <w:rFonts w:eastAsia="細明體" w:cs="Arial"/>
        </w:rPr>
        <w:t>.  A form which is not properly signed will be rejected by the Companies Registry.</w:t>
      </w:r>
    </w:p>
    <w:p w14:paraId="70AAB05C" w14:textId="77777777" w:rsidR="009534FB" w:rsidRPr="008B68BA" w:rsidRDefault="009534FB" w:rsidP="009534FB">
      <w:pPr>
        <w:spacing w:line="160" w:lineRule="exact"/>
        <w:ind w:left="482" w:hanging="482"/>
        <w:rPr>
          <w:rFonts w:ascii="Arial" w:eastAsia="細明體" w:hAnsi="Arial" w:cs="Arial"/>
          <w:spacing w:val="24"/>
          <w:sz w:val="20"/>
        </w:rPr>
      </w:pPr>
    </w:p>
    <w:p w14:paraId="5F3C9FD9" w14:textId="77777777" w:rsidR="009534FB" w:rsidRPr="008B68BA" w:rsidRDefault="009534FB" w:rsidP="009534FB">
      <w:pPr>
        <w:pStyle w:val="aa"/>
        <w:ind w:firstLine="0"/>
        <w:rPr>
          <w:rFonts w:eastAsia="細明體" w:cs="Arial"/>
          <w:b/>
        </w:rPr>
      </w:pPr>
      <w:r w:rsidRPr="008B68BA">
        <w:rPr>
          <w:rFonts w:eastAsia="細明體" w:cs="Arial"/>
          <w:b/>
        </w:rPr>
        <w:t>Business Registration Number</w:t>
      </w:r>
    </w:p>
    <w:p w14:paraId="33CD2D5C" w14:textId="77777777" w:rsidR="009534FB" w:rsidRPr="008B68BA" w:rsidRDefault="009534FB" w:rsidP="009534FB">
      <w:pPr>
        <w:spacing w:line="160" w:lineRule="exact"/>
        <w:ind w:left="482" w:hanging="482"/>
        <w:rPr>
          <w:rFonts w:ascii="Arial" w:eastAsia="細明體" w:hAnsi="Arial" w:cs="Arial"/>
          <w:spacing w:val="24"/>
          <w:sz w:val="20"/>
        </w:rPr>
      </w:pPr>
    </w:p>
    <w:p w14:paraId="615200FB" w14:textId="75DCEC52" w:rsidR="009534FB" w:rsidRPr="008B68BA" w:rsidRDefault="009534FB" w:rsidP="009534FB">
      <w:pPr>
        <w:pStyle w:val="aa"/>
        <w:ind w:hanging="475"/>
        <w:rPr>
          <w:rFonts w:eastAsia="細明體" w:cs="Arial"/>
        </w:rPr>
      </w:pPr>
      <w:r w:rsidRPr="008B68BA">
        <w:rPr>
          <w:rFonts w:eastAsia="細明體" w:cs="Arial"/>
          <w:b/>
        </w:rPr>
        <w:t>6.</w:t>
      </w:r>
      <w:r w:rsidRPr="008B68BA">
        <w:rPr>
          <w:rFonts w:eastAsia="細明體" w:cs="Arial"/>
          <w:b/>
        </w:rPr>
        <w:tab/>
      </w:r>
      <w:r w:rsidRPr="00B23F86">
        <w:rPr>
          <w:lang w:eastAsia="zh-HK"/>
        </w:rPr>
        <w:t>Ple</w:t>
      </w:r>
      <w:r w:rsidRPr="00A33A48">
        <w:rPr>
          <w:lang w:eastAsia="zh-HK"/>
        </w:rPr>
        <w:t xml:space="preserve">ase provide the </w:t>
      </w:r>
      <w:r>
        <w:rPr>
          <w:lang w:eastAsia="zh-HK"/>
        </w:rPr>
        <w:t xml:space="preserve">business registration number (i.e. the </w:t>
      </w:r>
      <w:r w:rsidRPr="00A33A48">
        <w:rPr>
          <w:lang w:eastAsia="zh-HK"/>
        </w:rPr>
        <w:t xml:space="preserve">first 8 digits of the Business Registration </w:t>
      </w:r>
      <w:r>
        <w:rPr>
          <w:lang w:eastAsia="zh-HK"/>
        </w:rPr>
        <w:t>Certificate n</w:t>
      </w:r>
      <w:r w:rsidRPr="00A33A48">
        <w:rPr>
          <w:lang w:eastAsia="zh-HK"/>
        </w:rPr>
        <w:t>umber</w:t>
      </w:r>
      <w:r>
        <w:rPr>
          <w:lang w:eastAsia="zh-HK"/>
        </w:rPr>
        <w:t>)</w:t>
      </w:r>
      <w:r w:rsidRPr="00A33A48">
        <w:rPr>
          <w:lang w:eastAsia="zh-HK"/>
        </w:rPr>
        <w:t xml:space="preserve"> </w:t>
      </w:r>
      <w:r w:rsidRPr="001271CA">
        <w:rPr>
          <w:lang w:eastAsia="zh-HK"/>
        </w:rPr>
        <w:t xml:space="preserve">issued </w:t>
      </w:r>
      <w:r w:rsidRPr="001271CA">
        <w:rPr>
          <w:lang w:val="en-HK" w:eastAsia="zh-HK"/>
        </w:rPr>
        <w:t>by the Business Registration Office of the Inland Revenue Department</w:t>
      </w:r>
      <w:r w:rsidRPr="001271CA">
        <w:rPr>
          <w:lang w:eastAsia="zh-HK"/>
        </w:rPr>
        <w:t>.</w:t>
      </w:r>
      <w:r w:rsidRPr="00A33A48">
        <w:rPr>
          <w:lang w:eastAsia="zh-HK"/>
        </w:rPr>
        <w:t xml:space="preserve"> The numbers after [-] are not required.  </w:t>
      </w:r>
      <w:r>
        <w:rPr>
          <w:lang w:eastAsia="zh-HK"/>
        </w:rPr>
        <w:t xml:space="preserve">For companies </w:t>
      </w:r>
      <w:r w:rsidRPr="001271CA">
        <w:rPr>
          <w:rFonts w:eastAsia="Arial Unicode MS"/>
        </w:rPr>
        <w:t>incorporated</w:t>
      </w:r>
      <w:r w:rsidRPr="001271CA">
        <w:rPr>
          <w:lang w:eastAsia="zh-HK"/>
        </w:rPr>
        <w:t xml:space="preserve"> on or after 27 December 2023</w:t>
      </w:r>
      <w:r w:rsidR="00235F26">
        <w:rPr>
          <w:lang w:eastAsia="zh-HK"/>
        </w:rPr>
        <w:t xml:space="preserve"> </w:t>
      </w:r>
      <w:r w:rsidR="00235F26" w:rsidRPr="00345EDC">
        <w:rPr>
          <w:lang w:eastAsia="zh-HK"/>
        </w:rPr>
        <w:t>or re-domiciled companies</w:t>
      </w:r>
      <w:r>
        <w:rPr>
          <w:rFonts w:hint="eastAsia"/>
        </w:rPr>
        <w:t>,</w:t>
      </w:r>
      <w:r>
        <w:rPr>
          <w:lang w:eastAsia="zh-HK"/>
        </w:rPr>
        <w:t xml:space="preserve"> t</w:t>
      </w:r>
      <w:r w:rsidRPr="001271CA">
        <w:rPr>
          <w:lang w:eastAsia="zh-HK"/>
        </w:rPr>
        <w:t xml:space="preserve">he </w:t>
      </w:r>
      <w:r w:rsidRPr="001271CA">
        <w:rPr>
          <w:lang w:val="en-HK" w:eastAsia="zh-HK"/>
        </w:rPr>
        <w:t>business registration number</w:t>
      </w:r>
      <w:r>
        <w:rPr>
          <w:lang w:eastAsia="zh-HK"/>
        </w:rPr>
        <w:t xml:space="preserve"> is also adopted</w:t>
      </w:r>
      <w:r w:rsidRPr="00A33A48" w:rsidDel="009003A0">
        <w:rPr>
          <w:lang w:eastAsia="zh-HK"/>
        </w:rPr>
        <w:t xml:space="preserve"> </w:t>
      </w:r>
      <w:r>
        <w:rPr>
          <w:lang w:eastAsia="zh-HK"/>
        </w:rPr>
        <w:t xml:space="preserve">as the </w:t>
      </w:r>
      <w:r w:rsidRPr="000A7A20">
        <w:rPr>
          <w:lang w:eastAsia="zh-HK"/>
        </w:rPr>
        <w:t>"</w:t>
      </w:r>
      <w:r>
        <w:rPr>
          <w:rFonts w:hint="eastAsia"/>
        </w:rPr>
        <w:t>N</w:t>
      </w:r>
      <w:r>
        <w:rPr>
          <w:lang w:eastAsia="zh-HK"/>
        </w:rPr>
        <w:t>o.</w:t>
      </w:r>
      <w:r w:rsidRPr="000A7A20">
        <w:rPr>
          <w:lang w:eastAsia="zh-HK"/>
        </w:rPr>
        <w:t>"</w:t>
      </w:r>
      <w:r>
        <w:rPr>
          <w:lang w:eastAsia="zh-HK"/>
        </w:rPr>
        <w:t xml:space="preserve"> </w:t>
      </w:r>
      <w:r w:rsidRPr="003E7022">
        <w:rPr>
          <w:lang w:eastAsia="zh-HK"/>
        </w:rPr>
        <w:t xml:space="preserve">on the "Certificate of Incorporation" </w:t>
      </w:r>
      <w:r w:rsidR="00235F26">
        <w:rPr>
          <w:rFonts w:eastAsia="新細明體" w:hint="eastAsia"/>
          <w:kern w:val="2"/>
        </w:rPr>
        <w:t>or</w:t>
      </w:r>
      <w:r w:rsidR="00235F26">
        <w:rPr>
          <w:rFonts w:eastAsia="新細明體"/>
          <w:kern w:val="2"/>
          <w:lang w:eastAsia="zh-HK"/>
        </w:rPr>
        <w:t xml:space="preserve"> </w:t>
      </w:r>
      <w:r w:rsidR="00235F26" w:rsidRPr="00C803CC">
        <w:rPr>
          <w:rFonts w:eastAsia="新細明體"/>
          <w:kern w:val="2"/>
          <w:lang w:eastAsia="zh-HK"/>
        </w:rPr>
        <w:t xml:space="preserve">"Certificate of </w:t>
      </w:r>
      <w:r w:rsidR="00235F26">
        <w:rPr>
          <w:rFonts w:eastAsia="新細明體"/>
          <w:kern w:val="2"/>
          <w:lang w:eastAsia="zh-HK"/>
        </w:rPr>
        <w:t>Re-domiciliation</w:t>
      </w:r>
      <w:r w:rsidR="00235F26" w:rsidRPr="00C803CC">
        <w:rPr>
          <w:rFonts w:eastAsia="新細明體"/>
          <w:kern w:val="2"/>
          <w:lang w:eastAsia="zh-HK"/>
        </w:rPr>
        <w:t>"</w:t>
      </w:r>
      <w:r w:rsidR="00235F26">
        <w:rPr>
          <w:rFonts w:eastAsia="新細明體"/>
          <w:kern w:val="2"/>
          <w:lang w:eastAsia="zh-HK"/>
        </w:rPr>
        <w:t xml:space="preserve"> </w:t>
      </w:r>
      <w:r w:rsidRPr="003E7022">
        <w:rPr>
          <w:lang w:eastAsia="zh-HK"/>
        </w:rPr>
        <w:t>issued by the Companies Registry</w:t>
      </w:r>
      <w:r w:rsidR="00235F26">
        <w:rPr>
          <w:lang w:eastAsia="zh-HK"/>
        </w:rPr>
        <w:t xml:space="preserve"> respectively</w:t>
      </w:r>
      <w:r>
        <w:rPr>
          <w:lang w:eastAsia="zh-HK"/>
        </w:rPr>
        <w:t>.</w:t>
      </w:r>
      <w:r w:rsidR="00E5099D">
        <w:rPr>
          <w:lang w:eastAsia="zh-HK"/>
        </w:rPr>
        <w:t xml:space="preserve"> </w:t>
      </w:r>
    </w:p>
    <w:p w14:paraId="21FC7FDE" w14:textId="77777777" w:rsidR="009534FB" w:rsidRPr="008B68BA" w:rsidRDefault="009534FB" w:rsidP="009534FB">
      <w:pPr>
        <w:spacing w:line="160" w:lineRule="exact"/>
        <w:ind w:left="482" w:hanging="482"/>
        <w:rPr>
          <w:rFonts w:ascii="Arial" w:eastAsia="細明體" w:hAnsi="Arial" w:cs="Arial"/>
          <w:spacing w:val="24"/>
          <w:sz w:val="20"/>
        </w:rPr>
      </w:pPr>
    </w:p>
    <w:p w14:paraId="7B2A6A55" w14:textId="45B5F318" w:rsidR="009534FB" w:rsidRPr="008B68BA" w:rsidRDefault="009534FB" w:rsidP="009534FB">
      <w:pPr>
        <w:spacing w:line="240" w:lineRule="auto"/>
        <w:ind w:left="480" w:hanging="5"/>
        <w:jc w:val="both"/>
        <w:rPr>
          <w:rFonts w:ascii="Arial" w:eastAsia="細明體" w:hAnsi="Arial" w:cs="Arial"/>
          <w:b/>
          <w:sz w:val="20"/>
        </w:rPr>
      </w:pPr>
      <w:r w:rsidRPr="008B68BA">
        <w:rPr>
          <w:rFonts w:ascii="Arial" w:eastAsia="細明體" w:hAnsi="Arial" w:cs="Arial"/>
          <w:b/>
          <w:sz w:val="20"/>
        </w:rPr>
        <w:t xml:space="preserve">Statement of Capital (Section </w:t>
      </w:r>
      <w:r w:rsidR="00197005">
        <w:rPr>
          <w:rFonts w:ascii="Arial" w:eastAsia="細明體" w:hAnsi="Arial" w:cs="Arial" w:hint="eastAsia"/>
          <w:b/>
          <w:sz w:val="20"/>
        </w:rPr>
        <w:t>3</w:t>
      </w:r>
      <w:r w:rsidRPr="008B68BA">
        <w:rPr>
          <w:rFonts w:ascii="Arial" w:eastAsia="細明體" w:hAnsi="Arial" w:cs="Arial"/>
          <w:b/>
          <w:sz w:val="20"/>
        </w:rPr>
        <w:t>)</w:t>
      </w:r>
    </w:p>
    <w:p w14:paraId="253E3724" w14:textId="77777777" w:rsidR="009534FB" w:rsidRPr="008B68BA" w:rsidRDefault="009534FB" w:rsidP="009534FB">
      <w:pPr>
        <w:spacing w:line="160" w:lineRule="exact"/>
        <w:ind w:left="482" w:hanging="482"/>
        <w:rPr>
          <w:rFonts w:ascii="Arial" w:eastAsia="細明體" w:hAnsi="Arial" w:cs="Arial"/>
          <w:spacing w:val="24"/>
          <w:sz w:val="20"/>
        </w:rPr>
      </w:pPr>
    </w:p>
    <w:p w14:paraId="5ED62815" w14:textId="37630219" w:rsidR="009534FB" w:rsidRDefault="00197005" w:rsidP="009534FB">
      <w:pPr>
        <w:pStyle w:val="aa"/>
        <w:ind w:hanging="475"/>
        <w:rPr>
          <w:rFonts w:eastAsia="細明體" w:cs="Arial"/>
        </w:rPr>
      </w:pPr>
      <w:r>
        <w:rPr>
          <w:rFonts w:eastAsia="細明體" w:cs="Arial" w:hint="eastAsia"/>
          <w:b/>
        </w:rPr>
        <w:t>7</w:t>
      </w:r>
      <w:r w:rsidR="009534FB" w:rsidRPr="008B68BA">
        <w:rPr>
          <w:rFonts w:eastAsia="細明體" w:cs="Arial"/>
          <w:b/>
        </w:rPr>
        <w:t>.</w:t>
      </w:r>
      <w:r w:rsidR="009534FB" w:rsidRPr="008B68BA">
        <w:rPr>
          <w:rFonts w:eastAsia="細明體" w:cs="Arial"/>
          <w:b/>
        </w:rPr>
        <w:tab/>
      </w:r>
      <w:r w:rsidR="009534FB" w:rsidRPr="008B68BA">
        <w:rPr>
          <w:rFonts w:eastAsia="細明體" w:cs="Arial"/>
        </w:rPr>
        <w:t xml:space="preserve">Where the form is used for </w:t>
      </w:r>
      <w:r w:rsidR="00C340D0">
        <w:rPr>
          <w:rFonts w:eastAsia="細明體" w:cs="Arial"/>
        </w:rPr>
        <w:t xml:space="preserve">reporting </w:t>
      </w:r>
      <w:r w:rsidR="00547920">
        <w:rPr>
          <w:rFonts w:eastAsia="細明體" w:cs="Arial"/>
        </w:rPr>
        <w:t>the particulars of treasury shares cancelled, or regarded as cancelled</w:t>
      </w:r>
      <w:r w:rsidR="002D036F">
        <w:rPr>
          <w:rFonts w:eastAsia="細明體" w:cs="Arial"/>
        </w:rPr>
        <w:t>,</w:t>
      </w:r>
      <w:r w:rsidR="00547920">
        <w:rPr>
          <w:rFonts w:eastAsia="細明體" w:cs="Arial"/>
        </w:rPr>
        <w:t xml:space="preserve"> on different dates</w:t>
      </w:r>
      <w:r w:rsidR="009534FB" w:rsidRPr="008B68BA">
        <w:rPr>
          <w:rFonts w:eastAsia="細明體" w:cs="Arial"/>
        </w:rPr>
        <w:t>, the Statement of Capital should reflect the share capital of the company as at the time immediately after the last</w:t>
      </w:r>
      <w:r w:rsidR="00E2546A" w:rsidRPr="00E2546A">
        <w:rPr>
          <w:rFonts w:eastAsia="細明體" w:cs="Arial"/>
        </w:rPr>
        <w:t xml:space="preserve"> </w:t>
      </w:r>
      <w:r w:rsidR="00E2546A">
        <w:rPr>
          <w:rFonts w:eastAsia="細明體" w:cs="Arial"/>
        </w:rPr>
        <w:t>date</w:t>
      </w:r>
      <w:r w:rsidR="002D3F6A" w:rsidRPr="002D3F6A">
        <w:rPr>
          <w:rFonts w:eastAsia="細明體" w:cs="Arial"/>
        </w:rPr>
        <w:t xml:space="preserve"> </w:t>
      </w:r>
      <w:r w:rsidR="002D3F6A">
        <w:rPr>
          <w:rFonts w:eastAsia="細明體" w:cs="Arial"/>
        </w:rPr>
        <w:t>reported in the form</w:t>
      </w:r>
      <w:r w:rsidR="00E2546A">
        <w:rPr>
          <w:rFonts w:eastAsia="細明體" w:cs="Arial"/>
        </w:rPr>
        <w:t xml:space="preserve"> on which the treasury shares are cancelled </w:t>
      </w:r>
      <w:r w:rsidR="00BE18FD">
        <w:rPr>
          <w:rFonts w:eastAsia="細明體" w:cs="Arial"/>
        </w:rPr>
        <w:t xml:space="preserve">or regarded as </w:t>
      </w:r>
      <w:r w:rsidR="00E2546A">
        <w:rPr>
          <w:rFonts w:eastAsia="細明體" w:cs="Arial"/>
        </w:rPr>
        <w:t>cancelled</w:t>
      </w:r>
      <w:r w:rsidR="009534FB" w:rsidRPr="008B68BA">
        <w:rPr>
          <w:rFonts w:eastAsia="細明體" w:cs="Arial"/>
        </w:rPr>
        <w:t>.</w:t>
      </w:r>
    </w:p>
    <w:p w14:paraId="76682F30" w14:textId="15E74B3D" w:rsidR="007C79F0" w:rsidRDefault="007C79F0" w:rsidP="009534FB">
      <w:pPr>
        <w:pStyle w:val="aa"/>
        <w:ind w:hanging="475"/>
        <w:rPr>
          <w:rFonts w:eastAsia="細明體" w:cs="Arial"/>
        </w:rPr>
      </w:pPr>
    </w:p>
    <w:p w14:paraId="653E0DF1" w14:textId="72658C0A" w:rsidR="007C79F0" w:rsidRPr="008B68BA" w:rsidRDefault="007C79F0" w:rsidP="009534FB">
      <w:pPr>
        <w:pStyle w:val="aa"/>
        <w:ind w:hanging="475"/>
        <w:rPr>
          <w:rFonts w:eastAsia="細明體" w:cs="Arial"/>
        </w:rPr>
      </w:pPr>
      <w:r w:rsidRPr="008172A5">
        <w:rPr>
          <w:rFonts w:eastAsia="細明體" w:cs="Arial"/>
          <w:b/>
        </w:rPr>
        <w:t>8.</w:t>
      </w:r>
      <w:r w:rsidRPr="007C79F0">
        <w:rPr>
          <w:rFonts w:eastAsia="細明體" w:cs="Arial"/>
        </w:rPr>
        <w:tab/>
      </w:r>
      <w:r w:rsidRPr="004A18E0">
        <w:rPr>
          <w:rFonts w:eastAsia="新細明體"/>
        </w:rPr>
        <w:t>Where</w:t>
      </w:r>
      <w:r w:rsidRPr="007C79F0">
        <w:rPr>
          <w:rFonts w:eastAsia="細明體" w:cs="Arial"/>
        </w:rPr>
        <w:t xml:space="preserve"> treasury shares were cancelled, or regarded as cancelled</w:t>
      </w:r>
      <w:r w:rsidRPr="004A18E0">
        <w:rPr>
          <w:rFonts w:eastAsia="新細明體"/>
        </w:rPr>
        <w:t xml:space="preserve">, the </w:t>
      </w:r>
      <w:r w:rsidR="00C94E83" w:rsidRPr="000A7A20">
        <w:rPr>
          <w:lang w:eastAsia="zh-HK"/>
        </w:rPr>
        <w:t>"</w:t>
      </w:r>
      <w:r w:rsidRPr="004A18E0">
        <w:rPr>
          <w:rFonts w:eastAsia="新細明體"/>
        </w:rPr>
        <w:t>Total Amount</w:t>
      </w:r>
      <w:r w:rsidR="00C94E83" w:rsidRPr="000A7A20">
        <w:rPr>
          <w:lang w:eastAsia="zh-HK"/>
        </w:rPr>
        <w:t>"</w:t>
      </w:r>
      <w:r w:rsidRPr="004A18E0">
        <w:rPr>
          <w:rFonts w:eastAsia="新細明體"/>
        </w:rPr>
        <w:t xml:space="preserve">, </w:t>
      </w:r>
      <w:r w:rsidR="00C94E83" w:rsidRPr="000A7A20">
        <w:rPr>
          <w:lang w:eastAsia="zh-HK"/>
        </w:rPr>
        <w:t>"</w:t>
      </w:r>
      <w:r w:rsidRPr="004A18E0">
        <w:rPr>
          <w:rFonts w:eastAsia="新細明體"/>
        </w:rPr>
        <w:t>Total Amount Paid up or Regarded as Paid up</w:t>
      </w:r>
      <w:r w:rsidR="00C94E83" w:rsidRPr="000A7A20">
        <w:rPr>
          <w:lang w:eastAsia="zh-HK"/>
        </w:rPr>
        <w:t>"</w:t>
      </w:r>
      <w:r w:rsidRPr="004A18E0">
        <w:rPr>
          <w:rFonts w:eastAsia="新細明體"/>
        </w:rPr>
        <w:t xml:space="preserve"> and </w:t>
      </w:r>
      <w:r w:rsidR="00C94E83" w:rsidRPr="000A7A20">
        <w:rPr>
          <w:lang w:eastAsia="zh-HK"/>
        </w:rPr>
        <w:t>"</w:t>
      </w:r>
      <w:r w:rsidRPr="004A18E0">
        <w:rPr>
          <w:rFonts w:eastAsia="新細明體"/>
        </w:rPr>
        <w:t>Total Amount Unpaid or Regarded as Unpaid</w:t>
      </w:r>
      <w:r w:rsidR="00C94E83" w:rsidRPr="000A7A20">
        <w:rPr>
          <w:lang w:eastAsia="zh-HK"/>
        </w:rPr>
        <w:t>"</w:t>
      </w:r>
      <w:r w:rsidRPr="004A18E0">
        <w:rPr>
          <w:rFonts w:eastAsia="新細明體"/>
        </w:rPr>
        <w:t xml:space="preserve"> in the </w:t>
      </w:r>
      <w:r w:rsidR="00C94E83" w:rsidRPr="000A7A20">
        <w:rPr>
          <w:lang w:eastAsia="zh-HK"/>
        </w:rPr>
        <w:t>"</w:t>
      </w:r>
      <w:r w:rsidRPr="004A18E0">
        <w:rPr>
          <w:rFonts w:eastAsia="新細明體"/>
        </w:rPr>
        <w:t>Issued Shares</w:t>
      </w:r>
      <w:r w:rsidR="00C94E83" w:rsidRPr="000A7A20">
        <w:rPr>
          <w:lang w:eastAsia="zh-HK"/>
        </w:rPr>
        <w:t>"</w:t>
      </w:r>
      <w:r w:rsidRPr="004A18E0">
        <w:rPr>
          <w:rFonts w:eastAsia="新細明體"/>
        </w:rPr>
        <w:t xml:space="preserve"> should remain unchanged while the </w:t>
      </w:r>
      <w:r w:rsidR="00C94E83" w:rsidRPr="000A7A20">
        <w:rPr>
          <w:lang w:eastAsia="zh-HK"/>
        </w:rPr>
        <w:t>"</w:t>
      </w:r>
      <w:r w:rsidRPr="004A18E0">
        <w:rPr>
          <w:rFonts w:eastAsia="新細明體"/>
        </w:rPr>
        <w:t>Total Number of Issued Shares</w:t>
      </w:r>
      <w:r w:rsidR="00C94E83" w:rsidRPr="000A7A20">
        <w:rPr>
          <w:lang w:eastAsia="zh-HK"/>
        </w:rPr>
        <w:t>"</w:t>
      </w:r>
      <w:r w:rsidRPr="004A18E0">
        <w:rPr>
          <w:rFonts w:eastAsia="新細明體"/>
        </w:rPr>
        <w:t xml:space="preserve"> should be reduced by the total number of treasury shares cancelled or regarded as cancelled</w:t>
      </w:r>
      <w:r w:rsidR="00D427B4">
        <w:rPr>
          <w:rFonts w:eastAsia="新細明體"/>
        </w:rPr>
        <w:t>.</w:t>
      </w:r>
    </w:p>
    <w:p w14:paraId="58CC9CD2" w14:textId="040E7B80" w:rsidR="009534FB" w:rsidRPr="00BE18FD" w:rsidRDefault="007C79F0" w:rsidP="009534FB">
      <w:pPr>
        <w:spacing w:line="160" w:lineRule="exact"/>
        <w:ind w:left="482" w:hanging="482"/>
        <w:rPr>
          <w:rFonts w:ascii="Arial" w:eastAsia="細明體" w:hAnsi="Arial" w:cs="Arial"/>
          <w:spacing w:val="24"/>
          <w:sz w:val="20"/>
        </w:rPr>
      </w:pPr>
      <w:r>
        <w:rPr>
          <w:rFonts w:ascii="Arial" w:eastAsia="細明體" w:hAnsi="Arial" w:cs="Arial"/>
          <w:spacing w:val="24"/>
          <w:sz w:val="20"/>
        </w:rPr>
        <w:t xml:space="preserve"> </w:t>
      </w:r>
    </w:p>
    <w:p w14:paraId="3CA91369" w14:textId="3E3C1545" w:rsidR="009534FB" w:rsidRPr="008B68BA" w:rsidRDefault="009534FB" w:rsidP="009534FB">
      <w:pPr>
        <w:pStyle w:val="BodyText21"/>
        <w:ind w:leftChars="200" w:left="480"/>
        <w:rPr>
          <w:rFonts w:ascii="Arial" w:eastAsia="細明體" w:hAnsi="Arial" w:cs="Arial"/>
          <w:b/>
          <w:i w:val="0"/>
          <w:iCs/>
          <w:sz w:val="20"/>
        </w:rPr>
      </w:pPr>
      <w:r w:rsidRPr="008B68BA">
        <w:rPr>
          <w:rFonts w:ascii="Arial" w:eastAsia="細明體" w:hAnsi="Arial" w:cs="Arial"/>
          <w:b/>
          <w:i w:val="0"/>
          <w:iCs/>
          <w:sz w:val="20"/>
        </w:rPr>
        <w:t xml:space="preserve">Particulars of Rights Attached to Shares (Section </w:t>
      </w:r>
      <w:r w:rsidR="00197005">
        <w:rPr>
          <w:rFonts w:ascii="Arial" w:eastAsia="細明體" w:hAnsi="Arial" w:cs="Arial" w:hint="eastAsia"/>
          <w:b/>
          <w:i w:val="0"/>
          <w:iCs/>
          <w:sz w:val="20"/>
        </w:rPr>
        <w:t>3</w:t>
      </w:r>
      <w:r w:rsidRPr="008B68BA">
        <w:rPr>
          <w:rFonts w:ascii="Arial" w:eastAsia="細明體" w:hAnsi="Arial" w:cs="Arial"/>
          <w:b/>
          <w:i w:val="0"/>
          <w:iCs/>
          <w:sz w:val="20"/>
        </w:rPr>
        <w:t>B)</w:t>
      </w:r>
    </w:p>
    <w:p w14:paraId="3D5A64EF" w14:textId="77777777" w:rsidR="009534FB" w:rsidRPr="008B68BA" w:rsidRDefault="009534FB" w:rsidP="009534FB">
      <w:pPr>
        <w:spacing w:line="160" w:lineRule="exact"/>
        <w:ind w:left="482" w:hanging="482"/>
        <w:rPr>
          <w:rFonts w:ascii="Arial" w:eastAsia="細明體" w:hAnsi="Arial" w:cs="Arial"/>
          <w:spacing w:val="24"/>
          <w:sz w:val="20"/>
        </w:rPr>
      </w:pPr>
    </w:p>
    <w:p w14:paraId="4FDEEABB" w14:textId="6A423B95" w:rsidR="009534FB" w:rsidRPr="008B68BA" w:rsidRDefault="007C79F0" w:rsidP="009534FB">
      <w:pPr>
        <w:pStyle w:val="BodyText21"/>
        <w:spacing w:after="120"/>
        <w:ind w:left="480" w:hangingChars="240" w:hanging="480"/>
        <w:rPr>
          <w:rFonts w:ascii="Arial" w:eastAsia="細明體" w:hAnsi="Arial" w:cs="Arial"/>
          <w:i w:val="0"/>
          <w:iCs/>
          <w:sz w:val="20"/>
        </w:rPr>
      </w:pPr>
      <w:r>
        <w:rPr>
          <w:rFonts w:ascii="Arial" w:eastAsia="細明體" w:hAnsi="Arial" w:cs="Arial"/>
          <w:b/>
          <w:i w:val="0"/>
          <w:iCs/>
          <w:sz w:val="20"/>
        </w:rPr>
        <w:t>9</w:t>
      </w:r>
      <w:r w:rsidR="009534FB" w:rsidRPr="008B68BA">
        <w:rPr>
          <w:rFonts w:ascii="Arial" w:eastAsia="細明體" w:hAnsi="Arial" w:cs="Arial"/>
          <w:b/>
          <w:i w:val="0"/>
          <w:iCs/>
          <w:sz w:val="20"/>
        </w:rPr>
        <w:t>.</w:t>
      </w:r>
      <w:r w:rsidR="009534FB" w:rsidRPr="008B68BA">
        <w:rPr>
          <w:rFonts w:ascii="Arial" w:eastAsia="細明體" w:hAnsi="Arial" w:cs="Arial"/>
          <w:b/>
          <w:i w:val="0"/>
          <w:iCs/>
          <w:sz w:val="20"/>
        </w:rPr>
        <w:tab/>
      </w:r>
      <w:r w:rsidR="009534FB" w:rsidRPr="008B68BA">
        <w:rPr>
          <w:rFonts w:ascii="Arial" w:eastAsia="細明體" w:hAnsi="Arial" w:cs="Arial"/>
          <w:i w:val="0"/>
          <w:iCs/>
          <w:sz w:val="20"/>
        </w:rPr>
        <w:t>If the share capital of the company is divided into different classes of shares, please state for each class of shares —</w:t>
      </w:r>
    </w:p>
    <w:p w14:paraId="35DFF3D5" w14:textId="77777777" w:rsidR="009534FB" w:rsidRPr="008B68BA"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(a)</w:t>
      </w:r>
      <w:r w:rsidRPr="008B68BA">
        <w:rPr>
          <w:rFonts w:ascii="Arial" w:eastAsia="細明體" w:hAnsi="Arial" w:cs="Arial"/>
          <w:i w:val="0"/>
          <w:iCs/>
          <w:sz w:val="20"/>
        </w:rPr>
        <w:tab/>
        <w:t>the particulars of any voting rights attached to shares in that class, including rights that arise only in certain circumstances;</w:t>
      </w:r>
    </w:p>
    <w:p w14:paraId="6B99FB6F" w14:textId="77777777" w:rsidR="009534FB" w:rsidRPr="008B68BA"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(b)</w:t>
      </w:r>
      <w:r w:rsidRPr="008B68BA">
        <w:rPr>
          <w:rFonts w:ascii="Arial" w:eastAsia="細明體" w:hAnsi="Arial" w:cs="Arial"/>
          <w:i w:val="0"/>
          <w:iCs/>
          <w:sz w:val="20"/>
        </w:rPr>
        <w:tab/>
        <w:t>the particulars of any rights attached to shares in that class, as respects dividends, to participate in a distribution;</w:t>
      </w:r>
    </w:p>
    <w:p w14:paraId="0D4FAEFD" w14:textId="77777777" w:rsidR="009534FB" w:rsidRPr="008B68BA"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(c)</w:t>
      </w:r>
      <w:r w:rsidRPr="008B68BA">
        <w:rPr>
          <w:rFonts w:ascii="Arial" w:eastAsia="細明體" w:hAnsi="Arial" w:cs="Arial"/>
          <w:i w:val="0"/>
          <w:iCs/>
          <w:sz w:val="20"/>
        </w:rPr>
        <w:tab/>
        <w:t>the particulars of any rights attached to shares in that class, as respects capital, to participate in a distribution (including on a winding up); and</w:t>
      </w:r>
    </w:p>
    <w:p w14:paraId="44F8D57C" w14:textId="77777777" w:rsidR="009534FB" w:rsidRPr="007542FE"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(d)</w:t>
      </w:r>
      <w:r w:rsidRPr="008B68BA">
        <w:rPr>
          <w:rFonts w:ascii="Arial" w:eastAsia="細明體" w:hAnsi="Arial" w:cs="Arial"/>
          <w:i w:val="0"/>
          <w:iCs/>
          <w:sz w:val="20"/>
        </w:rPr>
        <w:tab/>
        <w:t>whether or not shares in the class are redeemable shares.</w:t>
      </w:r>
    </w:p>
    <w:p w14:paraId="1922CB05" w14:textId="77777777" w:rsidR="00A93073" w:rsidRDefault="00A93073"/>
    <w:sectPr w:rsidR="00A93073" w:rsidSect="00256367">
      <w:pgSz w:w="11906" w:h="16838"/>
      <w:pgMar w:top="504" w:right="1346" w:bottom="331" w:left="1440" w:header="850" w:footer="9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5696C" w14:textId="77777777" w:rsidR="005C01AB" w:rsidRDefault="005C01AB" w:rsidP="00565563">
      <w:pPr>
        <w:spacing w:line="240" w:lineRule="auto"/>
      </w:pPr>
      <w:r>
        <w:separator/>
      </w:r>
    </w:p>
  </w:endnote>
  <w:endnote w:type="continuationSeparator" w:id="0">
    <w:p w14:paraId="43450051" w14:textId="77777777" w:rsidR="005C01AB" w:rsidRDefault="005C01AB" w:rsidP="005655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æ–°ç´°æ˜Žé«”">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6094E" w14:textId="77777777" w:rsidR="005C01AB" w:rsidRDefault="005C01AB" w:rsidP="00565563">
      <w:pPr>
        <w:spacing w:line="240" w:lineRule="auto"/>
      </w:pPr>
      <w:r>
        <w:separator/>
      </w:r>
    </w:p>
  </w:footnote>
  <w:footnote w:type="continuationSeparator" w:id="0">
    <w:p w14:paraId="32E01A3A" w14:textId="77777777" w:rsidR="005C01AB" w:rsidRDefault="005C01AB" w:rsidP="005655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5995F01"/>
    <w:multiLevelType w:val="hybridMultilevel"/>
    <w:tmpl w:val="DEA62384"/>
    <w:lvl w:ilvl="0" w:tplc="DDA8F046">
      <w:start w:val="8"/>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84B620B"/>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14261933"/>
    <w:multiLevelType w:val="hybridMultilevel"/>
    <w:tmpl w:val="D44E586E"/>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5B73F34"/>
    <w:multiLevelType w:val="hybridMultilevel"/>
    <w:tmpl w:val="E2AEF3C6"/>
    <w:lvl w:ilvl="0" w:tplc="DFCAE6AC">
      <w:start w:val="3"/>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36B53"/>
    <w:multiLevelType w:val="hybridMultilevel"/>
    <w:tmpl w:val="3FC8358E"/>
    <w:lvl w:ilvl="0" w:tplc="645806C6">
      <w:start w:val="6"/>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240"/>
        </w:tabs>
        <w:ind w:left="240" w:hanging="480"/>
      </w:pPr>
    </w:lvl>
    <w:lvl w:ilvl="2" w:tplc="0409001B" w:tentative="1">
      <w:start w:val="1"/>
      <w:numFmt w:val="lowerRoman"/>
      <w:lvlText w:val="%3."/>
      <w:lvlJc w:val="right"/>
      <w:pPr>
        <w:tabs>
          <w:tab w:val="num" w:pos="720"/>
        </w:tabs>
        <w:ind w:left="720" w:hanging="480"/>
      </w:pPr>
    </w:lvl>
    <w:lvl w:ilvl="3" w:tplc="0409000F" w:tentative="1">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abstractNum w:abstractNumId="11" w15:restartNumberingAfterBreak="0">
    <w:nsid w:val="164767F3"/>
    <w:multiLevelType w:val="hybridMultilevel"/>
    <w:tmpl w:val="6CB498D0"/>
    <w:lvl w:ilvl="0" w:tplc="5EA44FF2">
      <w:start w:val="3"/>
      <w:numFmt w:val="decimal"/>
      <w:lvlText w:val="%1"/>
      <w:lvlJc w:val="left"/>
      <w:pPr>
        <w:tabs>
          <w:tab w:val="num" w:pos="-240"/>
        </w:tabs>
        <w:ind w:left="-240" w:hanging="480"/>
      </w:pPr>
      <w:rPr>
        <w:rFonts w:hint="default"/>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12"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3"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64B4D99"/>
    <w:multiLevelType w:val="multilevel"/>
    <w:tmpl w:val="D5B4D61A"/>
    <w:lvl w:ilvl="0">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53D1891"/>
    <w:multiLevelType w:val="multilevel"/>
    <w:tmpl w:val="3FC8358E"/>
    <w:lvl w:ilvl="0">
      <w:start w:val="6"/>
      <w:numFmt w:val="decimal"/>
      <w:lvlText w:val="%1"/>
      <w:lvlJc w:val="left"/>
      <w:pPr>
        <w:tabs>
          <w:tab w:val="num" w:pos="-360"/>
        </w:tabs>
        <w:ind w:left="-360" w:hanging="360"/>
      </w:pPr>
      <w:rPr>
        <w:rFonts w:hint="default"/>
      </w:rPr>
    </w:lvl>
    <w:lvl w:ilvl="1">
      <w:start w:val="1"/>
      <w:numFmt w:val="ideographTraditional"/>
      <w:lvlText w:val="%2、"/>
      <w:lvlJc w:val="left"/>
      <w:pPr>
        <w:tabs>
          <w:tab w:val="num" w:pos="240"/>
        </w:tabs>
        <w:ind w:left="240" w:hanging="480"/>
      </w:pPr>
    </w:lvl>
    <w:lvl w:ilvl="2">
      <w:start w:val="1"/>
      <w:numFmt w:val="lowerRoman"/>
      <w:lvlText w:val="%3."/>
      <w:lvlJc w:val="right"/>
      <w:pPr>
        <w:tabs>
          <w:tab w:val="num" w:pos="720"/>
        </w:tabs>
        <w:ind w:left="720" w:hanging="480"/>
      </w:pPr>
    </w:lvl>
    <w:lvl w:ilvl="3">
      <w:start w:val="1"/>
      <w:numFmt w:val="decimal"/>
      <w:lvlText w:val="%4."/>
      <w:lvlJc w:val="left"/>
      <w:pPr>
        <w:tabs>
          <w:tab w:val="num" w:pos="1200"/>
        </w:tabs>
        <w:ind w:left="1200" w:hanging="480"/>
      </w:pPr>
    </w:lvl>
    <w:lvl w:ilvl="4">
      <w:start w:val="1"/>
      <w:numFmt w:val="ideographTraditional"/>
      <w:lvlText w:val="%5、"/>
      <w:lvlJc w:val="left"/>
      <w:pPr>
        <w:tabs>
          <w:tab w:val="num" w:pos="1680"/>
        </w:tabs>
        <w:ind w:left="1680" w:hanging="480"/>
      </w:pPr>
    </w:lvl>
    <w:lvl w:ilvl="5">
      <w:start w:val="1"/>
      <w:numFmt w:val="lowerRoman"/>
      <w:lvlText w:val="%6."/>
      <w:lvlJc w:val="right"/>
      <w:pPr>
        <w:tabs>
          <w:tab w:val="num" w:pos="2160"/>
        </w:tabs>
        <w:ind w:left="2160" w:hanging="480"/>
      </w:pPr>
    </w:lvl>
    <w:lvl w:ilvl="6">
      <w:start w:val="1"/>
      <w:numFmt w:val="decimal"/>
      <w:lvlText w:val="%7."/>
      <w:lvlJc w:val="left"/>
      <w:pPr>
        <w:tabs>
          <w:tab w:val="num" w:pos="2640"/>
        </w:tabs>
        <w:ind w:left="2640" w:hanging="480"/>
      </w:pPr>
    </w:lvl>
    <w:lvl w:ilvl="7">
      <w:start w:val="1"/>
      <w:numFmt w:val="ideographTraditional"/>
      <w:lvlText w:val="%8、"/>
      <w:lvlJc w:val="left"/>
      <w:pPr>
        <w:tabs>
          <w:tab w:val="num" w:pos="3120"/>
        </w:tabs>
        <w:ind w:left="3120" w:hanging="480"/>
      </w:pPr>
    </w:lvl>
    <w:lvl w:ilvl="8">
      <w:start w:val="1"/>
      <w:numFmt w:val="lowerRoman"/>
      <w:lvlText w:val="%9."/>
      <w:lvlJc w:val="right"/>
      <w:pPr>
        <w:tabs>
          <w:tab w:val="num" w:pos="3600"/>
        </w:tabs>
        <w:ind w:left="3600" w:hanging="480"/>
      </w:pPr>
    </w:lvl>
  </w:abstractNum>
  <w:abstractNum w:abstractNumId="20"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7DC3AC8"/>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40E025E5"/>
    <w:multiLevelType w:val="hybridMultilevel"/>
    <w:tmpl w:val="D5B4D61A"/>
    <w:lvl w:ilvl="0" w:tplc="CBF86CB2">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43E60DDC"/>
    <w:multiLevelType w:val="hybridMultilevel"/>
    <w:tmpl w:val="EA3456C4"/>
    <w:lvl w:ilvl="0" w:tplc="C3AE6BA4">
      <w:start w:val="1"/>
      <w:numFmt w:val="decimal"/>
      <w:lvlText w:val="%1."/>
      <w:lvlJc w:val="left"/>
      <w:pPr>
        <w:ind w:left="840" w:hanging="48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5"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9"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0"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DAA2BF4"/>
    <w:multiLevelType w:val="hybridMultilevel"/>
    <w:tmpl w:val="E55CAE9A"/>
    <w:lvl w:ilvl="0" w:tplc="0080A6A8">
      <w:start w:val="5"/>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8"/>
  </w:num>
  <w:num w:numId="3">
    <w:abstractNumId w:val="12"/>
  </w:num>
  <w:num w:numId="4">
    <w:abstractNumId w:val="30"/>
  </w:num>
  <w:num w:numId="5">
    <w:abstractNumId w:val="21"/>
  </w:num>
  <w:num w:numId="6">
    <w:abstractNumId w:val="25"/>
  </w:num>
  <w:num w:numId="7">
    <w:abstractNumId w:val="7"/>
  </w:num>
  <w:num w:numId="8">
    <w:abstractNumId w:val="15"/>
  </w:num>
  <w:num w:numId="9">
    <w:abstractNumId w:val="16"/>
  </w:num>
  <w:num w:numId="10">
    <w:abstractNumId w:val="1"/>
  </w:num>
  <w:num w:numId="11">
    <w:abstractNumId w:val="13"/>
  </w:num>
  <w:num w:numId="12">
    <w:abstractNumId w:val="6"/>
  </w:num>
  <w:num w:numId="13">
    <w:abstractNumId w:val="2"/>
  </w:num>
  <w:num w:numId="14">
    <w:abstractNumId w:val="14"/>
  </w:num>
  <w:num w:numId="15">
    <w:abstractNumId w:val="8"/>
  </w:num>
  <w:num w:numId="16">
    <w:abstractNumId w:val="26"/>
  </w:num>
  <w:num w:numId="17">
    <w:abstractNumId w:val="4"/>
  </w:num>
  <w:num w:numId="18">
    <w:abstractNumId w:val="27"/>
  </w:num>
  <w:num w:numId="19">
    <w:abstractNumId w:val="20"/>
  </w:num>
  <w:num w:numId="20">
    <w:abstractNumId w:val="18"/>
  </w:num>
  <w:num w:numId="21">
    <w:abstractNumId w:val="29"/>
  </w:num>
  <w:num w:numId="22">
    <w:abstractNumId w:val="22"/>
  </w:num>
  <w:num w:numId="23">
    <w:abstractNumId w:val="23"/>
  </w:num>
  <w:num w:numId="24">
    <w:abstractNumId w:val="11"/>
  </w:num>
  <w:num w:numId="25">
    <w:abstractNumId w:val="17"/>
  </w:num>
  <w:num w:numId="26">
    <w:abstractNumId w:val="5"/>
  </w:num>
  <w:num w:numId="27">
    <w:abstractNumId w:val="10"/>
  </w:num>
  <w:num w:numId="28">
    <w:abstractNumId w:val="19"/>
  </w:num>
  <w:num w:numId="29">
    <w:abstractNumId w:val="9"/>
  </w:num>
  <w:num w:numId="30">
    <w:abstractNumId w:val="3"/>
  </w:num>
  <w:num w:numId="31">
    <w:abstractNumId w:val="31"/>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FB"/>
    <w:rsid w:val="0000104A"/>
    <w:rsid w:val="00013D5A"/>
    <w:rsid w:val="00022B69"/>
    <w:rsid w:val="000454C6"/>
    <w:rsid w:val="0004679B"/>
    <w:rsid w:val="0004787B"/>
    <w:rsid w:val="00047D8C"/>
    <w:rsid w:val="000764D0"/>
    <w:rsid w:val="000B583A"/>
    <w:rsid w:val="000D3FD1"/>
    <w:rsid w:val="000E396B"/>
    <w:rsid w:val="0012243D"/>
    <w:rsid w:val="00124E5E"/>
    <w:rsid w:val="0012755E"/>
    <w:rsid w:val="00127CF8"/>
    <w:rsid w:val="00131FBD"/>
    <w:rsid w:val="00132A82"/>
    <w:rsid w:val="00145A01"/>
    <w:rsid w:val="00152360"/>
    <w:rsid w:val="00170276"/>
    <w:rsid w:val="001751AA"/>
    <w:rsid w:val="00185DFF"/>
    <w:rsid w:val="00197005"/>
    <w:rsid w:val="001A101E"/>
    <w:rsid w:val="001B6E59"/>
    <w:rsid w:val="001C174F"/>
    <w:rsid w:val="001D08DC"/>
    <w:rsid w:val="001D3A85"/>
    <w:rsid w:val="001F1FAB"/>
    <w:rsid w:val="001F7220"/>
    <w:rsid w:val="00235F26"/>
    <w:rsid w:val="00256367"/>
    <w:rsid w:val="00274950"/>
    <w:rsid w:val="00290F9E"/>
    <w:rsid w:val="00292D4A"/>
    <w:rsid w:val="002B621A"/>
    <w:rsid w:val="002C3BD3"/>
    <w:rsid w:val="002D036F"/>
    <w:rsid w:val="002D3F6A"/>
    <w:rsid w:val="002D7B9C"/>
    <w:rsid w:val="0030076E"/>
    <w:rsid w:val="00301D63"/>
    <w:rsid w:val="0030471E"/>
    <w:rsid w:val="00312107"/>
    <w:rsid w:val="003448C9"/>
    <w:rsid w:val="00345EDC"/>
    <w:rsid w:val="00370901"/>
    <w:rsid w:val="003737E5"/>
    <w:rsid w:val="00385B1F"/>
    <w:rsid w:val="0039753A"/>
    <w:rsid w:val="003C539B"/>
    <w:rsid w:val="003D0B26"/>
    <w:rsid w:val="003D595D"/>
    <w:rsid w:val="0040651B"/>
    <w:rsid w:val="0041780E"/>
    <w:rsid w:val="0043597C"/>
    <w:rsid w:val="004500C0"/>
    <w:rsid w:val="00455BDA"/>
    <w:rsid w:val="00480D71"/>
    <w:rsid w:val="00484B2F"/>
    <w:rsid w:val="004A18E0"/>
    <w:rsid w:val="004C1EC1"/>
    <w:rsid w:val="004C7FE9"/>
    <w:rsid w:val="004D008E"/>
    <w:rsid w:val="004D0BA1"/>
    <w:rsid w:val="004D1354"/>
    <w:rsid w:val="00547920"/>
    <w:rsid w:val="005556D1"/>
    <w:rsid w:val="00561045"/>
    <w:rsid w:val="00565563"/>
    <w:rsid w:val="0058321C"/>
    <w:rsid w:val="00597E37"/>
    <w:rsid w:val="005B2FA1"/>
    <w:rsid w:val="005C01AB"/>
    <w:rsid w:val="005C2BD5"/>
    <w:rsid w:val="005D1396"/>
    <w:rsid w:val="005D57E4"/>
    <w:rsid w:val="006032BC"/>
    <w:rsid w:val="00610014"/>
    <w:rsid w:val="0062185A"/>
    <w:rsid w:val="00623F71"/>
    <w:rsid w:val="00661B0A"/>
    <w:rsid w:val="0068198C"/>
    <w:rsid w:val="00692D24"/>
    <w:rsid w:val="006A114B"/>
    <w:rsid w:val="006B2295"/>
    <w:rsid w:val="006C3230"/>
    <w:rsid w:val="006D5395"/>
    <w:rsid w:val="006E5BA8"/>
    <w:rsid w:val="00715098"/>
    <w:rsid w:val="00716049"/>
    <w:rsid w:val="007167E4"/>
    <w:rsid w:val="00737EA4"/>
    <w:rsid w:val="007457DA"/>
    <w:rsid w:val="007641F9"/>
    <w:rsid w:val="007775ED"/>
    <w:rsid w:val="00781EA6"/>
    <w:rsid w:val="007A540C"/>
    <w:rsid w:val="007B67B8"/>
    <w:rsid w:val="007C79F0"/>
    <w:rsid w:val="0081296E"/>
    <w:rsid w:val="00815319"/>
    <w:rsid w:val="008172A5"/>
    <w:rsid w:val="00823CD9"/>
    <w:rsid w:val="008313AF"/>
    <w:rsid w:val="00867BF2"/>
    <w:rsid w:val="008B02BB"/>
    <w:rsid w:val="008B480F"/>
    <w:rsid w:val="008B4EF0"/>
    <w:rsid w:val="008C6AE9"/>
    <w:rsid w:val="008F1B27"/>
    <w:rsid w:val="00945961"/>
    <w:rsid w:val="00947ABD"/>
    <w:rsid w:val="009534FB"/>
    <w:rsid w:val="0096277A"/>
    <w:rsid w:val="0096558E"/>
    <w:rsid w:val="00965E93"/>
    <w:rsid w:val="00994973"/>
    <w:rsid w:val="009A1449"/>
    <w:rsid w:val="009B3EC4"/>
    <w:rsid w:val="009C29AB"/>
    <w:rsid w:val="009D45D5"/>
    <w:rsid w:val="009F4A8D"/>
    <w:rsid w:val="00A06A39"/>
    <w:rsid w:val="00A1241A"/>
    <w:rsid w:val="00A24185"/>
    <w:rsid w:val="00A51DBD"/>
    <w:rsid w:val="00A623DC"/>
    <w:rsid w:val="00A74F46"/>
    <w:rsid w:val="00A7506E"/>
    <w:rsid w:val="00A90AFD"/>
    <w:rsid w:val="00A93073"/>
    <w:rsid w:val="00AA5EB6"/>
    <w:rsid w:val="00AB6953"/>
    <w:rsid w:val="00AD4C04"/>
    <w:rsid w:val="00AF05F3"/>
    <w:rsid w:val="00B27B28"/>
    <w:rsid w:val="00B765FC"/>
    <w:rsid w:val="00BA0258"/>
    <w:rsid w:val="00BE18FD"/>
    <w:rsid w:val="00BE49E6"/>
    <w:rsid w:val="00C10A7A"/>
    <w:rsid w:val="00C340D0"/>
    <w:rsid w:val="00C51941"/>
    <w:rsid w:val="00C52B24"/>
    <w:rsid w:val="00C86956"/>
    <w:rsid w:val="00C94E83"/>
    <w:rsid w:val="00C97870"/>
    <w:rsid w:val="00CA5417"/>
    <w:rsid w:val="00CA6104"/>
    <w:rsid w:val="00CD39A3"/>
    <w:rsid w:val="00CE543B"/>
    <w:rsid w:val="00CE76BC"/>
    <w:rsid w:val="00D049A0"/>
    <w:rsid w:val="00D16FE1"/>
    <w:rsid w:val="00D311AA"/>
    <w:rsid w:val="00D3637A"/>
    <w:rsid w:val="00D36BB2"/>
    <w:rsid w:val="00D427B4"/>
    <w:rsid w:val="00DA1C30"/>
    <w:rsid w:val="00DB282E"/>
    <w:rsid w:val="00DC438E"/>
    <w:rsid w:val="00E2546A"/>
    <w:rsid w:val="00E364B1"/>
    <w:rsid w:val="00E5099D"/>
    <w:rsid w:val="00E65EB6"/>
    <w:rsid w:val="00E74246"/>
    <w:rsid w:val="00E76C4A"/>
    <w:rsid w:val="00E77024"/>
    <w:rsid w:val="00E850FC"/>
    <w:rsid w:val="00EE6124"/>
    <w:rsid w:val="00F42DB2"/>
    <w:rsid w:val="00F4446A"/>
    <w:rsid w:val="00F72707"/>
    <w:rsid w:val="00F76811"/>
    <w:rsid w:val="00F80925"/>
    <w:rsid w:val="00F83F76"/>
    <w:rsid w:val="00F90E4A"/>
    <w:rsid w:val="00FA5CCC"/>
    <w:rsid w:val="00FC2D69"/>
    <w:rsid w:val="00FD6A2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DEA88"/>
  <w15:chartTrackingRefBased/>
  <w15:docId w15:val="{AF8CD06C-8478-41A2-B6AA-E6E97610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HK" w:eastAsia="zh-TW" w:bidi="ar-SA"/>
      </w:rPr>
    </w:rPrDefault>
    <w:pPrDefault>
      <w:pPr>
        <w:spacing w:before="100" w:beforeAutospacing="1" w:after="100" w:afterAutospacing="1" w:line="259" w:lineRule="auto"/>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34FB"/>
    <w:pPr>
      <w:widowControl w:val="0"/>
      <w:adjustRightInd w:val="0"/>
      <w:spacing w:before="0" w:beforeAutospacing="0" w:after="0" w:afterAutospacing="0" w:line="360" w:lineRule="atLeast"/>
      <w:jc w:val="left"/>
      <w:textAlignment w:val="baseline"/>
    </w:pPr>
    <w:rPr>
      <w:rFonts w:ascii="Consolas" w:eastAsia="新細明體" w:hAnsi="Consolas"/>
      <w:color w:val="000000"/>
      <w:lang w:val="en-US"/>
    </w:rPr>
  </w:style>
  <w:style w:type="paragraph" w:styleId="1">
    <w:name w:val="heading 1"/>
    <w:basedOn w:val="a"/>
    <w:next w:val="a"/>
    <w:link w:val="10"/>
    <w:qFormat/>
    <w:rsid w:val="009534FB"/>
    <w:pPr>
      <w:keepNext/>
      <w:spacing w:line="240" w:lineRule="auto"/>
      <w:outlineLvl w:val="0"/>
    </w:pPr>
    <w:rPr>
      <w:rFonts w:ascii="Arial" w:hAnsi="Arial"/>
      <w:sz w:val="56"/>
    </w:rPr>
  </w:style>
  <w:style w:type="paragraph" w:styleId="2">
    <w:name w:val="heading 2"/>
    <w:basedOn w:val="a"/>
    <w:next w:val="a0"/>
    <w:link w:val="20"/>
    <w:qFormat/>
    <w:rsid w:val="009534FB"/>
    <w:pPr>
      <w:keepNext/>
      <w:spacing w:line="240" w:lineRule="auto"/>
      <w:outlineLvl w:val="1"/>
    </w:pPr>
    <w:rPr>
      <w:rFonts w:ascii="Arial" w:hAnsi="Arial"/>
      <w:b/>
      <w:sz w:val="18"/>
    </w:rPr>
  </w:style>
  <w:style w:type="paragraph" w:styleId="3">
    <w:name w:val="heading 3"/>
    <w:basedOn w:val="a"/>
    <w:next w:val="a0"/>
    <w:link w:val="30"/>
    <w:qFormat/>
    <w:rsid w:val="009534FB"/>
    <w:pPr>
      <w:keepNext/>
      <w:spacing w:line="240" w:lineRule="auto"/>
      <w:jc w:val="center"/>
      <w:outlineLvl w:val="2"/>
    </w:pPr>
    <w:rPr>
      <w:rFonts w:ascii="Arial" w:eastAsia="全真楷書" w:hAnsi="Arial"/>
      <w:b/>
      <w:sz w:val="20"/>
    </w:rPr>
  </w:style>
  <w:style w:type="paragraph" w:styleId="4">
    <w:name w:val="heading 4"/>
    <w:basedOn w:val="a"/>
    <w:next w:val="a0"/>
    <w:link w:val="40"/>
    <w:qFormat/>
    <w:rsid w:val="009534FB"/>
    <w:pPr>
      <w:keepNext/>
      <w:spacing w:line="240" w:lineRule="auto"/>
      <w:ind w:firstLine="1532"/>
      <w:outlineLvl w:val="3"/>
    </w:pPr>
    <w:rPr>
      <w:rFonts w:ascii="Arial" w:hAnsi="Arial"/>
      <w:b/>
      <w:sz w:val="28"/>
    </w:rPr>
  </w:style>
  <w:style w:type="paragraph" w:styleId="5">
    <w:name w:val="heading 5"/>
    <w:basedOn w:val="a"/>
    <w:next w:val="a0"/>
    <w:link w:val="50"/>
    <w:qFormat/>
    <w:rsid w:val="009534FB"/>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link w:val="60"/>
    <w:qFormat/>
    <w:rsid w:val="009534FB"/>
    <w:pPr>
      <w:keepNext/>
      <w:spacing w:line="240" w:lineRule="auto"/>
      <w:jc w:val="center"/>
      <w:outlineLvl w:val="5"/>
    </w:pPr>
    <w:rPr>
      <w:rFonts w:ascii="Arial" w:hAnsi="Arial"/>
      <w:b/>
      <w:sz w:val="36"/>
    </w:rPr>
  </w:style>
  <w:style w:type="paragraph" w:styleId="7">
    <w:name w:val="heading 7"/>
    <w:basedOn w:val="a"/>
    <w:next w:val="a0"/>
    <w:link w:val="70"/>
    <w:qFormat/>
    <w:rsid w:val="009534FB"/>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link w:val="80"/>
    <w:qFormat/>
    <w:rsid w:val="009534FB"/>
    <w:pPr>
      <w:keepNext/>
      <w:spacing w:line="240" w:lineRule="auto"/>
      <w:ind w:firstLine="1172"/>
      <w:outlineLvl w:val="7"/>
    </w:pPr>
    <w:rPr>
      <w:rFonts w:ascii="Arial" w:hAnsi="Arial"/>
      <w:b/>
    </w:rPr>
  </w:style>
  <w:style w:type="paragraph" w:styleId="9">
    <w:name w:val="heading 9"/>
    <w:basedOn w:val="a"/>
    <w:next w:val="a0"/>
    <w:link w:val="90"/>
    <w:qFormat/>
    <w:rsid w:val="009534FB"/>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9534FB"/>
    <w:rPr>
      <w:rFonts w:ascii="Arial" w:eastAsia="新細明體" w:hAnsi="Arial"/>
      <w:color w:val="000000"/>
      <w:sz w:val="56"/>
      <w:lang w:val="en-US"/>
    </w:rPr>
  </w:style>
  <w:style w:type="character" w:customStyle="1" w:styleId="20">
    <w:name w:val="標題 2 字元"/>
    <w:basedOn w:val="a1"/>
    <w:link w:val="2"/>
    <w:rsid w:val="009534FB"/>
    <w:rPr>
      <w:rFonts w:ascii="Arial" w:eastAsia="新細明體" w:hAnsi="Arial"/>
      <w:b/>
      <w:color w:val="000000"/>
      <w:sz w:val="18"/>
      <w:lang w:val="en-US"/>
    </w:rPr>
  </w:style>
  <w:style w:type="character" w:customStyle="1" w:styleId="30">
    <w:name w:val="標題 3 字元"/>
    <w:basedOn w:val="a1"/>
    <w:link w:val="3"/>
    <w:rsid w:val="009534FB"/>
    <w:rPr>
      <w:rFonts w:ascii="Arial" w:eastAsia="全真楷書" w:hAnsi="Arial"/>
      <w:b/>
      <w:color w:val="000000"/>
      <w:sz w:val="20"/>
      <w:lang w:val="en-US"/>
    </w:rPr>
  </w:style>
  <w:style w:type="character" w:customStyle="1" w:styleId="40">
    <w:name w:val="標題 4 字元"/>
    <w:basedOn w:val="a1"/>
    <w:link w:val="4"/>
    <w:rsid w:val="009534FB"/>
    <w:rPr>
      <w:rFonts w:ascii="Arial" w:eastAsia="新細明體" w:hAnsi="Arial"/>
      <w:b/>
      <w:color w:val="000000"/>
      <w:sz w:val="28"/>
      <w:lang w:val="en-US"/>
    </w:rPr>
  </w:style>
  <w:style w:type="character" w:customStyle="1" w:styleId="50">
    <w:name w:val="標題 5 字元"/>
    <w:basedOn w:val="a1"/>
    <w:link w:val="5"/>
    <w:rsid w:val="009534FB"/>
    <w:rPr>
      <w:rFonts w:ascii="Arial" w:eastAsia="全真楷書" w:hAnsi="Arial"/>
      <w:b/>
      <w:color w:val="000000"/>
      <w:sz w:val="20"/>
      <w:lang w:val="en-US"/>
    </w:rPr>
  </w:style>
  <w:style w:type="character" w:customStyle="1" w:styleId="60">
    <w:name w:val="標題 6 字元"/>
    <w:basedOn w:val="a1"/>
    <w:link w:val="6"/>
    <w:rsid w:val="009534FB"/>
    <w:rPr>
      <w:rFonts w:ascii="Arial" w:eastAsia="新細明體" w:hAnsi="Arial"/>
      <w:b/>
      <w:color w:val="000000"/>
      <w:sz w:val="36"/>
      <w:lang w:val="en-US"/>
    </w:rPr>
  </w:style>
  <w:style w:type="character" w:customStyle="1" w:styleId="70">
    <w:name w:val="標題 7 字元"/>
    <w:basedOn w:val="a1"/>
    <w:link w:val="7"/>
    <w:rsid w:val="009534FB"/>
    <w:rPr>
      <w:rFonts w:ascii="Arial" w:eastAsia="全真楷書" w:hAnsi="Arial"/>
      <w:b/>
      <w:color w:val="000000"/>
      <w:sz w:val="20"/>
      <w:lang w:val="en-US"/>
    </w:rPr>
  </w:style>
  <w:style w:type="character" w:customStyle="1" w:styleId="80">
    <w:name w:val="標題 8 字元"/>
    <w:basedOn w:val="a1"/>
    <w:link w:val="8"/>
    <w:rsid w:val="009534FB"/>
    <w:rPr>
      <w:rFonts w:ascii="Arial" w:eastAsia="新細明體" w:hAnsi="Arial"/>
      <w:b/>
      <w:color w:val="000000"/>
      <w:lang w:val="en-US"/>
    </w:rPr>
  </w:style>
  <w:style w:type="character" w:customStyle="1" w:styleId="90">
    <w:name w:val="標題 9 字元"/>
    <w:basedOn w:val="a1"/>
    <w:link w:val="9"/>
    <w:rsid w:val="009534FB"/>
    <w:rPr>
      <w:rFonts w:ascii="Arial" w:eastAsia="全真楷書" w:hAnsi="Arial"/>
      <w:b/>
      <w:color w:val="000000"/>
      <w:sz w:val="20"/>
      <w:lang w:val="en-US"/>
    </w:rPr>
  </w:style>
  <w:style w:type="paragraph" w:styleId="a0">
    <w:name w:val="Normal Indent"/>
    <w:basedOn w:val="a"/>
    <w:rsid w:val="009534FB"/>
    <w:pPr>
      <w:ind w:left="480"/>
    </w:pPr>
  </w:style>
  <w:style w:type="paragraph" w:styleId="a4">
    <w:name w:val="Body Text"/>
    <w:basedOn w:val="a"/>
    <w:link w:val="a5"/>
    <w:rsid w:val="009534FB"/>
    <w:pPr>
      <w:tabs>
        <w:tab w:val="left" w:pos="480"/>
      </w:tabs>
      <w:spacing w:line="240" w:lineRule="auto"/>
      <w:jc w:val="both"/>
    </w:pPr>
    <w:rPr>
      <w:rFonts w:ascii="Arial" w:hAnsi="Arial"/>
      <w:sz w:val="20"/>
    </w:rPr>
  </w:style>
  <w:style w:type="character" w:customStyle="1" w:styleId="a5">
    <w:name w:val="本文 字元"/>
    <w:basedOn w:val="a1"/>
    <w:link w:val="a4"/>
    <w:rsid w:val="009534FB"/>
    <w:rPr>
      <w:rFonts w:ascii="Arial" w:eastAsia="新細明體" w:hAnsi="Arial"/>
      <w:color w:val="000000"/>
      <w:sz w:val="20"/>
      <w:lang w:val="en-US"/>
    </w:rPr>
  </w:style>
  <w:style w:type="paragraph" w:styleId="a6">
    <w:name w:val="Note Heading"/>
    <w:basedOn w:val="a"/>
    <w:next w:val="a"/>
    <w:link w:val="a7"/>
    <w:rsid w:val="009534FB"/>
    <w:pPr>
      <w:jc w:val="center"/>
    </w:pPr>
    <w:rPr>
      <w:spacing w:val="24"/>
    </w:rPr>
  </w:style>
  <w:style w:type="character" w:customStyle="1" w:styleId="a7">
    <w:name w:val="註釋標題 字元"/>
    <w:basedOn w:val="a1"/>
    <w:link w:val="a6"/>
    <w:rsid w:val="009534FB"/>
    <w:rPr>
      <w:rFonts w:ascii="Consolas" w:eastAsia="新細明體" w:hAnsi="Consolas"/>
      <w:color w:val="000000"/>
      <w:spacing w:val="24"/>
      <w:lang w:val="en-US"/>
    </w:rPr>
  </w:style>
  <w:style w:type="paragraph" w:styleId="a8">
    <w:name w:val="Closing"/>
    <w:basedOn w:val="a"/>
    <w:next w:val="a"/>
    <w:link w:val="a9"/>
    <w:rsid w:val="009534FB"/>
    <w:pPr>
      <w:ind w:left="4320"/>
    </w:pPr>
    <w:rPr>
      <w:spacing w:val="24"/>
    </w:rPr>
  </w:style>
  <w:style w:type="character" w:customStyle="1" w:styleId="a9">
    <w:name w:val="結語 字元"/>
    <w:basedOn w:val="a1"/>
    <w:link w:val="a8"/>
    <w:rsid w:val="009534FB"/>
    <w:rPr>
      <w:rFonts w:ascii="Consolas" w:eastAsia="新細明體" w:hAnsi="Consolas"/>
      <w:color w:val="000000"/>
      <w:spacing w:val="24"/>
      <w:lang w:val="en-US"/>
    </w:rPr>
  </w:style>
  <w:style w:type="paragraph" w:styleId="aa">
    <w:name w:val="Body Text Indent"/>
    <w:basedOn w:val="a"/>
    <w:link w:val="ab"/>
    <w:rsid w:val="009534FB"/>
    <w:pPr>
      <w:spacing w:line="240" w:lineRule="auto"/>
      <w:ind w:left="480" w:hanging="480"/>
      <w:jc w:val="both"/>
    </w:pPr>
    <w:rPr>
      <w:rFonts w:ascii="Arial" w:eastAsia="全真楷書" w:hAnsi="Arial"/>
      <w:sz w:val="20"/>
    </w:rPr>
  </w:style>
  <w:style w:type="character" w:customStyle="1" w:styleId="ab">
    <w:name w:val="本文縮排 字元"/>
    <w:basedOn w:val="a1"/>
    <w:link w:val="aa"/>
    <w:rsid w:val="009534FB"/>
    <w:rPr>
      <w:rFonts w:ascii="Arial" w:eastAsia="全真楷書" w:hAnsi="Arial"/>
      <w:color w:val="000000"/>
      <w:sz w:val="20"/>
      <w:lang w:val="en-US"/>
    </w:rPr>
  </w:style>
  <w:style w:type="paragraph" w:customStyle="1" w:styleId="BodyTextIndent21">
    <w:name w:val="Body Text Indent 21"/>
    <w:basedOn w:val="a"/>
    <w:rsid w:val="009534FB"/>
    <w:pPr>
      <w:spacing w:line="240" w:lineRule="auto"/>
      <w:ind w:left="482" w:hanging="2"/>
      <w:jc w:val="both"/>
    </w:pPr>
    <w:rPr>
      <w:rFonts w:ascii="Arial" w:eastAsia="全真楷書" w:hAnsi="Arial"/>
      <w:sz w:val="20"/>
    </w:rPr>
  </w:style>
  <w:style w:type="paragraph" w:styleId="21">
    <w:name w:val="Body Text Indent 2"/>
    <w:basedOn w:val="a"/>
    <w:link w:val="22"/>
    <w:rsid w:val="009534FB"/>
    <w:pPr>
      <w:spacing w:line="240" w:lineRule="auto"/>
      <w:ind w:left="482" w:hanging="482"/>
      <w:jc w:val="both"/>
    </w:pPr>
    <w:rPr>
      <w:rFonts w:ascii="Arial" w:eastAsia="全真楷書" w:hAnsi="Arial"/>
      <w:sz w:val="20"/>
    </w:rPr>
  </w:style>
  <w:style w:type="character" w:customStyle="1" w:styleId="22">
    <w:name w:val="本文縮排 2 字元"/>
    <w:basedOn w:val="a1"/>
    <w:link w:val="21"/>
    <w:rsid w:val="009534FB"/>
    <w:rPr>
      <w:rFonts w:ascii="Arial" w:eastAsia="全真楷書" w:hAnsi="Arial"/>
      <w:color w:val="000000"/>
      <w:sz w:val="20"/>
      <w:lang w:val="en-US"/>
    </w:rPr>
  </w:style>
  <w:style w:type="paragraph" w:styleId="31">
    <w:name w:val="Body Text Indent 3"/>
    <w:basedOn w:val="a"/>
    <w:link w:val="32"/>
    <w:rsid w:val="009534FB"/>
    <w:pPr>
      <w:tabs>
        <w:tab w:val="left" w:pos="480"/>
      </w:tabs>
      <w:spacing w:line="240" w:lineRule="auto"/>
      <w:ind w:left="960" w:hanging="960"/>
      <w:jc w:val="both"/>
    </w:pPr>
    <w:rPr>
      <w:rFonts w:ascii="Arial" w:eastAsia="全真楷書" w:hAnsi="Arial"/>
      <w:sz w:val="20"/>
    </w:rPr>
  </w:style>
  <w:style w:type="character" w:customStyle="1" w:styleId="32">
    <w:name w:val="本文縮排 3 字元"/>
    <w:basedOn w:val="a1"/>
    <w:link w:val="31"/>
    <w:rsid w:val="009534FB"/>
    <w:rPr>
      <w:rFonts w:ascii="Arial" w:eastAsia="全真楷書" w:hAnsi="Arial"/>
      <w:color w:val="000000"/>
      <w:sz w:val="20"/>
      <w:lang w:val="en-US"/>
    </w:rPr>
  </w:style>
  <w:style w:type="paragraph" w:styleId="ac">
    <w:name w:val="Block Text"/>
    <w:basedOn w:val="a"/>
    <w:rsid w:val="009534FB"/>
    <w:pPr>
      <w:tabs>
        <w:tab w:val="left" w:pos="480"/>
        <w:tab w:val="left" w:pos="960"/>
      </w:tabs>
      <w:spacing w:line="240" w:lineRule="auto"/>
      <w:ind w:left="960" w:right="-67" w:hanging="480"/>
      <w:jc w:val="both"/>
    </w:pPr>
    <w:rPr>
      <w:rFonts w:ascii="Arial" w:hAnsi="Arial"/>
      <w:sz w:val="20"/>
    </w:rPr>
  </w:style>
  <w:style w:type="paragraph" w:styleId="ad">
    <w:name w:val="header"/>
    <w:basedOn w:val="a"/>
    <w:link w:val="ae"/>
    <w:rsid w:val="009534FB"/>
    <w:pPr>
      <w:tabs>
        <w:tab w:val="center" w:pos="4153"/>
        <w:tab w:val="right" w:pos="8306"/>
      </w:tabs>
    </w:pPr>
    <w:rPr>
      <w:rFonts w:ascii="Arial" w:hAnsi="Arial"/>
      <w:sz w:val="20"/>
    </w:rPr>
  </w:style>
  <w:style w:type="character" w:customStyle="1" w:styleId="ae">
    <w:name w:val="頁首 字元"/>
    <w:basedOn w:val="a1"/>
    <w:link w:val="ad"/>
    <w:rsid w:val="009534FB"/>
    <w:rPr>
      <w:rFonts w:ascii="Arial" w:eastAsia="新細明體" w:hAnsi="Arial"/>
      <w:color w:val="000000"/>
      <w:sz w:val="20"/>
      <w:lang w:val="en-US"/>
    </w:rPr>
  </w:style>
  <w:style w:type="paragraph" w:styleId="af">
    <w:name w:val="Balloon Text"/>
    <w:basedOn w:val="a"/>
    <w:link w:val="af0"/>
    <w:semiHidden/>
    <w:rsid w:val="009534FB"/>
    <w:rPr>
      <w:rFonts w:ascii="新細明體"/>
      <w:sz w:val="18"/>
      <w:szCs w:val="18"/>
    </w:rPr>
  </w:style>
  <w:style w:type="character" w:customStyle="1" w:styleId="af0">
    <w:name w:val="註解方塊文字 字元"/>
    <w:basedOn w:val="a1"/>
    <w:link w:val="af"/>
    <w:semiHidden/>
    <w:rsid w:val="009534FB"/>
    <w:rPr>
      <w:rFonts w:ascii="新細明體" w:eastAsia="新細明體" w:hAnsi="Consolas"/>
      <w:color w:val="000000"/>
      <w:sz w:val="18"/>
      <w:szCs w:val="18"/>
      <w:lang w:val="en-US"/>
    </w:rPr>
  </w:style>
  <w:style w:type="table" w:styleId="af1">
    <w:name w:val="Table Grid"/>
    <w:basedOn w:val="a2"/>
    <w:rsid w:val="009534FB"/>
    <w:pPr>
      <w:widowControl w:val="0"/>
      <w:adjustRightInd w:val="0"/>
      <w:spacing w:before="0" w:beforeAutospacing="0" w:after="0" w:afterAutospacing="0" w:line="360" w:lineRule="atLeast"/>
      <w:jc w:val="left"/>
      <w:textAlignment w:val="baseline"/>
    </w:pPr>
    <w:rPr>
      <w:rFonts w:ascii="Consolas" w:eastAsia="新細明體" w:hAnsi="Consolas"/>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9534FB"/>
    <w:pPr>
      <w:widowControl/>
      <w:overflowPunct w:val="0"/>
      <w:autoSpaceDE w:val="0"/>
      <w:autoSpaceDN w:val="0"/>
      <w:spacing w:line="240" w:lineRule="auto"/>
    </w:pPr>
    <w:rPr>
      <w:rFonts w:ascii="Chn FMing S5" w:hAnsi="Chn FMing S5"/>
      <w:sz w:val="20"/>
    </w:rPr>
  </w:style>
  <w:style w:type="paragraph" w:customStyle="1" w:styleId="head1">
    <w:name w:val="head1"/>
    <w:basedOn w:val="text"/>
    <w:rsid w:val="009534FB"/>
    <w:rPr>
      <w:rFonts w:ascii="Arial" w:hAnsi="Arial"/>
      <w:b/>
      <w:sz w:val="18"/>
    </w:rPr>
  </w:style>
  <w:style w:type="paragraph" w:customStyle="1" w:styleId="BodyText21">
    <w:name w:val="Body Text 21"/>
    <w:basedOn w:val="a"/>
    <w:rsid w:val="009534FB"/>
    <w:pPr>
      <w:spacing w:line="240" w:lineRule="auto"/>
      <w:jc w:val="both"/>
    </w:pPr>
    <w:rPr>
      <w:i/>
      <w:kern w:val="2"/>
    </w:rPr>
  </w:style>
  <w:style w:type="paragraph" w:styleId="Web">
    <w:name w:val="Normal (Web)"/>
    <w:basedOn w:val="a"/>
    <w:rsid w:val="009534FB"/>
    <w:pPr>
      <w:widowControl/>
      <w:adjustRightInd/>
      <w:spacing w:before="100" w:beforeAutospacing="1" w:after="100" w:afterAutospacing="1" w:line="240" w:lineRule="auto"/>
      <w:jc w:val="both"/>
      <w:textAlignment w:val="auto"/>
    </w:pPr>
    <w:rPr>
      <w:rFonts w:ascii="Arial" w:hAnsi="Arial" w:cs="Arial"/>
      <w:sz w:val="20"/>
    </w:rPr>
  </w:style>
  <w:style w:type="paragraph" w:styleId="af2">
    <w:name w:val="footer"/>
    <w:basedOn w:val="a"/>
    <w:link w:val="af3"/>
    <w:rsid w:val="009534FB"/>
    <w:pPr>
      <w:tabs>
        <w:tab w:val="center" w:pos="4153"/>
        <w:tab w:val="right" w:pos="8306"/>
      </w:tabs>
      <w:snapToGrid w:val="0"/>
    </w:pPr>
    <w:rPr>
      <w:sz w:val="20"/>
    </w:rPr>
  </w:style>
  <w:style w:type="character" w:customStyle="1" w:styleId="af3">
    <w:name w:val="頁尾 字元"/>
    <w:basedOn w:val="a1"/>
    <w:link w:val="af2"/>
    <w:rsid w:val="009534FB"/>
    <w:rPr>
      <w:rFonts w:ascii="Consolas" w:eastAsia="新細明體" w:hAnsi="Consolas"/>
      <w:color w:val="000000"/>
      <w:sz w:val="20"/>
      <w:lang w:val="en-US"/>
    </w:rPr>
  </w:style>
  <w:style w:type="paragraph" w:customStyle="1" w:styleId="Default">
    <w:name w:val="Default"/>
    <w:rsid w:val="009534FB"/>
    <w:pPr>
      <w:widowControl w:val="0"/>
      <w:autoSpaceDE w:val="0"/>
      <w:autoSpaceDN w:val="0"/>
      <w:adjustRightInd w:val="0"/>
      <w:spacing w:before="0" w:beforeAutospacing="0" w:after="0" w:afterAutospacing="0" w:line="240" w:lineRule="auto"/>
      <w:jc w:val="left"/>
    </w:pPr>
    <w:rPr>
      <w:rFonts w:ascii="新細明體" w:eastAsia="新細明體" w:hAnsi="Consolas" w:cs="新細明體"/>
      <w:color w:val="000000"/>
      <w:lang w:val="en-US"/>
    </w:rPr>
  </w:style>
  <w:style w:type="character" w:styleId="af4">
    <w:name w:val="Hyperlink"/>
    <w:rsid w:val="009534FB"/>
    <w:rPr>
      <w:color w:val="0563C1"/>
      <w:u w:val="single"/>
    </w:rPr>
  </w:style>
  <w:style w:type="paragraph" w:styleId="af5">
    <w:name w:val="List Paragraph"/>
    <w:basedOn w:val="a"/>
    <w:uiPriority w:val="34"/>
    <w:qFormat/>
    <w:rsid w:val="0030471E"/>
    <w:pPr>
      <w:ind w:left="720"/>
      <w:contextualSpacing/>
    </w:pPr>
  </w:style>
  <w:style w:type="character" w:styleId="af6">
    <w:name w:val="annotation reference"/>
    <w:basedOn w:val="a1"/>
    <w:uiPriority w:val="99"/>
    <w:semiHidden/>
    <w:unhideWhenUsed/>
    <w:rsid w:val="00013D5A"/>
    <w:rPr>
      <w:sz w:val="16"/>
      <w:szCs w:val="16"/>
    </w:rPr>
  </w:style>
  <w:style w:type="paragraph" w:styleId="af7">
    <w:name w:val="annotation text"/>
    <w:basedOn w:val="a"/>
    <w:link w:val="af8"/>
    <w:uiPriority w:val="99"/>
    <w:semiHidden/>
    <w:unhideWhenUsed/>
    <w:rsid w:val="00013D5A"/>
    <w:pPr>
      <w:spacing w:line="240" w:lineRule="auto"/>
    </w:pPr>
    <w:rPr>
      <w:sz w:val="20"/>
      <w:szCs w:val="20"/>
    </w:rPr>
  </w:style>
  <w:style w:type="character" w:customStyle="1" w:styleId="af8">
    <w:name w:val="註解文字 字元"/>
    <w:basedOn w:val="a1"/>
    <w:link w:val="af7"/>
    <w:uiPriority w:val="99"/>
    <w:semiHidden/>
    <w:rsid w:val="00013D5A"/>
    <w:rPr>
      <w:rFonts w:ascii="Consolas" w:eastAsia="新細明體" w:hAnsi="Consolas"/>
      <w:color w:val="000000"/>
      <w:sz w:val="20"/>
      <w:szCs w:val="20"/>
      <w:lang w:val="en-US"/>
    </w:rPr>
  </w:style>
  <w:style w:type="paragraph" w:styleId="af9">
    <w:name w:val="annotation subject"/>
    <w:basedOn w:val="af7"/>
    <w:next w:val="af7"/>
    <w:link w:val="afa"/>
    <w:uiPriority w:val="99"/>
    <w:semiHidden/>
    <w:unhideWhenUsed/>
    <w:rsid w:val="00013D5A"/>
    <w:rPr>
      <w:b/>
      <w:bCs/>
    </w:rPr>
  </w:style>
  <w:style w:type="character" w:customStyle="1" w:styleId="afa">
    <w:name w:val="註解主旨 字元"/>
    <w:basedOn w:val="af8"/>
    <w:link w:val="af9"/>
    <w:uiPriority w:val="99"/>
    <w:semiHidden/>
    <w:rsid w:val="00013D5A"/>
    <w:rPr>
      <w:rFonts w:ascii="Consolas" w:eastAsia="新細明體" w:hAnsi="Consolas"/>
      <w:b/>
      <w:bCs/>
      <w:color w:val="000000"/>
      <w:sz w:val="20"/>
      <w:szCs w:val="20"/>
      <w:lang w:val="en-US"/>
    </w:rPr>
  </w:style>
  <w:style w:type="paragraph" w:styleId="afb">
    <w:name w:val="Revision"/>
    <w:hidden/>
    <w:uiPriority w:val="99"/>
    <w:semiHidden/>
    <w:rsid w:val="00013D5A"/>
    <w:pPr>
      <w:spacing w:before="0" w:beforeAutospacing="0" w:after="0" w:afterAutospacing="0" w:line="240" w:lineRule="auto"/>
      <w:jc w:val="left"/>
    </w:pPr>
    <w:rPr>
      <w:rFonts w:ascii="Consolas" w:eastAsia="新細明體" w:hAnsi="Consolas"/>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66538-BF4C-4919-8888-EA83933F7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NSC23 - Return of Cancellation of Treasury Shares (For Listed Company Only) 註銷庫存股份申報表(上市公司適用)</dc:title>
  <dc:subject/>
  <dc:creator>Companies Registry 公司註冊處</dc:creator>
  <cp:keywords/>
  <dc:description/>
  <cp:lastModifiedBy>Companies Registry 公司註冊處</cp:lastModifiedBy>
  <cp:revision>5</cp:revision>
  <cp:lastPrinted>2025-02-03T07:34:00Z</cp:lastPrinted>
  <dcterms:created xsi:type="dcterms:W3CDTF">2025-02-20T06:42:00Z</dcterms:created>
  <dcterms:modified xsi:type="dcterms:W3CDTF">2025-02-21T00:54:00Z</dcterms:modified>
</cp:coreProperties>
</file>