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10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5280"/>
        <w:gridCol w:w="360"/>
        <w:gridCol w:w="600"/>
        <w:gridCol w:w="120"/>
        <w:gridCol w:w="1920"/>
      </w:tblGrid>
      <w:tr w:rsidR="006B64F1" w:rsidRPr="00EE7A52" w:rsidTr="00174D02">
        <w:trPr>
          <w:cantSplit/>
          <w:trHeight w:hRule="exact" w:val="1313"/>
        </w:trPr>
        <w:tc>
          <w:tcPr>
            <w:tcW w:w="1828" w:type="dxa"/>
            <w:vMerge w:val="restart"/>
          </w:tcPr>
          <w:p w:rsidR="006B64F1" w:rsidRPr="00EE7A52" w:rsidRDefault="00A20B2A">
            <w:pPr>
              <w:pStyle w:val="2"/>
            </w:pPr>
            <w:bookmarkStart w:id="0" w:name="_GoBack"/>
            <w:bookmarkEnd w:id="0"/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0.75pt;height:38.25pt" fillcolor="window">
                  <v:imagedata r:id="rId8" o:title=""/>
                </v:shape>
              </w:pict>
            </w:r>
          </w:p>
          <w:p w:rsidR="006B64F1" w:rsidRPr="00EE7A52" w:rsidRDefault="006B64F1">
            <w:pPr>
              <w:spacing w:before="60" w:line="240" w:lineRule="auto"/>
              <w:rPr>
                <w:sz w:val="22"/>
              </w:rPr>
            </w:pPr>
            <w:r w:rsidRPr="00EE7A52">
              <w:rPr>
                <w:rFonts w:hint="eastAsia"/>
                <w:b/>
                <w:sz w:val="20"/>
              </w:rPr>
              <w:t>公</w:t>
            </w:r>
            <w:r w:rsidRPr="00EE7A52">
              <w:rPr>
                <w:rFonts w:hint="eastAsia"/>
                <w:b/>
                <w:sz w:val="20"/>
              </w:rPr>
              <w:t xml:space="preserve"> </w:t>
            </w:r>
            <w:r w:rsidRPr="00EE7A52">
              <w:rPr>
                <w:rFonts w:hint="eastAsia"/>
                <w:b/>
                <w:sz w:val="20"/>
              </w:rPr>
              <w:t>司</w:t>
            </w:r>
            <w:r w:rsidRPr="00EE7A52">
              <w:rPr>
                <w:rFonts w:hint="eastAsia"/>
                <w:b/>
                <w:sz w:val="20"/>
              </w:rPr>
              <w:t xml:space="preserve"> </w:t>
            </w:r>
            <w:r w:rsidRPr="00EE7A52">
              <w:rPr>
                <w:rFonts w:hint="eastAsia"/>
                <w:b/>
                <w:sz w:val="20"/>
              </w:rPr>
              <w:t>註</w:t>
            </w:r>
            <w:r w:rsidRPr="00EE7A52">
              <w:rPr>
                <w:rFonts w:hint="eastAsia"/>
                <w:b/>
                <w:sz w:val="20"/>
              </w:rPr>
              <w:t xml:space="preserve"> </w:t>
            </w:r>
            <w:r w:rsidRPr="00EE7A52">
              <w:rPr>
                <w:rFonts w:hint="eastAsia"/>
                <w:b/>
                <w:sz w:val="20"/>
              </w:rPr>
              <w:t>冊</w:t>
            </w:r>
            <w:r w:rsidRPr="00EE7A52">
              <w:rPr>
                <w:rFonts w:hint="eastAsia"/>
                <w:b/>
                <w:sz w:val="20"/>
              </w:rPr>
              <w:t xml:space="preserve"> </w:t>
            </w:r>
            <w:r w:rsidRPr="00EE7A52">
              <w:rPr>
                <w:rFonts w:hint="eastAsia"/>
                <w:b/>
                <w:sz w:val="20"/>
              </w:rPr>
              <w:t>處</w:t>
            </w:r>
          </w:p>
          <w:p w:rsidR="006B64F1" w:rsidRPr="00EE7A52" w:rsidRDefault="006B64F1">
            <w:pPr>
              <w:pStyle w:val="2"/>
            </w:pPr>
            <w:r w:rsidRPr="00EE7A52">
              <w:t>Companies Registry</w:t>
            </w:r>
          </w:p>
        </w:tc>
        <w:tc>
          <w:tcPr>
            <w:tcW w:w="6240" w:type="dxa"/>
            <w:gridSpan w:val="3"/>
          </w:tcPr>
          <w:p w:rsidR="007B2137" w:rsidRPr="00EE7A52" w:rsidRDefault="00E013A3">
            <w:pPr>
              <w:pStyle w:val="4"/>
              <w:ind w:firstLine="0"/>
              <w:jc w:val="center"/>
              <w:rPr>
                <w:rFonts w:eastAsia="新細明體" w:cs="Arial"/>
                <w:bCs/>
                <w:szCs w:val="28"/>
              </w:rPr>
            </w:pPr>
            <w:r w:rsidRPr="00EE7A52">
              <w:rPr>
                <w:rFonts w:ascii="細明體" w:hAnsi="細明體" w:cs="è¯åº·è¶…æ˜Žé«”(P)"/>
                <w:spacing w:val="20"/>
                <w:sz w:val="32"/>
                <w:szCs w:val="28"/>
              </w:rPr>
              <w:t>更改股份所附帶的權利通知</w:t>
            </w:r>
            <w:r w:rsidR="006376B7" w:rsidRPr="00EE7A52">
              <w:rPr>
                <w:rFonts w:ascii="細明體" w:hAnsi="細明體" w:cs="è¯åº·è¶…æ˜Žé«”(P)" w:hint="eastAsia"/>
                <w:spacing w:val="20"/>
                <w:sz w:val="32"/>
                <w:szCs w:val="28"/>
              </w:rPr>
              <w:t>書</w:t>
            </w:r>
            <w:r w:rsidRPr="00EE7A52">
              <w:rPr>
                <w:rFonts w:ascii="æ–°ç´°æ˜Žé«”" w:eastAsia="新細明體" w:hAnsi="æ–°ç´°æ˜Žé«”" w:cs="æ–°ç´°æ˜Žé«”"/>
                <w:sz w:val="32"/>
                <w:szCs w:val="24"/>
              </w:rPr>
              <w:br/>
            </w:r>
            <w:r w:rsidRPr="00EE7A52">
              <w:rPr>
                <w:rFonts w:eastAsia="新細明體" w:cs="Arial"/>
                <w:bCs/>
                <w:szCs w:val="28"/>
              </w:rPr>
              <w:t xml:space="preserve">Notice of </w:t>
            </w:r>
            <w:r w:rsidRPr="00EE7A52">
              <w:rPr>
                <w:rFonts w:eastAsia="新細明體" w:cs="Arial" w:hint="eastAsia"/>
                <w:bCs/>
                <w:szCs w:val="28"/>
              </w:rPr>
              <w:t>V</w:t>
            </w:r>
            <w:r w:rsidRPr="00EE7A52">
              <w:rPr>
                <w:rFonts w:eastAsia="新細明體" w:cs="Arial"/>
                <w:bCs/>
                <w:szCs w:val="28"/>
              </w:rPr>
              <w:t xml:space="preserve">ariation of </w:t>
            </w:r>
            <w:r w:rsidRPr="00EE7A52">
              <w:rPr>
                <w:rFonts w:eastAsia="新細明體" w:cs="Arial" w:hint="eastAsia"/>
                <w:bCs/>
                <w:szCs w:val="28"/>
              </w:rPr>
              <w:t>R</w:t>
            </w:r>
            <w:r w:rsidRPr="00EE7A52">
              <w:rPr>
                <w:rFonts w:eastAsia="新細明體" w:cs="Arial"/>
                <w:bCs/>
                <w:szCs w:val="28"/>
              </w:rPr>
              <w:t xml:space="preserve">ights </w:t>
            </w:r>
          </w:p>
          <w:p w:rsidR="006B64F1" w:rsidRPr="00EE7A52" w:rsidRDefault="00E013A3">
            <w:pPr>
              <w:pStyle w:val="4"/>
              <w:ind w:firstLine="0"/>
              <w:jc w:val="center"/>
              <w:rPr>
                <w:rFonts w:eastAsia="新細明體" w:cs="Arial"/>
                <w:b w:val="0"/>
                <w:bCs/>
                <w:szCs w:val="24"/>
              </w:rPr>
            </w:pPr>
            <w:r w:rsidRPr="00EE7A52">
              <w:rPr>
                <w:rFonts w:eastAsia="新細明體" w:cs="Arial" w:hint="eastAsia"/>
                <w:bCs/>
                <w:szCs w:val="28"/>
              </w:rPr>
              <w:t>A</w:t>
            </w:r>
            <w:r w:rsidRPr="00EE7A52">
              <w:rPr>
                <w:rFonts w:eastAsia="新細明體" w:cs="Arial"/>
                <w:bCs/>
                <w:szCs w:val="28"/>
              </w:rPr>
              <w:t xml:space="preserve">ttached to </w:t>
            </w:r>
            <w:r w:rsidRPr="00EE7A52">
              <w:rPr>
                <w:rFonts w:eastAsia="新細明體" w:cs="Arial" w:hint="eastAsia"/>
                <w:bCs/>
                <w:szCs w:val="28"/>
              </w:rPr>
              <w:t>S</w:t>
            </w:r>
            <w:r w:rsidRPr="00EE7A52">
              <w:rPr>
                <w:rFonts w:eastAsia="新細明體" w:cs="Arial"/>
                <w:bCs/>
                <w:szCs w:val="28"/>
              </w:rPr>
              <w:t>hare</w:t>
            </w:r>
            <w:r w:rsidR="00AB1DFD" w:rsidRPr="00EE7A52">
              <w:rPr>
                <w:rFonts w:eastAsia="新細明體" w:cs="Arial" w:hint="eastAsia"/>
                <w:bCs/>
                <w:szCs w:val="28"/>
              </w:rPr>
              <w:t>s</w:t>
            </w:r>
          </w:p>
        </w:tc>
        <w:tc>
          <w:tcPr>
            <w:tcW w:w="2040" w:type="dxa"/>
            <w:gridSpan w:val="2"/>
          </w:tcPr>
          <w:p w:rsidR="006B64F1" w:rsidRPr="00EE7A52" w:rsidRDefault="006B64F1">
            <w:pPr>
              <w:spacing w:line="240" w:lineRule="auto"/>
              <w:ind w:firstLine="332"/>
              <w:rPr>
                <w:rFonts w:ascii="Arial" w:hAnsi="Arial"/>
                <w:b/>
                <w:sz w:val="20"/>
              </w:rPr>
            </w:pPr>
          </w:p>
        </w:tc>
      </w:tr>
      <w:tr w:rsidR="006B64F1" w:rsidRPr="00EE7A52">
        <w:trPr>
          <w:cantSplit/>
          <w:trHeight w:hRule="exact" w:val="576"/>
        </w:trPr>
        <w:tc>
          <w:tcPr>
            <w:tcW w:w="1828" w:type="dxa"/>
            <w:vMerge/>
          </w:tcPr>
          <w:p w:rsidR="006B64F1" w:rsidRPr="00EE7A52" w:rsidRDefault="006B64F1">
            <w:pPr>
              <w:pStyle w:val="2"/>
            </w:pPr>
          </w:p>
        </w:tc>
        <w:tc>
          <w:tcPr>
            <w:tcW w:w="5640" w:type="dxa"/>
            <w:gridSpan w:val="2"/>
          </w:tcPr>
          <w:p w:rsidR="006B64F1" w:rsidRPr="00EE7A52" w:rsidRDefault="006B64F1">
            <w:pPr>
              <w:pStyle w:val="a0"/>
              <w:spacing w:line="240" w:lineRule="auto"/>
              <w:ind w:left="0"/>
              <w:jc w:val="center"/>
              <w:rPr>
                <w:rFonts w:ascii="Arial" w:eastAsia="SimSun" w:hAnsi="Arial"/>
                <w:lang w:eastAsia="zh-CN"/>
              </w:rPr>
            </w:pPr>
          </w:p>
        </w:tc>
        <w:tc>
          <w:tcPr>
            <w:tcW w:w="720" w:type="dxa"/>
            <w:gridSpan w:val="2"/>
            <w:tcMar>
              <w:right w:w="0" w:type="dxa"/>
            </w:tcMar>
          </w:tcPr>
          <w:p w:rsidR="006B64F1" w:rsidRPr="00EE7A52" w:rsidRDefault="006B64F1">
            <w:pPr>
              <w:pStyle w:val="1"/>
              <w:jc w:val="both"/>
              <w:rPr>
                <w:b/>
                <w:spacing w:val="20"/>
                <w:sz w:val="24"/>
              </w:rPr>
            </w:pPr>
            <w:r w:rsidRPr="00EE7A52">
              <w:rPr>
                <w:rFonts w:hint="eastAsia"/>
                <w:b/>
                <w:spacing w:val="20"/>
                <w:sz w:val="24"/>
              </w:rPr>
              <w:t>表格</w:t>
            </w:r>
          </w:p>
          <w:p w:rsidR="006B64F1" w:rsidRPr="00EE7A52" w:rsidRDefault="006B64F1" w:rsidP="00427F91">
            <w:pPr>
              <w:pStyle w:val="8"/>
              <w:ind w:leftChars="-61" w:left="-146" w:firstLineChars="61" w:firstLine="147"/>
              <w:rPr>
                <w:sz w:val="20"/>
              </w:rPr>
            </w:pPr>
            <w:r w:rsidRPr="00EE7A52">
              <w:t>Form</w:t>
            </w:r>
          </w:p>
        </w:tc>
        <w:tc>
          <w:tcPr>
            <w:tcW w:w="1920" w:type="dxa"/>
          </w:tcPr>
          <w:p w:rsidR="006B64F1" w:rsidRPr="00EE7A52" w:rsidRDefault="00506747" w:rsidP="00D31B9D">
            <w:pPr>
              <w:pStyle w:val="8"/>
              <w:ind w:firstLine="0"/>
              <w:jc w:val="right"/>
              <w:rPr>
                <w:rFonts w:eastAsia="新細明體" w:cs="Arial"/>
                <w:spacing w:val="-20"/>
                <w:sz w:val="56"/>
                <w:szCs w:val="56"/>
              </w:rPr>
            </w:pPr>
            <w:r w:rsidRPr="00EE7A52">
              <w:rPr>
                <w:rFonts w:cs="Arial"/>
                <w:spacing w:val="-20"/>
                <w:sz w:val="56"/>
                <w:szCs w:val="56"/>
                <w:lang w:eastAsia="zh-CN"/>
              </w:rPr>
              <w:t>N</w:t>
            </w:r>
            <w:r w:rsidR="000E06EB" w:rsidRPr="00EE7A52">
              <w:rPr>
                <w:rFonts w:cs="Arial"/>
                <w:spacing w:val="-20"/>
                <w:sz w:val="56"/>
                <w:szCs w:val="56"/>
                <w:lang w:eastAsia="zh-CN"/>
              </w:rPr>
              <w:t>S</w:t>
            </w:r>
            <w:r w:rsidR="00A978A4" w:rsidRPr="00EE7A52">
              <w:rPr>
                <w:rFonts w:cs="Arial"/>
                <w:spacing w:val="-20"/>
                <w:sz w:val="56"/>
                <w:szCs w:val="56"/>
                <w:lang w:eastAsia="zh-CN"/>
              </w:rPr>
              <w:t>C</w:t>
            </w:r>
            <w:r w:rsidR="003835AC" w:rsidRPr="00EE7A52">
              <w:rPr>
                <w:rFonts w:cs="Arial"/>
                <w:spacing w:val="-20"/>
                <w:sz w:val="56"/>
                <w:szCs w:val="56"/>
                <w:lang w:eastAsia="zh-CN"/>
              </w:rPr>
              <w:t>1</w:t>
            </w:r>
            <w:r w:rsidR="00E013A3" w:rsidRPr="00EE7A52">
              <w:rPr>
                <w:rFonts w:eastAsia="新細明體" w:cs="Arial" w:hint="eastAsia"/>
                <w:spacing w:val="-20"/>
                <w:sz w:val="56"/>
                <w:szCs w:val="56"/>
              </w:rPr>
              <w:t>5</w:t>
            </w:r>
          </w:p>
        </w:tc>
      </w:tr>
      <w:tr w:rsidR="006B64F1" w:rsidRPr="00EE7A52">
        <w:trPr>
          <w:cantSplit/>
          <w:trHeight w:hRule="exact" w:val="137"/>
        </w:trPr>
        <w:tc>
          <w:tcPr>
            <w:tcW w:w="10108" w:type="dxa"/>
            <w:gridSpan w:val="6"/>
          </w:tcPr>
          <w:p w:rsidR="006B64F1" w:rsidRPr="00EE7A52" w:rsidRDefault="006B64F1">
            <w:pPr>
              <w:spacing w:after="60" w:line="240" w:lineRule="auto"/>
              <w:jc w:val="both"/>
              <w:rPr>
                <w:b/>
                <w:sz w:val="18"/>
              </w:rPr>
            </w:pPr>
          </w:p>
        </w:tc>
      </w:tr>
      <w:tr w:rsidR="00D31B9D" w:rsidRPr="00EE7A52" w:rsidTr="008A2941">
        <w:trPr>
          <w:cantSplit/>
          <w:trHeight w:hRule="exact" w:val="510"/>
        </w:trPr>
        <w:tc>
          <w:tcPr>
            <w:tcW w:w="7108" w:type="dxa"/>
            <w:gridSpan w:val="2"/>
          </w:tcPr>
          <w:p w:rsidR="00D31B9D" w:rsidRPr="00EE7A52" w:rsidRDefault="00D31B9D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00" w:type="dxa"/>
            <w:gridSpan w:val="4"/>
            <w:tcBorders>
              <w:bottom w:val="single" w:sz="8" w:space="0" w:color="auto"/>
            </w:tcBorders>
            <w:vAlign w:val="center"/>
          </w:tcPr>
          <w:p w:rsidR="009003CD" w:rsidRPr="00EE7A52" w:rsidRDefault="009003CD" w:rsidP="008A2941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</w:rPr>
            </w:pPr>
            <w:r w:rsidRPr="00EE7A52">
              <w:rPr>
                <w:rFonts w:hint="eastAsia"/>
                <w:b/>
                <w:spacing w:val="20"/>
                <w:sz w:val="18"/>
              </w:rPr>
              <w:t>商業</w:t>
            </w:r>
            <w:r w:rsidRPr="00EE7A52">
              <w:rPr>
                <w:b/>
                <w:spacing w:val="20"/>
                <w:sz w:val="18"/>
              </w:rPr>
              <w:t>登記</w:t>
            </w:r>
            <w:r w:rsidRPr="00EE7A52">
              <w:rPr>
                <w:rFonts w:hint="eastAsia"/>
                <w:b/>
                <w:spacing w:val="20"/>
                <w:sz w:val="18"/>
              </w:rPr>
              <w:t>號碼</w:t>
            </w:r>
          </w:p>
          <w:p w:rsidR="00D31B9D" w:rsidRPr="00EE7A52" w:rsidRDefault="009003CD" w:rsidP="008A2941">
            <w:pPr>
              <w:spacing w:line="240" w:lineRule="auto"/>
              <w:jc w:val="center"/>
              <w:rPr>
                <w:sz w:val="20"/>
              </w:rPr>
            </w:pPr>
            <w:r w:rsidRPr="00EE7A52">
              <w:rPr>
                <w:rFonts w:ascii="Arial" w:hAnsi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D31B9D" w:rsidRPr="00EE7A52" w:rsidTr="008A2941">
        <w:trPr>
          <w:cantSplit/>
          <w:trHeight w:val="510"/>
        </w:trPr>
        <w:tc>
          <w:tcPr>
            <w:tcW w:w="7108" w:type="dxa"/>
            <w:gridSpan w:val="2"/>
            <w:tcBorders>
              <w:right w:val="single" w:sz="8" w:space="0" w:color="auto"/>
            </w:tcBorders>
          </w:tcPr>
          <w:p w:rsidR="00D31B9D" w:rsidRPr="00EE7A52" w:rsidRDefault="00A20B2A" w:rsidP="00BC7689">
            <w:pPr>
              <w:pStyle w:val="6"/>
              <w:jc w:val="left"/>
              <w:rPr>
                <w:rFonts w:cs="Arial"/>
                <w:b w:val="0"/>
                <w:color w:val="000000"/>
                <w:sz w:val="16"/>
                <w:szCs w:val="16"/>
              </w:rPr>
            </w:pPr>
            <w:r>
              <w:rPr>
                <w:rFonts w:eastAsia="SimSun"/>
                <w:noProof/>
                <w:color w:val="000000"/>
                <w:sz w:val="28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355" type="#_x0000_t202" style="position:absolute;margin-left:-45pt;margin-top:7.6pt;width:58.6pt;height:24.45pt;z-index:251656704;mso-position-horizontal-relative:text;mso-position-vertical-relative:text" stroked="f">
                  <v:fill opacity="0"/>
                  <v:textbox style="mso-next-textbox:#_x0000_s1355">
                    <w:txbxContent>
                      <w:p w:rsidR="004753F9" w:rsidRPr="005E7FF3" w:rsidRDefault="004753F9" w:rsidP="006F6B8B">
                        <w:pPr>
                          <w:ind w:firstLineChars="50" w:firstLine="80"/>
                          <w:rPr>
                            <w:b/>
                          </w:rPr>
                        </w:pPr>
                        <w:proofErr w:type="gramStart"/>
                        <w:r w:rsidRPr="005E7FF3">
                          <w:rPr>
                            <w:rFonts w:ascii="Arial" w:hAnsi="Arial" w:hint="eastAsia"/>
                            <w:b/>
                            <w:sz w:val="16"/>
                          </w:rPr>
                          <w:t>註</w:t>
                        </w:r>
                        <w:proofErr w:type="gramEnd"/>
                        <w:r w:rsidRPr="005E7FF3">
                          <w:rPr>
                            <w:rFonts w:ascii="Arial" w:hAnsi="Arial"/>
                            <w:b/>
                            <w:sz w:val="16"/>
                          </w:rPr>
                          <w:t>Note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0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1B9D" w:rsidRPr="00EE7A52" w:rsidRDefault="00D31B9D" w:rsidP="00C37CFC">
            <w:pPr>
              <w:jc w:val="center"/>
              <w:rPr>
                <w:rFonts w:eastAsia="新細明體"/>
                <w:color w:val="000000"/>
                <w:sz w:val="28"/>
                <w:szCs w:val="28"/>
              </w:rPr>
            </w:pPr>
          </w:p>
        </w:tc>
      </w:tr>
    </w:tbl>
    <w:p w:rsidR="006B64F1" w:rsidRPr="00EE7A52" w:rsidRDefault="006B64F1" w:rsidP="008A2941">
      <w:pPr>
        <w:tabs>
          <w:tab w:val="left" w:pos="360"/>
        </w:tabs>
        <w:spacing w:before="120" w:after="60" w:line="240" w:lineRule="auto"/>
        <w:ind w:right="28"/>
        <w:rPr>
          <w:rFonts w:ascii="Arial" w:hAnsi="Arial"/>
          <w:b/>
          <w:color w:val="000000"/>
          <w:sz w:val="22"/>
        </w:rPr>
      </w:pPr>
      <w:r w:rsidRPr="00EE7A52">
        <w:rPr>
          <w:rFonts w:ascii="Arial" w:hAnsi="Arial"/>
          <w:b/>
          <w:color w:val="000000"/>
          <w:sz w:val="22"/>
        </w:rPr>
        <w:t>1</w:t>
      </w:r>
      <w:r w:rsidRPr="00EE7A52">
        <w:rPr>
          <w:rFonts w:ascii="Arial" w:hAnsi="Arial"/>
          <w:b/>
          <w:color w:val="000000"/>
          <w:sz w:val="20"/>
        </w:rPr>
        <w:tab/>
      </w:r>
      <w:r w:rsidRPr="00EE7A52">
        <w:rPr>
          <w:rFonts w:ascii="Arial" w:hAnsi="Arial" w:hint="eastAsia"/>
          <w:b/>
          <w:color w:val="000000"/>
          <w:spacing w:val="20"/>
          <w:sz w:val="22"/>
        </w:rPr>
        <w:t>公司名稱</w:t>
      </w:r>
      <w:r w:rsidRPr="00EE7A52">
        <w:rPr>
          <w:rFonts w:ascii="Arial" w:hAnsi="Arial"/>
          <w:b/>
          <w:color w:val="000000"/>
          <w:sz w:val="22"/>
        </w:rPr>
        <w:t>Company Name</w:t>
      </w:r>
    </w:p>
    <w:tbl>
      <w:tblPr>
        <w:tblW w:w="9720" w:type="dxa"/>
        <w:tblInd w:w="38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20"/>
      </w:tblGrid>
      <w:tr w:rsidR="006B64F1" w:rsidRPr="00EE7A52" w:rsidTr="008A2941">
        <w:trPr>
          <w:trHeight w:hRule="exact" w:val="1008"/>
        </w:trPr>
        <w:tc>
          <w:tcPr>
            <w:tcW w:w="9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B1138" w:rsidRPr="00EE7A52" w:rsidRDefault="000B1138" w:rsidP="00D31B9D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  <w:lang w:eastAsia="zh-CN"/>
              </w:rPr>
            </w:pPr>
          </w:p>
        </w:tc>
      </w:tr>
    </w:tbl>
    <w:p w:rsidR="005E7FF3" w:rsidRPr="00EE7A52" w:rsidRDefault="00AB12EB" w:rsidP="00AB12EB">
      <w:pPr>
        <w:tabs>
          <w:tab w:val="left" w:pos="360"/>
        </w:tabs>
        <w:spacing w:before="120" w:after="60" w:line="240" w:lineRule="auto"/>
        <w:ind w:right="-172"/>
        <w:rPr>
          <w:rFonts w:ascii="Arial" w:hAnsi="Arial"/>
          <w:b/>
          <w:color w:val="000000"/>
          <w:sz w:val="22"/>
          <w:szCs w:val="22"/>
        </w:rPr>
      </w:pPr>
      <w:r w:rsidRPr="00EE7A52">
        <w:rPr>
          <w:rFonts w:ascii="Arial" w:eastAsia="新細明體" w:hAnsi="Arial" w:hint="eastAsia"/>
          <w:b/>
          <w:color w:val="000000"/>
          <w:spacing w:val="20"/>
          <w:sz w:val="22"/>
          <w:lang w:eastAsia="zh-HK"/>
        </w:rPr>
        <w:t>2</w:t>
      </w:r>
      <w:r w:rsidRPr="00EE7A52">
        <w:rPr>
          <w:rFonts w:ascii="Arial" w:eastAsia="新細明體" w:hAnsi="Arial" w:hint="eastAsia"/>
          <w:b/>
          <w:color w:val="000000"/>
          <w:spacing w:val="20"/>
          <w:sz w:val="22"/>
          <w:lang w:eastAsia="zh-HK"/>
        </w:rPr>
        <w:tab/>
      </w:r>
      <w:r w:rsidRPr="00EE7A52">
        <w:rPr>
          <w:rFonts w:ascii="Arial" w:hAnsi="Arial" w:hint="eastAsia"/>
          <w:b/>
          <w:color w:val="000000"/>
          <w:spacing w:val="20"/>
          <w:sz w:val="22"/>
          <w:szCs w:val="22"/>
        </w:rPr>
        <w:t>某類別股份所附帶的權利的更改</w:t>
      </w:r>
      <w:r w:rsidRPr="00EE7A52">
        <w:rPr>
          <w:rFonts w:ascii="Arial" w:hAnsi="Arial"/>
          <w:b/>
          <w:color w:val="000000"/>
          <w:sz w:val="22"/>
          <w:szCs w:val="22"/>
        </w:rPr>
        <w:t xml:space="preserve">Variation </w:t>
      </w:r>
      <w:r w:rsidRPr="00EE7A52">
        <w:rPr>
          <w:rFonts w:ascii="Arial" w:hAnsi="Arial" w:hint="eastAsia"/>
          <w:b/>
          <w:color w:val="000000"/>
          <w:sz w:val="22"/>
          <w:szCs w:val="22"/>
        </w:rPr>
        <w:t>of</w:t>
      </w:r>
      <w:r w:rsidRPr="00EE7A52">
        <w:rPr>
          <w:rFonts w:ascii="Arial" w:hAnsi="Arial"/>
          <w:b/>
          <w:color w:val="000000"/>
          <w:sz w:val="22"/>
          <w:szCs w:val="22"/>
        </w:rPr>
        <w:t xml:space="preserve"> the</w:t>
      </w:r>
      <w:r w:rsidRPr="00EE7A52">
        <w:rPr>
          <w:rFonts w:ascii="Arial" w:hAnsi="Arial" w:hint="eastAsia"/>
          <w:b/>
          <w:color w:val="000000"/>
          <w:sz w:val="22"/>
          <w:szCs w:val="22"/>
        </w:rPr>
        <w:t xml:space="preserve"> Rights</w:t>
      </w:r>
      <w:r w:rsidRPr="00EE7A52">
        <w:rPr>
          <w:rFonts w:ascii="Arial" w:hAnsi="Arial"/>
          <w:b/>
          <w:color w:val="000000"/>
          <w:sz w:val="22"/>
          <w:szCs w:val="22"/>
        </w:rPr>
        <w:t xml:space="preserve"> Attached to Shares</w:t>
      </w:r>
      <w:r w:rsidRPr="00EE7A52">
        <w:rPr>
          <w:rFonts w:ascii="Arial" w:hAnsi="Arial" w:hint="eastAsia"/>
          <w:b/>
          <w:color w:val="000000"/>
          <w:sz w:val="22"/>
          <w:szCs w:val="22"/>
        </w:rPr>
        <w:t xml:space="preserve"> in a Class</w:t>
      </w:r>
    </w:p>
    <w:p w:rsidR="00AB12EB" w:rsidRPr="00EE7A52" w:rsidRDefault="00AB12EB" w:rsidP="00AB12EB">
      <w:pPr>
        <w:tabs>
          <w:tab w:val="left" w:pos="360"/>
        </w:tabs>
        <w:spacing w:after="60" w:line="240" w:lineRule="auto"/>
        <w:ind w:right="-170"/>
        <w:rPr>
          <w:rFonts w:ascii="Arial" w:hAnsi="Arial"/>
          <w:b/>
          <w:color w:val="000000"/>
          <w:sz w:val="20"/>
        </w:rPr>
      </w:pPr>
      <w:r w:rsidRPr="00EE7A52">
        <w:rPr>
          <w:rFonts w:ascii="Arial" w:hAnsi="Arial" w:hint="eastAsia"/>
          <w:b/>
          <w:color w:val="000000"/>
          <w:sz w:val="20"/>
          <w:lang w:eastAsia="zh-HK"/>
        </w:rPr>
        <w:t>A.</w:t>
      </w:r>
      <w:r w:rsidRPr="00EE7A52">
        <w:rPr>
          <w:rFonts w:ascii="Arial" w:hAnsi="Arial" w:hint="eastAsia"/>
          <w:b/>
          <w:color w:val="000000"/>
          <w:sz w:val="20"/>
          <w:lang w:eastAsia="zh-HK"/>
        </w:rPr>
        <w:tab/>
      </w:r>
      <w:r w:rsidRPr="00EE7A52">
        <w:rPr>
          <w:rFonts w:ascii="Arial" w:hAnsi="Arial" w:hint="eastAsia"/>
          <w:b/>
          <w:color w:val="000000"/>
          <w:spacing w:val="14"/>
          <w:sz w:val="20"/>
        </w:rPr>
        <w:t>批准該項更改</w:t>
      </w:r>
      <w:r w:rsidRPr="00EE7A52">
        <w:rPr>
          <w:rFonts w:ascii="Arial" w:hAnsi="Arial" w:hint="eastAsia"/>
          <w:b/>
          <w:color w:val="000000"/>
          <w:sz w:val="20"/>
        </w:rPr>
        <w:t xml:space="preserve"> Authorization of the Variation</w:t>
      </w:r>
    </w:p>
    <w:p w:rsidR="00AB12EB" w:rsidRPr="00EE7A52" w:rsidRDefault="00AB12EB" w:rsidP="00AB12EB">
      <w:pPr>
        <w:tabs>
          <w:tab w:val="left" w:pos="360"/>
        </w:tabs>
        <w:spacing w:after="60" w:line="240" w:lineRule="auto"/>
        <w:ind w:right="-170"/>
        <w:rPr>
          <w:rFonts w:ascii="Arial" w:hAnsi="Arial"/>
          <w:i/>
          <w:color w:val="000000"/>
          <w:sz w:val="16"/>
        </w:rPr>
      </w:pPr>
      <w:r w:rsidRPr="00EE7A52">
        <w:rPr>
          <w:rFonts w:ascii="Arial" w:hAnsi="Arial"/>
          <w:i/>
          <w:color w:val="000000"/>
          <w:sz w:val="16"/>
        </w:rPr>
        <w:tab/>
      </w:r>
      <w:r w:rsidRPr="00EE7A52">
        <w:rPr>
          <w:rFonts w:ascii="Arial" w:hAnsi="Arial" w:hint="eastAsia"/>
          <w:i/>
          <w:color w:val="000000"/>
          <w:sz w:val="16"/>
        </w:rPr>
        <w:t>請在適用的空格內加上</w:t>
      </w:r>
      <w:r w:rsidRPr="00EE7A52">
        <w:rPr>
          <w:rFonts w:ascii="Arial" w:hAnsi="Arial"/>
          <w:i/>
          <w:color w:val="000000"/>
          <w:sz w:val="16"/>
        </w:rPr>
        <w:t xml:space="preserve"> </w:t>
      </w:r>
      <w:r w:rsidRPr="00EE7A52">
        <w:rPr>
          <w:rFonts w:ascii="Arial" w:hAnsi="Arial"/>
          <w:i/>
          <w:color w:val="000000"/>
          <w:sz w:val="16"/>
        </w:rPr>
        <w:sym w:font="Wingdings" w:char="F0FC"/>
      </w:r>
      <w:r w:rsidRPr="00EE7A52">
        <w:rPr>
          <w:rFonts w:ascii="Arial" w:hAnsi="Arial"/>
          <w:i/>
          <w:color w:val="000000"/>
          <w:sz w:val="16"/>
        </w:rPr>
        <w:t xml:space="preserve"> </w:t>
      </w:r>
      <w:r w:rsidRPr="00EE7A52">
        <w:rPr>
          <w:rFonts w:ascii="Arial" w:hAnsi="Arial" w:hint="eastAsia"/>
          <w:i/>
          <w:color w:val="000000"/>
          <w:sz w:val="16"/>
        </w:rPr>
        <w:t>號</w:t>
      </w:r>
      <w:r w:rsidRPr="00EE7A52">
        <w:rPr>
          <w:rFonts w:ascii="Arial" w:hAnsi="Arial"/>
          <w:i/>
          <w:color w:val="000000"/>
          <w:sz w:val="16"/>
        </w:rPr>
        <w:t xml:space="preserve"> </w:t>
      </w:r>
      <w:r w:rsidRPr="00EE7A52">
        <w:rPr>
          <w:rFonts w:ascii="Arial" w:hAnsi="Arial" w:hint="eastAsia"/>
          <w:i/>
          <w:color w:val="000000"/>
          <w:sz w:val="16"/>
        </w:rPr>
        <w:t xml:space="preserve"> </w:t>
      </w:r>
      <w:r w:rsidRPr="00EE7A52">
        <w:rPr>
          <w:rFonts w:ascii="Arial" w:hAnsi="Arial"/>
          <w:i/>
          <w:color w:val="000000"/>
          <w:sz w:val="16"/>
        </w:rPr>
        <w:t>Please tick the relevant box</w:t>
      </w:r>
    </w:p>
    <w:tbl>
      <w:tblPr>
        <w:tblW w:w="9722" w:type="dxa"/>
        <w:tblInd w:w="38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2231"/>
        <w:gridCol w:w="7208"/>
      </w:tblGrid>
      <w:tr w:rsidR="00432572" w:rsidRPr="00EE7A52" w:rsidTr="00346188">
        <w:trPr>
          <w:cantSplit/>
          <w:trHeight w:hRule="exact" w:val="288"/>
        </w:trPr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32572" w:rsidRPr="00EE7A52" w:rsidRDefault="00432572" w:rsidP="00C37CFC">
            <w:pPr>
              <w:spacing w:line="260" w:lineRule="exact"/>
              <w:ind w:leftChars="-11" w:left="-26"/>
              <w:jc w:val="center"/>
              <w:rPr>
                <w:rFonts w:eastAsia="新細明體"/>
                <w:color w:val="000000"/>
                <w:spacing w:val="20"/>
                <w:szCs w:val="24"/>
              </w:rPr>
            </w:pPr>
          </w:p>
        </w:tc>
        <w:tc>
          <w:tcPr>
            <w:tcW w:w="9439" w:type="dxa"/>
            <w:gridSpan w:val="2"/>
            <w:vMerge w:val="restart"/>
            <w:tcBorders>
              <w:left w:val="single" w:sz="8" w:space="0" w:color="auto"/>
            </w:tcBorders>
            <w:shd w:val="clear" w:color="auto" w:fill="auto"/>
          </w:tcPr>
          <w:p w:rsidR="00E84D58" w:rsidRPr="00EE7A52" w:rsidRDefault="00432572" w:rsidP="003732BD">
            <w:pPr>
              <w:spacing w:line="240" w:lineRule="auto"/>
              <w:ind w:leftChars="-11" w:left="-26" w:firstLineChars="45" w:firstLine="99"/>
              <w:jc w:val="distribute"/>
              <w:rPr>
                <w:rFonts w:ascii="細明體" w:hAnsi="細明體"/>
                <w:b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細明體" w:hAnsi="細明體" w:hint="eastAsia"/>
                <w:b/>
                <w:color w:val="000000"/>
                <w:spacing w:val="20"/>
                <w:sz w:val="18"/>
                <w:szCs w:val="18"/>
              </w:rPr>
              <w:t>批</w:t>
            </w:r>
            <w:r w:rsidRPr="00EE7A52">
              <w:rPr>
                <w:rFonts w:ascii="Arial" w:hAnsi="Arial" w:hint="eastAsia"/>
                <w:b/>
                <w:color w:val="000000"/>
                <w:spacing w:val="14"/>
                <w:sz w:val="18"/>
                <w:szCs w:val="18"/>
              </w:rPr>
              <w:t>准</w:t>
            </w:r>
            <w:r w:rsidRPr="00EE7A52">
              <w:rPr>
                <w:rFonts w:ascii="細明體" w:hAnsi="細明體" w:hint="eastAsia"/>
                <w:b/>
                <w:color w:val="000000"/>
                <w:spacing w:val="20"/>
                <w:sz w:val="18"/>
                <w:szCs w:val="18"/>
              </w:rPr>
              <w:t>該項更改的決議或其他文件的文本已根據《公司條例》</w:t>
            </w:r>
            <w:r w:rsidR="00E84D58" w:rsidRPr="00EE7A52">
              <w:rPr>
                <w:rFonts w:ascii="Arial" w:hAnsi="Arial" w:cs="Arial"/>
                <w:b/>
                <w:color w:val="000000"/>
                <w:spacing w:val="20"/>
                <w:sz w:val="18"/>
                <w:szCs w:val="18"/>
              </w:rPr>
              <w:t>(</w:t>
            </w:r>
            <w:r w:rsidR="00E84D58" w:rsidRPr="00EE7A52">
              <w:rPr>
                <w:rFonts w:ascii="Arial" w:hAnsi="Arial" w:cs="Arial" w:hint="eastAsia"/>
                <w:b/>
                <w:color w:val="000000"/>
                <w:spacing w:val="20"/>
                <w:sz w:val="18"/>
                <w:szCs w:val="18"/>
              </w:rPr>
              <w:t>第</w:t>
            </w:r>
            <w:r w:rsidR="00E84D58" w:rsidRPr="00EE7A52">
              <w:rPr>
                <w:rFonts w:ascii="Arial" w:hAnsi="Arial" w:cs="Arial"/>
                <w:b/>
                <w:color w:val="000000"/>
                <w:spacing w:val="20"/>
                <w:sz w:val="18"/>
                <w:szCs w:val="18"/>
              </w:rPr>
              <w:t>622</w:t>
            </w:r>
            <w:r w:rsidR="00E84D58" w:rsidRPr="00EE7A52">
              <w:rPr>
                <w:rFonts w:ascii="Arial" w:hAnsi="Arial" w:cs="Arial" w:hint="eastAsia"/>
                <w:b/>
                <w:color w:val="000000"/>
                <w:spacing w:val="20"/>
                <w:sz w:val="18"/>
                <w:szCs w:val="18"/>
              </w:rPr>
              <w:t>章</w:t>
            </w:r>
            <w:r w:rsidR="00E84D58" w:rsidRPr="00EE7A52">
              <w:rPr>
                <w:rFonts w:ascii="Arial" w:hAnsi="Arial" w:cs="Arial"/>
                <w:b/>
                <w:color w:val="000000"/>
                <w:spacing w:val="20"/>
                <w:sz w:val="18"/>
                <w:szCs w:val="18"/>
              </w:rPr>
              <w:t>)</w:t>
            </w:r>
            <w:r w:rsidRPr="00EE7A52">
              <w:rPr>
                <w:rFonts w:ascii="細明體" w:hAnsi="細明體" w:hint="eastAsia"/>
                <w:b/>
                <w:color w:val="000000"/>
                <w:spacing w:val="20"/>
                <w:sz w:val="18"/>
                <w:szCs w:val="18"/>
              </w:rPr>
              <w:t>的另一條文交付公司</w:t>
            </w:r>
          </w:p>
          <w:p w:rsidR="00432572" w:rsidRPr="00EE7A52" w:rsidRDefault="00432572" w:rsidP="00432572">
            <w:pPr>
              <w:spacing w:line="240" w:lineRule="auto"/>
              <w:ind w:leftChars="-11" w:left="-26" w:firstLineChars="45" w:firstLine="99"/>
              <w:jc w:val="both"/>
              <w:rPr>
                <w:rFonts w:ascii="細明體" w:hAnsi="細明體"/>
                <w:b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細明體" w:hAnsi="細明體" w:hint="eastAsia"/>
                <w:b/>
                <w:color w:val="000000"/>
                <w:spacing w:val="20"/>
                <w:sz w:val="18"/>
                <w:szCs w:val="18"/>
              </w:rPr>
              <w:t>註冊處處長登記。</w:t>
            </w:r>
          </w:p>
          <w:p w:rsidR="00432572" w:rsidRPr="00EE7A52" w:rsidRDefault="00432572" w:rsidP="00432572">
            <w:pPr>
              <w:spacing w:line="240" w:lineRule="auto"/>
              <w:ind w:leftChars="38" w:left="91"/>
              <w:jc w:val="both"/>
              <w:rPr>
                <w:rFonts w:ascii="細明體" w:hAnsi="細明體"/>
                <w:b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A copy of the resolution </w:t>
            </w:r>
            <w:r w:rsidRPr="00EE7A52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or </w:t>
            </w:r>
            <w:r w:rsidRPr="00EE7A52">
              <w:rPr>
                <w:rFonts w:ascii="Arial" w:hAnsi="Arial" w:cs="Arial"/>
                <w:b/>
                <w:color w:val="000000"/>
                <w:sz w:val="18"/>
                <w:szCs w:val="18"/>
              </w:rPr>
              <w:t>other</w:t>
            </w:r>
            <w:r w:rsidRPr="00EE7A52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 </w:t>
            </w:r>
            <w:r w:rsidRPr="00EE7A52">
              <w:rPr>
                <w:rFonts w:ascii="Arial" w:hAnsi="Arial" w:cs="Arial"/>
                <w:b/>
                <w:color w:val="000000"/>
                <w:sz w:val="18"/>
                <w:szCs w:val="18"/>
              </w:rPr>
              <w:t>document</w:t>
            </w:r>
            <w:r w:rsidRPr="00EE7A52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 </w:t>
            </w:r>
            <w:r w:rsidRPr="00EE7A52">
              <w:rPr>
                <w:rFonts w:ascii="Arial" w:hAnsi="Arial" w:cs="Arial"/>
                <w:b/>
                <w:color w:val="000000"/>
                <w:sz w:val="18"/>
                <w:szCs w:val="18"/>
              </w:rPr>
              <w:t>which authori</w:t>
            </w:r>
            <w:r w:rsidRPr="00EE7A52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z</w:t>
            </w:r>
            <w:r w:rsidRPr="00EE7A52">
              <w:rPr>
                <w:rFonts w:ascii="Arial" w:hAnsi="Arial" w:cs="Arial"/>
                <w:b/>
                <w:color w:val="000000"/>
                <w:sz w:val="18"/>
                <w:szCs w:val="18"/>
              </w:rPr>
              <w:t>ed the variation</w:t>
            </w:r>
            <w:r w:rsidRPr="00EE7A52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 has been delivered to the Registrar of Companies </w:t>
            </w:r>
            <w:r w:rsidRPr="00EE7A52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for registration </w:t>
            </w:r>
            <w:r w:rsidRPr="00EE7A52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under </w:t>
            </w:r>
            <w:r w:rsidRPr="00EE7A52">
              <w:rPr>
                <w:rFonts w:ascii="Arial" w:hAnsi="Arial" w:cs="Arial"/>
                <w:b/>
                <w:color w:val="000000"/>
                <w:sz w:val="18"/>
                <w:szCs w:val="18"/>
              </w:rPr>
              <w:t>another</w:t>
            </w:r>
            <w:r w:rsidRPr="00EE7A52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 provision of </w:t>
            </w:r>
            <w:r w:rsidRPr="00EE7A52">
              <w:rPr>
                <w:rFonts w:ascii="Arial" w:hAnsi="Arial" w:cs="Arial"/>
                <w:b/>
                <w:color w:val="000000"/>
                <w:sz w:val="18"/>
                <w:szCs w:val="18"/>
              </w:rPr>
              <w:t>the</w:t>
            </w:r>
            <w:r w:rsidRPr="00EE7A52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 xml:space="preserve"> C</w:t>
            </w:r>
            <w:r w:rsidRPr="00EE7A52">
              <w:rPr>
                <w:rFonts w:ascii="Arial" w:hAnsi="Arial" w:cs="Arial"/>
                <w:b/>
                <w:color w:val="000000"/>
                <w:sz w:val="18"/>
                <w:szCs w:val="18"/>
              </w:rPr>
              <w:t>o</w:t>
            </w:r>
            <w:r w:rsidRPr="00EE7A52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mpanies Ordinance</w:t>
            </w:r>
            <w:r w:rsidR="00E84D58" w:rsidRPr="00EE7A52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(Cap. 622)</w:t>
            </w:r>
            <w:r w:rsidRPr="00EE7A52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.</w:t>
            </w:r>
          </w:p>
        </w:tc>
      </w:tr>
      <w:tr w:rsidR="00432572" w:rsidRPr="00EE7A52" w:rsidTr="003732BD">
        <w:trPr>
          <w:cantSplit/>
          <w:trHeight w:hRule="exact" w:val="758"/>
        </w:trPr>
        <w:tc>
          <w:tcPr>
            <w:tcW w:w="283" w:type="dxa"/>
            <w:tcBorders>
              <w:top w:val="single" w:sz="8" w:space="0" w:color="auto"/>
              <w:bottom w:val="single" w:sz="8" w:space="0" w:color="auto"/>
            </w:tcBorders>
          </w:tcPr>
          <w:p w:rsidR="00432572" w:rsidRPr="00EE7A52" w:rsidRDefault="00432572" w:rsidP="00C37CFC">
            <w:pPr>
              <w:spacing w:line="260" w:lineRule="exact"/>
              <w:ind w:leftChars="-11" w:left="-26"/>
              <w:jc w:val="center"/>
              <w:rPr>
                <w:rFonts w:eastAsia="新細明體"/>
                <w:b/>
                <w:color w:val="000000"/>
                <w:spacing w:val="20"/>
                <w:szCs w:val="24"/>
              </w:rPr>
            </w:pPr>
          </w:p>
        </w:tc>
        <w:tc>
          <w:tcPr>
            <w:tcW w:w="9439" w:type="dxa"/>
            <w:gridSpan w:val="2"/>
            <w:vMerge/>
            <w:shd w:val="clear" w:color="auto" w:fill="auto"/>
          </w:tcPr>
          <w:p w:rsidR="00432572" w:rsidRPr="00EE7A52" w:rsidRDefault="00432572" w:rsidP="00432572">
            <w:pPr>
              <w:spacing w:line="240" w:lineRule="auto"/>
              <w:ind w:leftChars="38" w:left="91"/>
              <w:jc w:val="both"/>
              <w:rPr>
                <w:rFonts w:ascii="細明體" w:hAnsi="細明體"/>
                <w:b/>
                <w:color w:val="000000"/>
                <w:spacing w:val="20"/>
                <w:sz w:val="6"/>
                <w:szCs w:val="6"/>
              </w:rPr>
            </w:pPr>
          </w:p>
        </w:tc>
      </w:tr>
      <w:tr w:rsidR="00FF26C8" w:rsidRPr="00EE7A52" w:rsidTr="00346188">
        <w:trPr>
          <w:cantSplit/>
          <w:trHeight w:hRule="exact" w:val="288"/>
        </w:trPr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F26C8" w:rsidRPr="00EE7A52" w:rsidRDefault="00FF26C8" w:rsidP="00C37CFC">
            <w:pPr>
              <w:spacing w:line="260" w:lineRule="exact"/>
              <w:ind w:leftChars="-11" w:left="-26"/>
              <w:jc w:val="center"/>
              <w:rPr>
                <w:rFonts w:eastAsia="新細明體"/>
                <w:color w:val="000000"/>
                <w:spacing w:val="20"/>
                <w:szCs w:val="24"/>
              </w:rPr>
            </w:pPr>
          </w:p>
        </w:tc>
        <w:tc>
          <w:tcPr>
            <w:tcW w:w="9439" w:type="dxa"/>
            <w:gridSpan w:val="2"/>
            <w:vMerge w:val="restart"/>
            <w:tcBorders>
              <w:left w:val="single" w:sz="8" w:space="0" w:color="auto"/>
            </w:tcBorders>
            <w:shd w:val="clear" w:color="auto" w:fill="auto"/>
          </w:tcPr>
          <w:p w:rsidR="00FF26C8" w:rsidRPr="00EE7A52" w:rsidRDefault="00FF26C8" w:rsidP="00432572">
            <w:pPr>
              <w:spacing w:line="240" w:lineRule="auto"/>
              <w:ind w:leftChars="-11" w:left="-26" w:firstLineChars="45" w:firstLine="99"/>
              <w:jc w:val="both"/>
              <w:rPr>
                <w:rFonts w:ascii="細明體" w:hAnsi="細明體"/>
                <w:b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細明體" w:hAnsi="細明體" w:hint="eastAsia"/>
                <w:b/>
                <w:color w:val="000000"/>
                <w:spacing w:val="20"/>
                <w:sz w:val="18"/>
                <w:szCs w:val="18"/>
              </w:rPr>
              <w:t>隨本表格一併交付批</w:t>
            </w:r>
            <w:r w:rsidRPr="00EE7A52">
              <w:rPr>
                <w:rFonts w:ascii="Arial" w:hAnsi="Arial" w:hint="eastAsia"/>
                <w:b/>
                <w:color w:val="000000"/>
                <w:spacing w:val="14"/>
                <w:sz w:val="18"/>
                <w:szCs w:val="18"/>
              </w:rPr>
              <w:t>准</w:t>
            </w:r>
            <w:r w:rsidRPr="00EE7A52">
              <w:rPr>
                <w:rFonts w:ascii="細明體" w:hAnsi="細明體" w:hint="eastAsia"/>
                <w:b/>
                <w:color w:val="000000"/>
                <w:spacing w:val="20"/>
                <w:sz w:val="18"/>
                <w:szCs w:val="18"/>
              </w:rPr>
              <w:t>該項更改的決議的文本。</w:t>
            </w:r>
          </w:p>
          <w:p w:rsidR="00FF26C8" w:rsidRPr="00EE7A52" w:rsidRDefault="00FF26C8" w:rsidP="00346188">
            <w:pPr>
              <w:spacing w:line="240" w:lineRule="auto"/>
              <w:ind w:leftChars="-11" w:left="-26" w:firstLineChars="45" w:firstLine="81"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EE7A52">
              <w:rPr>
                <w:rFonts w:ascii="Arial" w:hAnsi="Arial" w:cs="Arial"/>
                <w:b/>
                <w:color w:val="000000"/>
                <w:sz w:val="18"/>
                <w:szCs w:val="18"/>
              </w:rPr>
              <w:t>A copy of the resolution which authori</w:t>
            </w:r>
            <w:r w:rsidRPr="00EE7A52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z</w:t>
            </w:r>
            <w:r w:rsidRPr="00EE7A52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ed the variation is </w:t>
            </w:r>
            <w:r w:rsidRPr="00EE7A52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delivered with this form</w:t>
            </w:r>
            <w:r w:rsidRPr="00EE7A52">
              <w:rPr>
                <w:rFonts w:ascii="Arial" w:hAnsi="Arial" w:cs="Arial"/>
                <w:b/>
                <w:color w:val="000000"/>
                <w:sz w:val="18"/>
                <w:szCs w:val="18"/>
              </w:rPr>
              <w:t>.</w:t>
            </w:r>
          </w:p>
        </w:tc>
      </w:tr>
      <w:tr w:rsidR="00FF26C8" w:rsidRPr="00EE7A52" w:rsidTr="00346188">
        <w:trPr>
          <w:cantSplit/>
          <w:trHeight w:hRule="exact" w:val="363"/>
        </w:trPr>
        <w:tc>
          <w:tcPr>
            <w:tcW w:w="283" w:type="dxa"/>
            <w:tcBorders>
              <w:top w:val="single" w:sz="8" w:space="0" w:color="auto"/>
              <w:bottom w:val="single" w:sz="8" w:space="0" w:color="auto"/>
            </w:tcBorders>
          </w:tcPr>
          <w:p w:rsidR="00FF26C8" w:rsidRPr="00EE7A52" w:rsidRDefault="00FF26C8" w:rsidP="00C37CFC">
            <w:pPr>
              <w:spacing w:line="260" w:lineRule="exact"/>
              <w:ind w:leftChars="-11" w:left="-26"/>
              <w:jc w:val="center"/>
              <w:rPr>
                <w:rFonts w:eastAsia="新細明體"/>
                <w:b/>
                <w:color w:val="000000"/>
                <w:spacing w:val="20"/>
                <w:szCs w:val="24"/>
              </w:rPr>
            </w:pPr>
          </w:p>
        </w:tc>
        <w:tc>
          <w:tcPr>
            <w:tcW w:w="9439" w:type="dxa"/>
            <w:gridSpan w:val="2"/>
            <w:vMerge/>
            <w:shd w:val="clear" w:color="auto" w:fill="auto"/>
          </w:tcPr>
          <w:p w:rsidR="00FF26C8" w:rsidRPr="00EE7A52" w:rsidRDefault="00FF26C8" w:rsidP="00432572">
            <w:pPr>
              <w:spacing w:line="240" w:lineRule="auto"/>
              <w:ind w:leftChars="-11" w:left="-26" w:firstLineChars="45" w:firstLine="99"/>
              <w:jc w:val="both"/>
              <w:rPr>
                <w:rFonts w:ascii="細明體" w:hAnsi="細明體"/>
                <w:b/>
                <w:color w:val="000000"/>
                <w:spacing w:val="20"/>
                <w:sz w:val="18"/>
                <w:szCs w:val="18"/>
              </w:rPr>
            </w:pPr>
          </w:p>
        </w:tc>
      </w:tr>
      <w:tr w:rsidR="00432572" w:rsidRPr="00EE7A52" w:rsidTr="00346188">
        <w:trPr>
          <w:cantSplit/>
          <w:trHeight w:hRule="exact" w:val="288"/>
        </w:trPr>
        <w:tc>
          <w:tcPr>
            <w:tcW w:w="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32572" w:rsidRPr="00EE7A52" w:rsidRDefault="00432572" w:rsidP="00C37CFC">
            <w:pPr>
              <w:spacing w:line="260" w:lineRule="exact"/>
              <w:ind w:leftChars="-11" w:left="-26"/>
              <w:jc w:val="center"/>
              <w:rPr>
                <w:rFonts w:eastAsia="新細明體"/>
                <w:color w:val="000000"/>
                <w:spacing w:val="20"/>
                <w:szCs w:val="24"/>
              </w:rPr>
            </w:pPr>
          </w:p>
        </w:tc>
        <w:tc>
          <w:tcPr>
            <w:tcW w:w="9439" w:type="dxa"/>
            <w:gridSpan w:val="2"/>
            <w:vMerge w:val="restart"/>
            <w:tcBorders>
              <w:left w:val="single" w:sz="8" w:space="0" w:color="auto"/>
            </w:tcBorders>
            <w:shd w:val="clear" w:color="auto" w:fill="auto"/>
          </w:tcPr>
          <w:p w:rsidR="00432572" w:rsidRPr="00EE7A52" w:rsidRDefault="00432572" w:rsidP="00432572">
            <w:pPr>
              <w:spacing w:line="240" w:lineRule="auto"/>
              <w:ind w:leftChars="-11" w:left="-26" w:firstLineChars="45" w:firstLine="99"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EE7A52">
              <w:rPr>
                <w:rFonts w:ascii="細明體" w:hAnsi="細明體" w:hint="eastAsia"/>
                <w:b/>
                <w:color w:val="000000"/>
                <w:spacing w:val="20"/>
                <w:sz w:val="18"/>
                <w:szCs w:val="18"/>
              </w:rPr>
              <w:t>隨本表格一併交付批</w:t>
            </w:r>
            <w:r w:rsidRPr="00EE7A52">
              <w:rPr>
                <w:rFonts w:ascii="Arial" w:hAnsi="Arial" w:hint="eastAsia"/>
                <w:b/>
                <w:color w:val="000000"/>
                <w:spacing w:val="14"/>
                <w:sz w:val="18"/>
                <w:szCs w:val="18"/>
              </w:rPr>
              <w:t>准</w:t>
            </w:r>
            <w:r w:rsidRPr="00EE7A52">
              <w:rPr>
                <w:rFonts w:ascii="細明體" w:hAnsi="細明體" w:hint="eastAsia"/>
                <w:b/>
                <w:color w:val="000000"/>
                <w:spacing w:val="20"/>
                <w:sz w:val="18"/>
                <w:szCs w:val="18"/>
              </w:rPr>
              <w:t>該項更改的其他文件的文本。</w:t>
            </w:r>
          </w:p>
          <w:p w:rsidR="00432572" w:rsidRPr="00EE7A52" w:rsidRDefault="00432572" w:rsidP="00432572">
            <w:pPr>
              <w:spacing w:line="240" w:lineRule="auto"/>
              <w:ind w:leftChars="-11" w:left="-26" w:firstLineChars="45" w:firstLine="81"/>
              <w:jc w:val="both"/>
              <w:rPr>
                <w:rFonts w:ascii="細明體" w:hAnsi="細明體"/>
                <w:b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Arial" w:hAnsi="Arial" w:cs="Arial"/>
                <w:b/>
                <w:color w:val="000000"/>
                <w:sz w:val="18"/>
                <w:szCs w:val="18"/>
              </w:rPr>
              <w:t>A copy of other document which authori</w:t>
            </w:r>
            <w:r w:rsidRPr="00EE7A52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z</w:t>
            </w:r>
            <w:r w:rsidRPr="00EE7A52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ed the variation is </w:t>
            </w:r>
            <w:r w:rsidRPr="00EE7A52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delivered with this form</w:t>
            </w:r>
            <w:r w:rsidRPr="00EE7A52">
              <w:rPr>
                <w:rFonts w:ascii="Arial" w:hAnsi="Arial" w:cs="Arial"/>
                <w:b/>
                <w:color w:val="000000"/>
                <w:sz w:val="18"/>
                <w:szCs w:val="18"/>
              </w:rPr>
              <w:t>.</w:t>
            </w:r>
          </w:p>
        </w:tc>
      </w:tr>
      <w:tr w:rsidR="00432572" w:rsidRPr="00EE7A52" w:rsidTr="007D26F0">
        <w:trPr>
          <w:cantSplit/>
          <w:trHeight w:hRule="exact" w:val="283"/>
        </w:trPr>
        <w:tc>
          <w:tcPr>
            <w:tcW w:w="283" w:type="dxa"/>
            <w:tcBorders>
              <w:top w:val="single" w:sz="8" w:space="0" w:color="auto"/>
            </w:tcBorders>
          </w:tcPr>
          <w:p w:rsidR="00432572" w:rsidRPr="00EE7A52" w:rsidRDefault="00432572" w:rsidP="00C37CFC">
            <w:pPr>
              <w:spacing w:line="260" w:lineRule="exact"/>
              <w:ind w:leftChars="-11" w:left="-26"/>
              <w:jc w:val="center"/>
              <w:rPr>
                <w:rFonts w:eastAsia="新細明體"/>
                <w:b/>
                <w:color w:val="000000"/>
                <w:spacing w:val="20"/>
                <w:szCs w:val="24"/>
              </w:rPr>
            </w:pPr>
          </w:p>
        </w:tc>
        <w:tc>
          <w:tcPr>
            <w:tcW w:w="9439" w:type="dxa"/>
            <w:gridSpan w:val="2"/>
            <w:vMerge/>
            <w:shd w:val="clear" w:color="auto" w:fill="auto"/>
          </w:tcPr>
          <w:p w:rsidR="00432572" w:rsidRPr="00EE7A52" w:rsidRDefault="00432572" w:rsidP="00FB0604">
            <w:pPr>
              <w:spacing w:line="260" w:lineRule="exact"/>
              <w:ind w:leftChars="-11" w:left="-26" w:firstLineChars="132" w:firstLine="291"/>
              <w:jc w:val="both"/>
              <w:rPr>
                <w:rFonts w:ascii="細明體" w:hAnsi="細明體"/>
                <w:b/>
                <w:color w:val="000000"/>
                <w:spacing w:val="20"/>
                <w:sz w:val="18"/>
                <w:szCs w:val="18"/>
              </w:rPr>
            </w:pPr>
          </w:p>
        </w:tc>
      </w:tr>
      <w:tr w:rsidR="00FF26C8" w:rsidRPr="00EE7A52" w:rsidTr="00346188">
        <w:trPr>
          <w:cantSplit/>
          <w:trHeight w:hRule="exact" w:val="288"/>
        </w:trPr>
        <w:tc>
          <w:tcPr>
            <w:tcW w:w="283" w:type="dxa"/>
          </w:tcPr>
          <w:p w:rsidR="00FF26C8" w:rsidRPr="00EE7A52" w:rsidRDefault="00FF26C8" w:rsidP="00C37CFC">
            <w:pPr>
              <w:spacing w:line="260" w:lineRule="exact"/>
              <w:ind w:leftChars="-11" w:left="-26"/>
              <w:jc w:val="center"/>
              <w:rPr>
                <w:rFonts w:eastAsia="新細明體"/>
                <w:b/>
                <w:color w:val="000000"/>
                <w:spacing w:val="20"/>
                <w:szCs w:val="24"/>
              </w:rPr>
            </w:pPr>
          </w:p>
        </w:tc>
        <w:tc>
          <w:tcPr>
            <w:tcW w:w="2231" w:type="dxa"/>
            <w:shd w:val="clear" w:color="auto" w:fill="auto"/>
          </w:tcPr>
          <w:p w:rsidR="00FF26C8" w:rsidRPr="00EE7A52" w:rsidRDefault="00FF26C8" w:rsidP="005D4E1D">
            <w:pPr>
              <w:spacing w:line="240" w:lineRule="auto"/>
              <w:ind w:leftChars="-11" w:left="-26" w:firstLineChars="45" w:firstLine="99"/>
              <w:jc w:val="both"/>
              <w:rPr>
                <w:rFonts w:ascii="細明體" w:hAnsi="細明體"/>
                <w:b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細明體" w:hAnsi="細明體" w:hint="eastAsia"/>
                <w:b/>
                <w:color w:val="000000"/>
                <w:spacing w:val="20"/>
                <w:sz w:val="18"/>
                <w:szCs w:val="18"/>
              </w:rPr>
              <w:t>請說明</w:t>
            </w:r>
            <w:r w:rsidRPr="00EE7A52">
              <w:rPr>
                <w:rFonts w:ascii="Arial" w:hAnsi="Arial" w:cs="Arial"/>
                <w:b/>
                <w:color w:val="000000"/>
                <w:sz w:val="18"/>
                <w:szCs w:val="18"/>
              </w:rPr>
              <w:t>Please specify</w:t>
            </w:r>
          </w:p>
        </w:tc>
        <w:tc>
          <w:tcPr>
            <w:tcW w:w="7208" w:type="dxa"/>
            <w:tcBorders>
              <w:bottom w:val="single" w:sz="8" w:space="0" w:color="auto"/>
            </w:tcBorders>
            <w:shd w:val="clear" w:color="auto" w:fill="auto"/>
          </w:tcPr>
          <w:p w:rsidR="00FF26C8" w:rsidRPr="00EE7A52" w:rsidRDefault="00FF26C8" w:rsidP="00FB0604">
            <w:pPr>
              <w:spacing w:line="260" w:lineRule="exact"/>
              <w:ind w:leftChars="-11" w:left="-26" w:firstLineChars="132" w:firstLine="317"/>
              <w:jc w:val="both"/>
              <w:rPr>
                <w:color w:val="000000"/>
                <w:szCs w:val="18"/>
                <w:lang w:eastAsia="zh-HK"/>
              </w:rPr>
            </w:pPr>
          </w:p>
        </w:tc>
      </w:tr>
    </w:tbl>
    <w:p w:rsidR="002E6187" w:rsidRPr="00EE7A52" w:rsidRDefault="002E6187" w:rsidP="002E6187">
      <w:pPr>
        <w:spacing w:line="240" w:lineRule="auto"/>
        <w:rPr>
          <w:color w:val="000000"/>
          <w:sz w:val="20"/>
          <w:szCs w:val="12"/>
        </w:rPr>
      </w:pPr>
    </w:p>
    <w:tbl>
      <w:tblPr>
        <w:tblW w:w="10080" w:type="dxa"/>
        <w:tblInd w:w="29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360"/>
        <w:gridCol w:w="5160"/>
        <w:gridCol w:w="1520"/>
        <w:gridCol w:w="1520"/>
        <w:gridCol w:w="1520"/>
      </w:tblGrid>
      <w:tr w:rsidR="004B308A" w:rsidRPr="00EE7A52" w:rsidTr="003A4633">
        <w:trPr>
          <w:trHeight w:hRule="exact" w:val="510"/>
        </w:trPr>
        <w:tc>
          <w:tcPr>
            <w:tcW w:w="360" w:type="dxa"/>
          </w:tcPr>
          <w:p w:rsidR="004B308A" w:rsidRPr="00EE7A52" w:rsidRDefault="00A20B2A" w:rsidP="00767476">
            <w:pPr>
              <w:spacing w:line="240" w:lineRule="exact"/>
              <w:jc w:val="both"/>
              <w:rPr>
                <w:rFonts w:ascii="Arial" w:eastAsia="SimSun" w:hAnsi="Arial" w:cs="Arial"/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noProof/>
                <w:color w:val="000000"/>
                <w:sz w:val="12"/>
                <w:szCs w:val="12"/>
              </w:rPr>
              <w:pict>
                <v:oval id="_x0000_s1353" style="position:absolute;left:0;text-align:left;margin-left:-32pt;margin-top:-.65pt;width:12pt;height:12pt;z-index:251655680" fillcolor="black">
                  <v:textbox style="mso-next-textbox:#_x0000_s1353" inset="0,0,0,0">
                    <w:txbxContent>
                      <w:p w:rsidR="004753F9" w:rsidRPr="00CD66B4" w:rsidRDefault="004753F9" w:rsidP="00EA5434">
                        <w:pPr>
                          <w:spacing w:line="160" w:lineRule="exact"/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FFFFFF"/>
                            <w:sz w:val="14"/>
                            <w:szCs w:val="16"/>
                          </w:rPr>
                        </w:pPr>
                        <w:r>
                          <w:rPr>
                            <w:rFonts w:ascii="Arial" w:hAnsi="Arial" w:cs="Arial" w:hint="eastAsia"/>
                            <w:b/>
                            <w:bCs/>
                            <w:color w:val="FFFFFF"/>
                            <w:sz w:val="14"/>
                            <w:szCs w:val="16"/>
                          </w:rPr>
                          <w:t>2</w:t>
                        </w:r>
                      </w:p>
                    </w:txbxContent>
                  </v:textbox>
                </v:oval>
              </w:pict>
            </w:r>
            <w:r w:rsidR="004B308A" w:rsidRPr="00EE7A52">
              <w:rPr>
                <w:rFonts w:ascii="Arial" w:eastAsia="新細明體" w:hAnsi="Arial" w:cs="Arial"/>
                <w:b/>
                <w:color w:val="000000"/>
                <w:sz w:val="20"/>
              </w:rPr>
              <w:t>B</w:t>
            </w:r>
            <w:r w:rsidR="004B308A" w:rsidRPr="00EE7A52">
              <w:rPr>
                <w:rFonts w:ascii="Arial" w:eastAsia="新細明體" w:hAnsi="Arial" w:cs="Arial" w:hint="eastAsia"/>
                <w:b/>
                <w:color w:val="000000"/>
                <w:sz w:val="20"/>
              </w:rPr>
              <w:t>.</w:t>
            </w:r>
          </w:p>
        </w:tc>
        <w:tc>
          <w:tcPr>
            <w:tcW w:w="5160" w:type="dxa"/>
            <w:tcBorders>
              <w:right w:val="single" w:sz="8" w:space="0" w:color="auto"/>
            </w:tcBorders>
          </w:tcPr>
          <w:p w:rsidR="004B308A" w:rsidRPr="00EE7A52" w:rsidRDefault="004B308A" w:rsidP="00FB2DB0">
            <w:pPr>
              <w:autoSpaceDE w:val="0"/>
              <w:autoSpaceDN w:val="0"/>
              <w:spacing w:line="240" w:lineRule="auto"/>
              <w:jc w:val="both"/>
              <w:textAlignment w:val="auto"/>
              <w:rPr>
                <w:rFonts w:ascii="æ–°ç´°æ˜Žé«”" w:eastAsia="新細明體" w:hAnsi="æ–°ç´°æ˜Žé«”" w:cs="æ–°ç´°æ˜Žé«”"/>
                <w:b/>
                <w:color w:val="000000"/>
                <w:sz w:val="20"/>
              </w:rPr>
            </w:pPr>
            <w:r w:rsidRPr="00EE7A52">
              <w:rPr>
                <w:rFonts w:ascii="細明體" w:hAnsi="細明體" w:cs="æ–°ç´°æ˜Žé«”" w:hint="eastAsia"/>
                <w:b/>
                <w:color w:val="000000"/>
                <w:spacing w:val="20"/>
                <w:sz w:val="20"/>
              </w:rPr>
              <w:t>更改的生效日期</w:t>
            </w:r>
            <w:r w:rsidRPr="00EE7A52">
              <w:rPr>
                <w:rFonts w:ascii="æ–°ç´°æ˜Žé«”" w:eastAsia="新細明體" w:hAnsi="æ–°ç´°æ˜Žé«”" w:cs="æ–°ç´°æ˜Žé«”" w:hint="eastAsia"/>
                <w:b/>
                <w:color w:val="000000"/>
                <w:sz w:val="20"/>
              </w:rPr>
              <w:t xml:space="preserve"> </w:t>
            </w:r>
          </w:p>
          <w:p w:rsidR="004B308A" w:rsidRPr="00EE7A52" w:rsidRDefault="004B308A" w:rsidP="00FB2DB0">
            <w:pPr>
              <w:autoSpaceDE w:val="0"/>
              <w:autoSpaceDN w:val="0"/>
              <w:spacing w:line="240" w:lineRule="auto"/>
              <w:jc w:val="both"/>
              <w:textAlignment w:val="auto"/>
              <w:rPr>
                <w:rFonts w:ascii="æ–°ç´°æ˜Žé«”" w:eastAsia="新細明體" w:hAnsi="æ–°ç´°æ˜Žé«”" w:cs="æ–°ç´°æ˜Žé«”"/>
                <w:b/>
                <w:color w:val="000000"/>
                <w:sz w:val="20"/>
              </w:rPr>
            </w:pPr>
            <w:r w:rsidRPr="00EE7A52">
              <w:rPr>
                <w:rFonts w:ascii="Arial" w:eastAsia="新細明體" w:hAnsi="Arial" w:cs="Arial"/>
                <w:b/>
                <w:color w:val="000000"/>
                <w:sz w:val="20"/>
              </w:rPr>
              <w:t xml:space="preserve">Date </w:t>
            </w:r>
            <w:r w:rsidRPr="00EE7A52">
              <w:rPr>
                <w:rFonts w:ascii="Arial" w:eastAsia="新細明體" w:hAnsi="Arial" w:cs="Arial" w:hint="eastAsia"/>
                <w:b/>
                <w:color w:val="000000"/>
                <w:sz w:val="20"/>
              </w:rPr>
              <w:t xml:space="preserve">on which </w:t>
            </w:r>
            <w:r w:rsidRPr="00EE7A52">
              <w:rPr>
                <w:rFonts w:ascii="Arial" w:eastAsia="新細明體" w:hAnsi="Arial" w:cs="Arial"/>
                <w:b/>
                <w:color w:val="000000"/>
                <w:sz w:val="20"/>
              </w:rPr>
              <w:t>the Variation</w:t>
            </w:r>
            <w:r w:rsidRPr="00EE7A52">
              <w:rPr>
                <w:rFonts w:ascii="Arial" w:eastAsia="新細明體" w:hAnsi="Arial" w:cs="Arial" w:hint="eastAsia"/>
                <w:b/>
                <w:color w:val="000000"/>
                <w:sz w:val="20"/>
              </w:rPr>
              <w:t xml:space="preserve"> Takes Effect</w:t>
            </w:r>
          </w:p>
        </w:tc>
        <w:tc>
          <w:tcPr>
            <w:tcW w:w="1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B308A" w:rsidRPr="00EE7A52" w:rsidRDefault="004B308A" w:rsidP="00FB0604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B308A" w:rsidRPr="00EE7A52" w:rsidRDefault="004B308A" w:rsidP="00FB0604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B308A" w:rsidRPr="00EE7A52" w:rsidRDefault="004B308A" w:rsidP="00FB0604">
            <w:pPr>
              <w:autoSpaceDE w:val="0"/>
              <w:autoSpaceDN w:val="0"/>
              <w:spacing w:line="240" w:lineRule="exact"/>
              <w:jc w:val="center"/>
              <w:textAlignment w:val="auto"/>
              <w:rPr>
                <w:rFonts w:eastAsia="新細明體"/>
                <w:color w:val="000000"/>
                <w:szCs w:val="24"/>
              </w:rPr>
            </w:pPr>
          </w:p>
        </w:tc>
      </w:tr>
      <w:tr w:rsidR="00F02C68" w:rsidRPr="00EE7A52" w:rsidTr="003A4633">
        <w:trPr>
          <w:trHeight w:hRule="exact" w:val="283"/>
        </w:trPr>
        <w:tc>
          <w:tcPr>
            <w:tcW w:w="360" w:type="dxa"/>
            <w:vAlign w:val="center"/>
          </w:tcPr>
          <w:p w:rsidR="00F02C68" w:rsidRPr="00EE7A52" w:rsidRDefault="00F02C68" w:rsidP="00F87072">
            <w:pPr>
              <w:spacing w:line="240" w:lineRule="exact"/>
              <w:jc w:val="both"/>
              <w:rPr>
                <w:rFonts w:ascii="Arial" w:eastAsia="SimSun" w:hAnsi="Arial" w:cs="Arial"/>
                <w:b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5160" w:type="dxa"/>
            <w:vAlign w:val="center"/>
          </w:tcPr>
          <w:p w:rsidR="00F02C68" w:rsidRPr="00EE7A52" w:rsidRDefault="00F02C68" w:rsidP="00F87072">
            <w:pPr>
              <w:autoSpaceDE w:val="0"/>
              <w:autoSpaceDN w:val="0"/>
              <w:spacing w:before="40" w:line="240" w:lineRule="auto"/>
              <w:jc w:val="center"/>
              <w:textAlignment w:val="auto"/>
              <w:rPr>
                <w:rFonts w:ascii="æ–°ç´°æ˜Žé«”" w:eastAsia="新細明體" w:hAnsi="æ–°ç´°æ˜Žé«”" w:cs="æ–°ç´°æ˜Žé«”"/>
                <w:b/>
                <w:color w:val="000000"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single" w:sz="8" w:space="0" w:color="auto"/>
            </w:tcBorders>
          </w:tcPr>
          <w:p w:rsidR="00F02C68" w:rsidRPr="00EE7A52" w:rsidRDefault="00F02C68" w:rsidP="00993C50">
            <w:pPr>
              <w:pStyle w:val="text"/>
              <w:jc w:val="center"/>
              <w:rPr>
                <w:rFonts w:ascii="Arial" w:hAnsi="Arial"/>
                <w:color w:val="000000"/>
              </w:rPr>
            </w:pPr>
            <w:r w:rsidRPr="00EE7A52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EE7A52"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 w:rsidRPr="00EE7A52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1520" w:type="dxa"/>
            <w:tcBorders>
              <w:top w:val="single" w:sz="8" w:space="0" w:color="auto"/>
            </w:tcBorders>
          </w:tcPr>
          <w:p w:rsidR="00F02C68" w:rsidRPr="00EE7A52" w:rsidRDefault="00F02C68" w:rsidP="00993C50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EE7A52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EE7A52"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 w:rsidRPr="00EE7A52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1520" w:type="dxa"/>
            <w:tcBorders>
              <w:top w:val="single" w:sz="8" w:space="0" w:color="auto"/>
            </w:tcBorders>
          </w:tcPr>
          <w:p w:rsidR="00F02C68" w:rsidRPr="00EE7A52" w:rsidRDefault="00F02C68" w:rsidP="00993C50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EE7A52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EE7A52"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 w:rsidRPr="00EE7A52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:rsidR="003423E8" w:rsidRPr="00EE7A52" w:rsidRDefault="003423E8" w:rsidP="003423E8">
      <w:pPr>
        <w:tabs>
          <w:tab w:val="left" w:pos="360"/>
        </w:tabs>
        <w:spacing w:before="120" w:after="60" w:line="240" w:lineRule="auto"/>
        <w:ind w:right="-170"/>
        <w:rPr>
          <w:rFonts w:ascii="Arial" w:hAnsi="Arial"/>
          <w:b/>
          <w:color w:val="000000"/>
          <w:sz w:val="20"/>
        </w:rPr>
      </w:pPr>
      <w:r w:rsidRPr="00EE7A52">
        <w:rPr>
          <w:rFonts w:ascii="Arial" w:hAnsi="Arial"/>
          <w:b/>
          <w:color w:val="000000"/>
          <w:sz w:val="20"/>
          <w:lang w:eastAsia="zh-HK"/>
        </w:rPr>
        <w:t>C</w:t>
      </w:r>
      <w:r w:rsidRPr="00EE7A52">
        <w:rPr>
          <w:rFonts w:ascii="Arial" w:hAnsi="Arial" w:hint="eastAsia"/>
          <w:b/>
          <w:color w:val="000000"/>
          <w:sz w:val="20"/>
          <w:lang w:eastAsia="zh-HK"/>
        </w:rPr>
        <w:t>.</w:t>
      </w:r>
      <w:r w:rsidRPr="00EE7A52">
        <w:rPr>
          <w:rFonts w:ascii="Arial" w:hAnsi="Arial" w:hint="eastAsia"/>
          <w:b/>
          <w:color w:val="000000"/>
          <w:sz w:val="20"/>
          <w:lang w:eastAsia="zh-HK"/>
        </w:rPr>
        <w:tab/>
      </w:r>
      <w:r w:rsidRPr="00EE7A52">
        <w:rPr>
          <w:rFonts w:ascii="細明體" w:hAnsi="細明體" w:cs="æ–°ç´°æ˜Žé«”" w:hint="eastAsia"/>
          <w:b/>
          <w:color w:val="000000"/>
          <w:spacing w:val="20"/>
          <w:sz w:val="20"/>
        </w:rPr>
        <w:t>更改的詳情</w:t>
      </w:r>
      <w:r w:rsidRPr="00EE7A52">
        <w:rPr>
          <w:rFonts w:ascii="æ–°ç´°æ˜Žé«”" w:eastAsia="新細明體" w:hAnsi="æ–°ç´°æ˜Žé«”" w:cs="æ–°ç´°æ˜Žé«”" w:hint="eastAsia"/>
          <w:b/>
          <w:color w:val="000000"/>
          <w:sz w:val="20"/>
        </w:rPr>
        <w:t xml:space="preserve"> </w:t>
      </w:r>
      <w:r w:rsidRPr="00EE7A52">
        <w:rPr>
          <w:rFonts w:ascii="Arial" w:eastAsia="新細明體" w:hAnsi="Arial" w:cs="Arial"/>
          <w:b/>
          <w:color w:val="000000"/>
          <w:sz w:val="20"/>
        </w:rPr>
        <w:t>Details of Variation</w:t>
      </w:r>
      <w:r w:rsidRPr="00EE7A52">
        <w:rPr>
          <w:rFonts w:ascii="Arial" w:hAnsi="Arial"/>
          <w:i/>
          <w:color w:val="000000"/>
          <w:sz w:val="16"/>
        </w:rPr>
        <w:t xml:space="preserve"> (</w:t>
      </w:r>
      <w:r w:rsidRPr="00EE7A52">
        <w:rPr>
          <w:rFonts w:ascii="Arial" w:hAnsi="Arial" w:hint="eastAsia"/>
          <w:i/>
          <w:color w:val="000000"/>
          <w:sz w:val="16"/>
        </w:rPr>
        <w:t>如空位不足，請用續頁</w:t>
      </w:r>
      <w:r w:rsidRPr="00EE7A52">
        <w:rPr>
          <w:rFonts w:ascii="Arial" w:hAnsi="Arial" w:hint="eastAsia"/>
          <w:i/>
          <w:color w:val="000000"/>
          <w:sz w:val="16"/>
        </w:rPr>
        <w:t>A</w:t>
      </w:r>
      <w:r w:rsidRPr="00EE7A52">
        <w:rPr>
          <w:rFonts w:ascii="Arial" w:hAnsi="Arial" w:hint="eastAsia"/>
          <w:i/>
          <w:color w:val="000000"/>
          <w:sz w:val="16"/>
        </w:rPr>
        <w:t>填報</w:t>
      </w:r>
      <w:r w:rsidRPr="00EE7A52">
        <w:rPr>
          <w:rFonts w:ascii="Arial" w:hAnsi="Arial" w:hint="eastAsia"/>
          <w:i/>
          <w:color w:val="000000"/>
          <w:sz w:val="16"/>
        </w:rPr>
        <w:t xml:space="preserve"> </w:t>
      </w:r>
      <w:r w:rsidRPr="00EE7A52">
        <w:rPr>
          <w:rFonts w:ascii="Arial" w:hAnsi="Arial"/>
          <w:i/>
          <w:color w:val="000000"/>
          <w:sz w:val="16"/>
        </w:rPr>
        <w:t xml:space="preserve">Use Continuation Sheet </w:t>
      </w:r>
      <w:r w:rsidRPr="00EE7A52">
        <w:rPr>
          <w:rFonts w:ascii="Arial" w:hAnsi="Arial" w:hint="eastAsia"/>
          <w:i/>
          <w:color w:val="000000"/>
          <w:sz w:val="16"/>
        </w:rPr>
        <w:t>A</w:t>
      </w:r>
      <w:r w:rsidRPr="00EE7A52">
        <w:rPr>
          <w:rFonts w:ascii="Arial" w:hAnsi="Arial"/>
          <w:i/>
          <w:color w:val="000000"/>
          <w:sz w:val="16"/>
        </w:rPr>
        <w:t xml:space="preserve"> if</w:t>
      </w:r>
      <w:r w:rsidRPr="00EE7A52">
        <w:rPr>
          <w:rFonts w:ascii="Arial" w:hAnsi="Arial" w:hint="eastAsia"/>
          <w:i/>
          <w:color w:val="000000"/>
          <w:sz w:val="16"/>
        </w:rPr>
        <w:t xml:space="preserve"> the</w:t>
      </w:r>
      <w:r w:rsidRPr="00EE7A52">
        <w:rPr>
          <w:rFonts w:ascii="Arial" w:hAnsi="Arial"/>
          <w:i/>
          <w:color w:val="000000"/>
          <w:sz w:val="16"/>
        </w:rPr>
        <w:t xml:space="preserve"> </w:t>
      </w:r>
      <w:r w:rsidRPr="00EE7A52">
        <w:rPr>
          <w:rFonts w:ascii="Arial" w:hAnsi="Arial" w:hint="eastAsia"/>
          <w:i/>
          <w:color w:val="000000"/>
          <w:sz w:val="16"/>
        </w:rPr>
        <w:t>space is insufficient</w:t>
      </w:r>
      <w:r w:rsidRPr="00EE7A52">
        <w:rPr>
          <w:rFonts w:ascii="Arial" w:hAnsi="Arial"/>
          <w:i/>
          <w:color w:val="000000"/>
          <w:sz w:val="16"/>
        </w:rPr>
        <w:t>)</w:t>
      </w:r>
    </w:p>
    <w:tbl>
      <w:tblPr>
        <w:tblW w:w="9720" w:type="dxa"/>
        <w:tblInd w:w="4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800"/>
        <w:gridCol w:w="7920"/>
      </w:tblGrid>
      <w:tr w:rsidR="004B59BC" w:rsidRPr="00EE7A52" w:rsidTr="003423E8">
        <w:trPr>
          <w:trHeight w:hRule="exact" w:val="1440"/>
        </w:trPr>
        <w:tc>
          <w:tcPr>
            <w:tcW w:w="1800" w:type="dxa"/>
            <w:shd w:val="clear" w:color="auto" w:fill="auto"/>
            <w:vAlign w:val="center"/>
          </w:tcPr>
          <w:p w:rsidR="00C550C3" w:rsidRPr="00EE7A52" w:rsidRDefault="00C550C3" w:rsidP="00E039B4">
            <w:pPr>
              <w:spacing w:line="240" w:lineRule="auto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股份的類別</w:t>
            </w:r>
          </w:p>
          <w:p w:rsidR="00C550C3" w:rsidRPr="00EE7A52" w:rsidRDefault="00C550C3" w:rsidP="00E039B4">
            <w:pPr>
              <w:spacing w:line="240" w:lineRule="auto"/>
              <w:ind w:leftChars="-45" w:left="-108" w:rightChars="-45" w:right="-108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Arial" w:eastAsia="新細明體" w:hAnsi="Arial" w:cs="Arial"/>
                <w:b/>
                <w:bCs/>
                <w:color w:val="000000"/>
                <w:spacing w:val="20"/>
                <w:sz w:val="18"/>
                <w:szCs w:val="18"/>
              </w:rPr>
              <w:t>(</w:t>
            </w:r>
            <w:r w:rsidRPr="00EE7A52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如普通股／</w:t>
            </w:r>
          </w:p>
          <w:p w:rsidR="00C550C3" w:rsidRPr="00EE7A52" w:rsidRDefault="00C550C3" w:rsidP="00E039B4">
            <w:pPr>
              <w:spacing w:line="240" w:lineRule="auto"/>
              <w:ind w:leftChars="-45" w:left="-108" w:rightChars="-45" w:right="-108"/>
              <w:jc w:val="center"/>
              <w:rPr>
                <w:rFonts w:ascii="新細明體" w:eastAsia="新細明體" w:hAnsi="新細明體"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優先股等</w:t>
            </w:r>
            <w:r w:rsidRPr="00EE7A52">
              <w:rPr>
                <w:rFonts w:ascii="Arial" w:eastAsia="新細明體" w:hAnsi="Arial" w:cs="Arial"/>
                <w:b/>
                <w:bCs/>
                <w:color w:val="000000"/>
                <w:spacing w:val="20"/>
                <w:sz w:val="18"/>
                <w:szCs w:val="18"/>
              </w:rPr>
              <w:t>)</w:t>
            </w:r>
          </w:p>
          <w:p w:rsidR="00C550C3" w:rsidRPr="00EE7A52" w:rsidRDefault="00C550C3" w:rsidP="00E039B4">
            <w:pPr>
              <w:spacing w:line="240" w:lineRule="auto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EE7A52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 xml:space="preserve">Class of </w:t>
            </w:r>
            <w:r w:rsidRPr="00EE7A52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S</w:t>
            </w:r>
            <w:r w:rsidRPr="00EE7A52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hares</w:t>
            </w:r>
          </w:p>
          <w:p w:rsidR="00C550C3" w:rsidRPr="00EE7A52" w:rsidRDefault="00C550C3" w:rsidP="00E039B4">
            <w:pPr>
              <w:spacing w:line="240" w:lineRule="auto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(</w:t>
            </w:r>
            <w:r w:rsidRPr="00EE7A52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e</w:t>
            </w:r>
            <w:r w:rsidRPr="00EE7A52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.g. Ordinary</w:t>
            </w:r>
            <w:r w:rsidRPr="00EE7A52">
              <w:rPr>
                <w:rFonts w:ascii="細明體" w:hAnsi="細明體" w:hint="eastAsia"/>
                <w:bCs/>
                <w:color w:val="000000"/>
                <w:spacing w:val="20"/>
                <w:sz w:val="18"/>
                <w:szCs w:val="18"/>
              </w:rPr>
              <w:t>／</w:t>
            </w:r>
          </w:p>
          <w:p w:rsidR="004B59BC" w:rsidRPr="00EE7A52" w:rsidRDefault="00C550C3" w:rsidP="00E039B4">
            <w:pPr>
              <w:spacing w:line="240" w:lineRule="auto"/>
              <w:jc w:val="center"/>
              <w:rPr>
                <w:rFonts w:ascii="Arial" w:eastAsia="SimSun" w:hAnsi="Arial"/>
                <w:b/>
                <w:color w:val="000000"/>
                <w:sz w:val="18"/>
                <w:szCs w:val="18"/>
                <w:lang w:eastAsia="zh-CN"/>
              </w:rPr>
            </w:pPr>
            <w:r w:rsidRPr="00EE7A52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Preference etc.)</w:t>
            </w:r>
          </w:p>
        </w:tc>
        <w:tc>
          <w:tcPr>
            <w:tcW w:w="7920" w:type="dxa"/>
            <w:shd w:val="clear" w:color="auto" w:fill="auto"/>
            <w:vAlign w:val="center"/>
          </w:tcPr>
          <w:p w:rsidR="00C550C3" w:rsidRPr="00EE7A52" w:rsidRDefault="00C550C3" w:rsidP="00E039B4">
            <w:pPr>
              <w:spacing w:line="240" w:lineRule="auto"/>
              <w:ind w:right="28"/>
              <w:jc w:val="center"/>
              <w:rPr>
                <w:rFonts w:ascii="新細明體" w:eastAsia="新細明體" w:hAnsi="新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新細明體" w:eastAsia="新細明體" w:hAnsi="新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附帶的權利的詳情</w:t>
            </w:r>
          </w:p>
          <w:p w:rsidR="00C550C3" w:rsidRPr="00EE7A52" w:rsidRDefault="00C550C3" w:rsidP="00E039B4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新細明體" w:eastAsia="新細明體" w:hAnsi="新細明體" w:cs="MSungHK-Light-Identity-H"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Arial" w:eastAsia="新細明體" w:hAnsi="Arial" w:cs="Arial"/>
                <w:bCs/>
                <w:color w:val="000000"/>
                <w:spacing w:val="20"/>
                <w:sz w:val="18"/>
                <w:szCs w:val="18"/>
              </w:rPr>
              <w:t>(</w:t>
            </w:r>
            <w:r w:rsidRPr="00EE7A52">
              <w:rPr>
                <w:rFonts w:ascii="新細明體" w:eastAsia="新細明體" w:hAnsi="新細明體" w:cs="æ–°ç´°æ˜Žé«”" w:hint="eastAsia"/>
                <w:bCs/>
                <w:color w:val="000000"/>
                <w:spacing w:val="20"/>
                <w:sz w:val="18"/>
                <w:szCs w:val="18"/>
              </w:rPr>
              <w:t>包括</w:t>
            </w:r>
            <w:r w:rsidRPr="00EE7A52">
              <w:rPr>
                <w:rFonts w:ascii="新細明體" w:eastAsia="新細明體" w:hAnsi="新細明體" w:cs="MSungHK-Light-Identity-H" w:hint="eastAsia"/>
                <w:color w:val="000000"/>
                <w:spacing w:val="20"/>
                <w:sz w:val="18"/>
                <w:szCs w:val="18"/>
              </w:rPr>
              <w:t>表決權；在分派股息時參與該項分派的權利；</w:t>
            </w:r>
          </w:p>
          <w:p w:rsidR="00C550C3" w:rsidRPr="00EE7A52" w:rsidRDefault="00C550C3" w:rsidP="00E039B4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新細明體" w:eastAsia="新細明體" w:hAnsi="新細明體" w:cs="MSungHK-Light-Identity-H"/>
                <w:color w:val="000000"/>
                <w:sz w:val="18"/>
                <w:szCs w:val="18"/>
              </w:rPr>
            </w:pPr>
            <w:r w:rsidRPr="00EE7A52">
              <w:rPr>
                <w:rFonts w:ascii="新細明體" w:eastAsia="新細明體" w:hAnsi="新細明體" w:cs="MSungHK-Light-Identity-H" w:hint="eastAsia"/>
                <w:color w:val="000000"/>
                <w:spacing w:val="20"/>
                <w:sz w:val="18"/>
                <w:szCs w:val="18"/>
              </w:rPr>
              <w:t>在分派股本時參與該項分派的權利；該類別股份是否屬可贖回股份</w:t>
            </w:r>
            <w:r w:rsidRPr="00EE7A52">
              <w:rPr>
                <w:rFonts w:ascii="Arial" w:eastAsia="新細明體" w:hAnsi="Arial" w:cs="Arial"/>
                <w:color w:val="000000"/>
                <w:spacing w:val="20"/>
                <w:sz w:val="18"/>
                <w:szCs w:val="18"/>
              </w:rPr>
              <w:t>)</w:t>
            </w:r>
          </w:p>
          <w:p w:rsidR="00C550C3" w:rsidRPr="00EE7A52" w:rsidRDefault="00C550C3" w:rsidP="00E039B4">
            <w:pPr>
              <w:spacing w:line="240" w:lineRule="auto"/>
              <w:ind w:right="29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EE7A52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Particulars of </w:t>
            </w:r>
            <w:r w:rsidRPr="00EE7A52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R</w:t>
            </w:r>
            <w:r w:rsidRPr="00EE7A52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ights </w:t>
            </w:r>
            <w:r w:rsidRPr="00EE7A52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A</w:t>
            </w:r>
            <w:r w:rsidRPr="00EE7A52">
              <w:rPr>
                <w:rFonts w:ascii="Arial" w:eastAsia="新細明體" w:hAnsi="Arial" w:cs="Arial"/>
                <w:color w:val="000000"/>
                <w:sz w:val="18"/>
                <w:szCs w:val="18"/>
              </w:rPr>
              <w:t>ttached</w:t>
            </w:r>
          </w:p>
          <w:p w:rsidR="00C550C3" w:rsidRPr="00EE7A52" w:rsidRDefault="00C550C3" w:rsidP="00E039B4">
            <w:pPr>
              <w:spacing w:line="240" w:lineRule="auto"/>
              <w:ind w:leftChars="-45" w:left="-108" w:right="-115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EE7A52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(Including voting rights; rights to participate in a distribution as respects dividends;</w:t>
            </w:r>
          </w:p>
          <w:p w:rsidR="004B59BC" w:rsidRPr="00EE7A52" w:rsidRDefault="00C550C3" w:rsidP="00E039B4">
            <w:pPr>
              <w:spacing w:line="240" w:lineRule="auto"/>
              <w:ind w:leftChars="-45" w:left="-108" w:right="-108"/>
              <w:jc w:val="center"/>
              <w:rPr>
                <w:rFonts w:ascii="細明體" w:hAnsi="細明體" w:cs="æ–°ç´°æ˜Žé«”"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 xml:space="preserve">rights to participate in a distribution as respects capital; </w:t>
            </w:r>
            <w:r w:rsidR="00EE0DAC" w:rsidRPr="00EE7A52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w</w:t>
            </w:r>
            <w:r w:rsidRPr="00EE7A52">
              <w:rPr>
                <w:rFonts w:ascii="Arial" w:eastAsia="新細明體" w:hAnsi="Arial" w:cs="Arial"/>
                <w:color w:val="000000"/>
                <w:sz w:val="18"/>
                <w:szCs w:val="18"/>
              </w:rPr>
              <w:t>hether</w:t>
            </w:r>
            <w:r w:rsidRPr="00EE7A52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 xml:space="preserve"> the shares are redeemable)</w:t>
            </w:r>
          </w:p>
        </w:tc>
      </w:tr>
      <w:tr w:rsidR="004B59BC" w:rsidRPr="00EE7A52" w:rsidTr="006805A4">
        <w:trPr>
          <w:trHeight w:hRule="exact" w:val="1782"/>
        </w:trPr>
        <w:tc>
          <w:tcPr>
            <w:tcW w:w="1800" w:type="dxa"/>
            <w:shd w:val="clear" w:color="auto" w:fill="auto"/>
          </w:tcPr>
          <w:p w:rsidR="004B59BC" w:rsidRPr="00EE7A52" w:rsidRDefault="004B59BC" w:rsidP="00E039B4">
            <w:pPr>
              <w:spacing w:line="240" w:lineRule="auto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7920" w:type="dxa"/>
            <w:shd w:val="clear" w:color="auto" w:fill="auto"/>
          </w:tcPr>
          <w:p w:rsidR="004B59BC" w:rsidRPr="00EE7A52" w:rsidRDefault="004B59BC" w:rsidP="00E039B4">
            <w:pPr>
              <w:spacing w:line="240" w:lineRule="auto"/>
              <w:ind w:right="29"/>
              <w:rPr>
                <w:rFonts w:eastAsia="新細明體"/>
                <w:color w:val="000000"/>
                <w:szCs w:val="24"/>
              </w:rPr>
            </w:pPr>
          </w:p>
        </w:tc>
      </w:tr>
    </w:tbl>
    <w:p w:rsidR="00084B7A" w:rsidRPr="00EE7A52" w:rsidRDefault="00084B7A" w:rsidP="009A0F39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80" w:lineRule="exact"/>
        <w:ind w:left="391"/>
        <w:rPr>
          <w:rFonts w:ascii="Arial" w:eastAsia="新細明體" w:hAnsi="Arial" w:cs="Arial"/>
          <w:color w:val="000000"/>
          <w:sz w:val="12"/>
          <w:szCs w:val="12"/>
        </w:rPr>
      </w:pPr>
    </w:p>
    <w:p w:rsidR="00EE6995" w:rsidRPr="00EE7A52" w:rsidRDefault="00EE6995" w:rsidP="009A0F39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80" w:lineRule="exact"/>
        <w:ind w:left="391"/>
        <w:rPr>
          <w:rFonts w:ascii="Arial" w:eastAsia="新細明體" w:hAnsi="Arial" w:cs="Arial"/>
          <w:color w:val="000000"/>
          <w:sz w:val="12"/>
          <w:szCs w:val="12"/>
        </w:rPr>
      </w:pPr>
    </w:p>
    <w:p w:rsidR="00E728BA" w:rsidRPr="00EE7A52" w:rsidRDefault="00E728BA" w:rsidP="009A0F39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80" w:lineRule="exact"/>
        <w:ind w:left="391"/>
        <w:rPr>
          <w:rFonts w:ascii="Arial" w:eastAsia="新細明體" w:hAnsi="Arial" w:cs="Arial"/>
          <w:color w:val="000000"/>
          <w:sz w:val="12"/>
          <w:szCs w:val="12"/>
        </w:rPr>
      </w:pPr>
    </w:p>
    <w:tbl>
      <w:tblPr>
        <w:tblW w:w="10081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0"/>
        <w:gridCol w:w="240"/>
        <w:gridCol w:w="360"/>
        <w:gridCol w:w="98"/>
        <w:gridCol w:w="142"/>
        <w:gridCol w:w="425"/>
        <w:gridCol w:w="775"/>
        <w:gridCol w:w="120"/>
        <w:gridCol w:w="357"/>
        <w:gridCol w:w="483"/>
        <w:gridCol w:w="1800"/>
        <w:gridCol w:w="1561"/>
        <w:gridCol w:w="3000"/>
      </w:tblGrid>
      <w:tr w:rsidR="00F02C68" w:rsidRPr="00EE7A52" w:rsidTr="0047256B">
        <w:trPr>
          <w:trHeight w:hRule="exact" w:val="284"/>
        </w:trPr>
        <w:tc>
          <w:tcPr>
            <w:tcW w:w="5520" w:type="dxa"/>
            <w:gridSpan w:val="11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2C68" w:rsidRPr="00EE7A52" w:rsidRDefault="00F02C68" w:rsidP="00F02C68">
            <w:pPr>
              <w:spacing w:line="240" w:lineRule="auto"/>
              <w:ind w:right="-648"/>
              <w:rPr>
                <w:rFonts w:ascii="Arial" w:eastAsia="SimSun" w:hAnsi="Arial"/>
                <w:color w:val="000000"/>
                <w:sz w:val="16"/>
                <w:lang w:eastAsia="zh-CN"/>
              </w:rPr>
            </w:pPr>
            <w:r w:rsidRPr="00EE7A5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提交人資料</w:t>
            </w:r>
            <w:proofErr w:type="spellStart"/>
            <w:r w:rsidRPr="00EE7A52">
              <w:rPr>
                <w:rFonts w:ascii="Arial" w:hAnsi="Arial"/>
                <w:b/>
                <w:color w:val="000000"/>
                <w:sz w:val="20"/>
              </w:rPr>
              <w:t>Presentor</w:t>
            </w:r>
            <w:proofErr w:type="gramStart"/>
            <w:r w:rsidRPr="00EE7A52">
              <w:rPr>
                <w:rFonts w:ascii="Arial" w:hAnsi="Arial"/>
                <w:b/>
                <w:color w:val="000000"/>
                <w:sz w:val="20"/>
              </w:rPr>
              <w:t>’</w:t>
            </w:r>
            <w:proofErr w:type="gramEnd"/>
            <w:r w:rsidRPr="00EE7A52">
              <w:rPr>
                <w:rFonts w:ascii="Arial" w:hAnsi="Arial"/>
                <w:b/>
                <w:color w:val="000000"/>
                <w:sz w:val="20"/>
              </w:rPr>
              <w:t>s</w:t>
            </w:r>
            <w:proofErr w:type="spellEnd"/>
            <w:r w:rsidRPr="00EE7A52">
              <w:rPr>
                <w:rFonts w:ascii="Arial" w:hAnsi="Arial"/>
                <w:b/>
                <w:color w:val="000000"/>
                <w:sz w:val="20"/>
              </w:rPr>
              <w:t xml:space="preserve"> </w:t>
            </w:r>
            <w:r w:rsidRPr="00EE7A52">
              <w:rPr>
                <w:rFonts w:ascii="Arial" w:hAnsi="Arial" w:hint="eastAsia"/>
                <w:b/>
                <w:color w:val="000000"/>
                <w:sz w:val="20"/>
              </w:rPr>
              <w:t>Reference</w:t>
            </w:r>
          </w:p>
        </w:tc>
        <w:tc>
          <w:tcPr>
            <w:tcW w:w="456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:rsidR="00F02C68" w:rsidRPr="00EE7A52" w:rsidRDefault="00F02C68" w:rsidP="00F02C68">
            <w:pPr>
              <w:spacing w:line="240" w:lineRule="auto"/>
              <w:ind w:right="-648"/>
              <w:jc w:val="both"/>
              <w:rPr>
                <w:rFonts w:ascii="Arial" w:hAnsi="Arial"/>
                <w:color w:val="000000"/>
                <w:sz w:val="16"/>
              </w:rPr>
            </w:pPr>
            <w:r w:rsidRPr="00EE7A5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請勿填寫本欄</w:t>
            </w:r>
            <w:r w:rsidRPr="00EE7A52">
              <w:rPr>
                <w:rFonts w:ascii="Arial" w:hAnsi="Arial"/>
                <w:b/>
                <w:color w:val="000000"/>
                <w:sz w:val="20"/>
              </w:rPr>
              <w:t>For Official Use</w:t>
            </w:r>
          </w:p>
        </w:tc>
      </w:tr>
      <w:tr w:rsidR="00F02C68" w:rsidRPr="00EE7A52" w:rsidTr="0047256B">
        <w:trPr>
          <w:trHeight w:hRule="exact" w:val="284"/>
        </w:trPr>
        <w:tc>
          <w:tcPr>
            <w:tcW w:w="1985" w:type="dxa"/>
            <w:gridSpan w:val="6"/>
            <w:shd w:val="clear" w:color="auto" w:fill="auto"/>
            <w:vAlign w:val="center"/>
          </w:tcPr>
          <w:p w:rsidR="00F02C68" w:rsidRPr="00EE7A52" w:rsidRDefault="00F02C68" w:rsidP="00F02C68">
            <w:pPr>
              <w:spacing w:line="240" w:lineRule="auto"/>
              <w:ind w:left="26" w:right="137" w:hangingChars="12" w:hanging="26"/>
              <w:rPr>
                <w:rFonts w:ascii="Arial" w:hAnsi="Arial"/>
                <w:color w:val="000000"/>
                <w:sz w:val="18"/>
              </w:rPr>
            </w:pPr>
            <w:r w:rsidRPr="00EE7A5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="00F1602D" w:rsidRPr="00EE7A52">
              <w:rPr>
                <w:rFonts w:ascii="Arial" w:hAnsi="Arial" w:hint="eastAsia"/>
                <w:b/>
                <w:spacing w:val="20"/>
                <w:sz w:val="18"/>
                <w:szCs w:val="18"/>
              </w:rPr>
              <w:t>／名</w:t>
            </w:r>
            <w:r w:rsidR="00F1602D" w:rsidRPr="00EE7A52">
              <w:rPr>
                <w:rFonts w:ascii="Arial" w:hAnsi="Arial"/>
                <w:b/>
                <w:spacing w:val="20"/>
                <w:sz w:val="18"/>
                <w:szCs w:val="18"/>
              </w:rPr>
              <w:t>稱</w:t>
            </w:r>
            <w:r w:rsidRPr="00EE7A52">
              <w:rPr>
                <w:rFonts w:ascii="Arial" w:hAnsi="Arial"/>
                <w:color w:val="000000"/>
                <w:sz w:val="18"/>
              </w:rPr>
              <w:t>Name:</w:t>
            </w:r>
          </w:p>
        </w:tc>
        <w:tc>
          <w:tcPr>
            <w:tcW w:w="3535" w:type="dxa"/>
            <w:gridSpan w:val="5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02C68" w:rsidRPr="00EE7A52" w:rsidRDefault="00F02C68" w:rsidP="00F02C68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561" w:type="dxa"/>
            <w:gridSpan w:val="2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F02C68" w:rsidRPr="00EE7A52" w:rsidRDefault="00F02C68" w:rsidP="00E072DB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F02C68" w:rsidRPr="00EE7A52" w:rsidTr="00BD555F">
        <w:trPr>
          <w:trHeight w:val="1180"/>
        </w:trPr>
        <w:tc>
          <w:tcPr>
            <w:tcW w:w="1418" w:type="dxa"/>
            <w:gridSpan w:val="4"/>
            <w:shd w:val="clear" w:color="auto" w:fill="auto"/>
          </w:tcPr>
          <w:p w:rsidR="00F02C68" w:rsidRPr="00EE7A52" w:rsidRDefault="00F02C68" w:rsidP="00F02C68">
            <w:pPr>
              <w:spacing w:line="240" w:lineRule="auto"/>
              <w:ind w:left="26" w:right="-648" w:hangingChars="12" w:hanging="26"/>
              <w:jc w:val="both"/>
              <w:rPr>
                <w:rFonts w:ascii="Arial" w:hAnsi="Arial"/>
                <w:color w:val="000000"/>
                <w:sz w:val="18"/>
              </w:rPr>
            </w:pPr>
            <w:r w:rsidRPr="00EE7A5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地址</w:t>
            </w:r>
            <w:r w:rsidRPr="00EE7A52">
              <w:rPr>
                <w:rFonts w:ascii="Arial" w:hAnsi="Arial"/>
                <w:color w:val="000000"/>
                <w:sz w:val="18"/>
              </w:rPr>
              <w:t xml:space="preserve">Address:  </w:t>
            </w:r>
          </w:p>
        </w:tc>
        <w:tc>
          <w:tcPr>
            <w:tcW w:w="4102" w:type="dxa"/>
            <w:gridSpan w:val="7"/>
            <w:tcBorders>
              <w:right w:val="single" w:sz="8" w:space="0" w:color="auto"/>
            </w:tcBorders>
            <w:shd w:val="clear" w:color="auto" w:fill="auto"/>
          </w:tcPr>
          <w:p w:rsidR="00F02C68" w:rsidRPr="00EE7A52" w:rsidRDefault="00F02C68" w:rsidP="00F02C68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561" w:type="dxa"/>
            <w:gridSpan w:val="2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F02C68" w:rsidRPr="00EE7A52" w:rsidRDefault="00F02C68" w:rsidP="00E072DB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F02C68" w:rsidRPr="00EE7A52" w:rsidTr="0047256B">
        <w:trPr>
          <w:trHeight w:hRule="exact" w:val="284"/>
        </w:trPr>
        <w:tc>
          <w:tcPr>
            <w:tcW w:w="960" w:type="dxa"/>
            <w:gridSpan w:val="2"/>
            <w:shd w:val="clear" w:color="auto" w:fill="auto"/>
            <w:vAlign w:val="center"/>
          </w:tcPr>
          <w:p w:rsidR="00F02C68" w:rsidRPr="00EE7A52" w:rsidRDefault="00F02C68" w:rsidP="00F02C68">
            <w:pPr>
              <w:spacing w:line="240" w:lineRule="auto"/>
              <w:ind w:left="26" w:right="-648" w:hangingChars="12" w:hanging="26"/>
              <w:rPr>
                <w:rFonts w:ascii="Arial" w:hAnsi="Arial"/>
                <w:color w:val="000000"/>
                <w:sz w:val="18"/>
              </w:rPr>
            </w:pPr>
            <w:r w:rsidRPr="00EE7A5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電話</w:t>
            </w:r>
            <w:r w:rsidRPr="00EE7A52">
              <w:rPr>
                <w:rFonts w:ascii="Arial" w:hAnsi="Arial"/>
                <w:color w:val="000000"/>
                <w:sz w:val="18"/>
              </w:rPr>
              <w:t xml:space="preserve">Tel: </w:t>
            </w:r>
          </w:p>
        </w:tc>
        <w:tc>
          <w:tcPr>
            <w:tcW w:w="1800" w:type="dxa"/>
            <w:gridSpan w:val="5"/>
            <w:shd w:val="clear" w:color="auto" w:fill="auto"/>
            <w:vAlign w:val="center"/>
          </w:tcPr>
          <w:p w:rsidR="00F02C68" w:rsidRPr="00EE7A52" w:rsidRDefault="00F02C68" w:rsidP="00F02C68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:rsidR="00F02C68" w:rsidRPr="00EE7A52" w:rsidRDefault="00F02C68" w:rsidP="00E072DB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EE7A5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傳真</w:t>
            </w:r>
            <w:r w:rsidRPr="00EE7A52">
              <w:rPr>
                <w:rFonts w:ascii="Arial" w:hAnsi="Arial"/>
                <w:color w:val="000000"/>
                <w:sz w:val="18"/>
              </w:rPr>
              <w:t>Fax:</w:t>
            </w:r>
          </w:p>
        </w:tc>
        <w:tc>
          <w:tcPr>
            <w:tcW w:w="180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02C68" w:rsidRPr="00EE7A52" w:rsidRDefault="00F02C68" w:rsidP="00F02C68">
            <w:pPr>
              <w:spacing w:line="240" w:lineRule="auto"/>
              <w:ind w:right="-28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561" w:type="dxa"/>
            <w:gridSpan w:val="2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F02C68" w:rsidRPr="00EE7A52" w:rsidRDefault="00F02C68" w:rsidP="00E072DB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F02C68" w:rsidRPr="00EE7A52" w:rsidTr="0047256B">
        <w:trPr>
          <w:trHeight w:hRule="exact" w:val="284"/>
        </w:trPr>
        <w:tc>
          <w:tcPr>
            <w:tcW w:w="1320" w:type="dxa"/>
            <w:gridSpan w:val="3"/>
            <w:shd w:val="clear" w:color="auto" w:fill="auto"/>
            <w:vAlign w:val="center"/>
          </w:tcPr>
          <w:p w:rsidR="00F02C68" w:rsidRPr="00EE7A52" w:rsidRDefault="00F02C68" w:rsidP="00F02C68">
            <w:pPr>
              <w:spacing w:line="240" w:lineRule="auto"/>
              <w:ind w:left="26" w:right="-648" w:hangingChars="12" w:hanging="26"/>
              <w:rPr>
                <w:rFonts w:ascii="Arial" w:hAnsi="Arial"/>
                <w:color w:val="000000"/>
                <w:sz w:val="18"/>
              </w:rPr>
            </w:pPr>
            <w:r w:rsidRPr="00EE7A5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</w:t>
            </w:r>
            <w:r w:rsidRPr="00EE7A52">
              <w:rPr>
                <w:rFonts w:ascii="Arial" w:hAnsi="Arial"/>
                <w:color w:val="000000"/>
                <w:sz w:val="18"/>
              </w:rPr>
              <w:t>Email :</w:t>
            </w:r>
          </w:p>
        </w:tc>
        <w:tc>
          <w:tcPr>
            <w:tcW w:w="4200" w:type="dxa"/>
            <w:gridSpan w:val="8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F02C68" w:rsidRPr="00EE7A52" w:rsidRDefault="00F02C68" w:rsidP="00F02C68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561" w:type="dxa"/>
            <w:gridSpan w:val="2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F02C68" w:rsidRPr="00EE7A52" w:rsidRDefault="00F02C68" w:rsidP="00E072DB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F02C68" w:rsidRPr="00EE7A52" w:rsidTr="0047256B">
        <w:trPr>
          <w:trHeight w:hRule="exact" w:val="284"/>
        </w:trPr>
        <w:tc>
          <w:tcPr>
            <w:tcW w:w="1560" w:type="dxa"/>
            <w:gridSpan w:val="5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F02C68" w:rsidRPr="00EE7A52" w:rsidRDefault="00F02C68" w:rsidP="00F02C68">
            <w:pPr>
              <w:spacing w:line="240" w:lineRule="auto"/>
              <w:ind w:left="26" w:right="-648" w:hangingChars="12" w:hanging="26"/>
              <w:rPr>
                <w:rFonts w:ascii="Arial" w:hAnsi="Arial"/>
                <w:color w:val="000000"/>
                <w:sz w:val="18"/>
              </w:rPr>
            </w:pPr>
            <w:r w:rsidRPr="00EE7A5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檔號</w:t>
            </w:r>
            <w:r w:rsidRPr="00EE7A52">
              <w:rPr>
                <w:rFonts w:ascii="Arial" w:hAnsi="Arial"/>
                <w:color w:val="000000"/>
                <w:sz w:val="18"/>
              </w:rPr>
              <w:t>Reference:</w:t>
            </w:r>
          </w:p>
        </w:tc>
        <w:tc>
          <w:tcPr>
            <w:tcW w:w="3960" w:type="dxa"/>
            <w:gridSpan w:val="6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02C68" w:rsidRPr="00EE7A52" w:rsidRDefault="00F02C68" w:rsidP="00F02C68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561" w:type="dxa"/>
            <w:gridSpan w:val="2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F02C68" w:rsidRPr="00EE7A52" w:rsidRDefault="00F02C68" w:rsidP="00E072DB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</w:tr>
      <w:tr w:rsidR="00FB0604" w:rsidRPr="00EE7A52" w:rsidTr="0047256B">
        <w:trPr>
          <w:trHeight w:hRule="exact" w:val="60"/>
        </w:trPr>
        <w:tc>
          <w:tcPr>
            <w:tcW w:w="3237" w:type="dxa"/>
            <w:gridSpan w:val="9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FB0604" w:rsidRPr="00EE7A52" w:rsidRDefault="00FB0604" w:rsidP="00E072DB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6844" w:type="dxa"/>
            <w:gridSpan w:val="4"/>
            <w:tcBorders>
              <w:top w:val="single" w:sz="8" w:space="0" w:color="auto"/>
              <w:left w:val="nil"/>
            </w:tcBorders>
            <w:shd w:val="clear" w:color="auto" w:fill="auto"/>
            <w:vAlign w:val="center"/>
          </w:tcPr>
          <w:p w:rsidR="00FB0604" w:rsidRPr="00EE7A52" w:rsidRDefault="00FB0604" w:rsidP="00E072DB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FB0604" w:rsidRPr="00EE7A52" w:rsidTr="0047256B">
        <w:trPr>
          <w:trHeight w:hRule="exact" w:val="173"/>
        </w:trPr>
        <w:tc>
          <w:tcPr>
            <w:tcW w:w="10081" w:type="dxa"/>
            <w:gridSpan w:val="13"/>
            <w:shd w:val="clear" w:color="auto" w:fill="auto"/>
            <w:vAlign w:val="center"/>
          </w:tcPr>
          <w:p w:rsidR="00FB0604" w:rsidRPr="00EE7A52" w:rsidRDefault="00F1602D" w:rsidP="003732BD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  <w:r w:rsidRPr="00EE7A52">
              <w:rPr>
                <w:rFonts w:ascii="Arial" w:hAnsi="Arial" w:cs="Arial"/>
                <w:spacing w:val="4"/>
                <w:sz w:val="14"/>
              </w:rPr>
              <w:t>指明編號</w:t>
            </w:r>
            <w:r w:rsidRPr="00EE7A52">
              <w:rPr>
                <w:rFonts w:ascii="Arial" w:hAnsi="Arial" w:cs="Arial"/>
                <w:spacing w:val="4"/>
                <w:sz w:val="14"/>
              </w:rPr>
              <w:t xml:space="preserve"> </w:t>
            </w:r>
            <w:r w:rsidRPr="00EE7A52">
              <w:rPr>
                <w:rFonts w:ascii="Arial" w:hAnsi="Arial" w:cs="Arial" w:hint="eastAsia"/>
                <w:spacing w:val="4"/>
                <w:sz w:val="14"/>
              </w:rPr>
              <w:t>1</w:t>
            </w:r>
            <w:r w:rsidRPr="00EE7A52">
              <w:rPr>
                <w:rFonts w:ascii="Arial" w:hAnsi="Arial" w:cs="Arial"/>
                <w:spacing w:val="4"/>
                <w:sz w:val="14"/>
              </w:rPr>
              <w:t>/20</w:t>
            </w:r>
            <w:r w:rsidR="003732BD" w:rsidRPr="00EE7A52">
              <w:rPr>
                <w:rFonts w:ascii="Arial" w:hAnsi="Arial" w:cs="Arial"/>
                <w:spacing w:val="4"/>
                <w:sz w:val="14"/>
              </w:rPr>
              <w:t>23</w:t>
            </w:r>
            <w:r w:rsidRPr="00EE7A52">
              <w:rPr>
                <w:rFonts w:ascii="Arial" w:hAnsi="Arial" w:cs="Arial"/>
                <w:spacing w:val="4"/>
                <w:sz w:val="14"/>
              </w:rPr>
              <w:t xml:space="preserve"> (20</w:t>
            </w:r>
            <w:r w:rsidR="003732BD" w:rsidRPr="00EE7A52">
              <w:rPr>
                <w:rFonts w:ascii="Arial" w:hAnsi="Arial" w:cs="Arial"/>
                <w:spacing w:val="4"/>
                <w:sz w:val="14"/>
              </w:rPr>
              <w:t>23</w:t>
            </w:r>
            <w:r w:rsidRPr="00EE7A52">
              <w:rPr>
                <w:rFonts w:ascii="Arial" w:hAnsi="Arial" w:cs="Arial"/>
                <w:spacing w:val="4"/>
                <w:sz w:val="14"/>
              </w:rPr>
              <w:t>年</w:t>
            </w:r>
            <w:r w:rsidR="003732BD" w:rsidRPr="00EE7A52">
              <w:rPr>
                <w:rFonts w:ascii="Arial" w:hAnsi="Arial" w:cs="Arial"/>
                <w:spacing w:val="4"/>
                <w:sz w:val="14"/>
                <w:lang w:eastAsia="zh-HK"/>
              </w:rPr>
              <w:t>12</w:t>
            </w:r>
            <w:r w:rsidRPr="00EE7A52">
              <w:rPr>
                <w:rFonts w:ascii="Arial" w:hAnsi="Arial" w:cs="Arial"/>
                <w:spacing w:val="4"/>
                <w:sz w:val="14"/>
              </w:rPr>
              <w:t>月</w:t>
            </w:r>
            <w:r w:rsidRPr="00EE7A52">
              <w:rPr>
                <w:rFonts w:ascii="Arial" w:hAnsi="Arial" w:cs="Arial"/>
                <w:spacing w:val="4"/>
                <w:sz w:val="14"/>
              </w:rPr>
              <w:t xml:space="preserve">) </w:t>
            </w:r>
            <w:r w:rsidRPr="00EE7A52">
              <w:rPr>
                <w:rFonts w:ascii="Arial" w:hAnsi="Arial" w:cs="Arial"/>
                <w:sz w:val="14"/>
              </w:rPr>
              <w:t xml:space="preserve">Specification No. </w:t>
            </w:r>
            <w:r w:rsidRPr="00EE7A52">
              <w:rPr>
                <w:rFonts w:ascii="Arial" w:hAnsi="Arial" w:cs="Arial" w:hint="eastAsia"/>
                <w:sz w:val="14"/>
              </w:rPr>
              <w:t>1</w:t>
            </w:r>
            <w:r w:rsidRPr="00EE7A52">
              <w:rPr>
                <w:rFonts w:ascii="Arial" w:hAnsi="Arial" w:cs="Arial"/>
                <w:sz w:val="14"/>
              </w:rPr>
              <w:t>/20</w:t>
            </w:r>
            <w:r w:rsidR="003732BD" w:rsidRPr="00EE7A52">
              <w:rPr>
                <w:rFonts w:ascii="Arial" w:hAnsi="Arial" w:cs="Arial"/>
                <w:sz w:val="14"/>
              </w:rPr>
              <w:t>23</w:t>
            </w:r>
            <w:r w:rsidRPr="00EE7A52">
              <w:rPr>
                <w:rFonts w:ascii="Arial" w:hAnsi="Arial" w:cs="Arial"/>
                <w:sz w:val="14"/>
              </w:rPr>
              <w:t xml:space="preserve"> (</w:t>
            </w:r>
            <w:r w:rsidR="003732BD" w:rsidRPr="00EE7A52">
              <w:rPr>
                <w:rFonts w:ascii="Arial" w:hAnsi="Arial" w:cs="Arial"/>
                <w:sz w:val="14"/>
              </w:rPr>
              <w:t>December</w:t>
            </w:r>
            <w:r w:rsidRPr="00EE7A52">
              <w:rPr>
                <w:rFonts w:ascii="Arial" w:hAnsi="Arial" w:cs="Arial"/>
                <w:sz w:val="14"/>
              </w:rPr>
              <w:t xml:space="preserve"> 20</w:t>
            </w:r>
            <w:r w:rsidR="003732BD" w:rsidRPr="00EE7A52">
              <w:rPr>
                <w:rFonts w:ascii="Arial" w:hAnsi="Arial" w:cs="Arial"/>
                <w:sz w:val="14"/>
              </w:rPr>
              <w:t>23</w:t>
            </w:r>
            <w:r w:rsidRPr="00EE7A52">
              <w:rPr>
                <w:rFonts w:ascii="Arial" w:hAnsi="Arial" w:cs="Arial"/>
                <w:sz w:val="14"/>
              </w:rPr>
              <w:t>)</w:t>
            </w:r>
          </w:p>
        </w:tc>
      </w:tr>
      <w:tr w:rsidR="001C13E7" w:rsidRPr="00EE7A52" w:rsidTr="0047256B">
        <w:tblPrEx>
          <w:tblCellMar>
            <w:left w:w="29" w:type="dxa"/>
            <w:right w:w="29" w:type="dxa"/>
          </w:tblCellMar>
        </w:tblPrEx>
        <w:trPr>
          <w:cantSplit/>
          <w:trHeight w:hRule="exact" w:val="510"/>
        </w:trPr>
        <w:tc>
          <w:tcPr>
            <w:tcW w:w="720" w:type="dxa"/>
            <w:vMerge w:val="restart"/>
          </w:tcPr>
          <w:p w:rsidR="001C13E7" w:rsidRPr="00EE7A52" w:rsidRDefault="001C13E7" w:rsidP="001C13E7">
            <w:pPr>
              <w:spacing w:line="0" w:lineRule="atLeast"/>
              <w:ind w:left="-38" w:firstLine="38"/>
              <w:rPr>
                <w:rFonts w:ascii="Arial" w:hAnsi="Arial"/>
                <w:b/>
                <w:color w:val="000000"/>
                <w:spacing w:val="20"/>
              </w:rPr>
            </w:pPr>
            <w:r w:rsidRPr="00EE7A52">
              <w:rPr>
                <w:color w:val="000000"/>
              </w:rPr>
              <w:lastRenderedPageBreak/>
              <w:br w:type="page"/>
            </w:r>
            <w:r w:rsidRPr="00EE7A52">
              <w:rPr>
                <w:color w:val="000000"/>
              </w:rPr>
              <w:br w:type="page"/>
            </w:r>
            <w:r w:rsidRPr="00EE7A52">
              <w:rPr>
                <w:rFonts w:ascii="Arial" w:hAnsi="Arial" w:cs="Arial"/>
                <w:color w:val="000000"/>
                <w:sz w:val="16"/>
                <w:szCs w:val="16"/>
              </w:rPr>
              <w:br w:type="page"/>
            </w:r>
            <w:r w:rsidRPr="00EE7A52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</w:p>
          <w:p w:rsidR="001C13E7" w:rsidRPr="00EE7A52" w:rsidRDefault="001C13E7" w:rsidP="001C13E7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  <w:spacing w:val="20"/>
              </w:rPr>
            </w:pPr>
            <w:r w:rsidRPr="00EE7A52">
              <w:rPr>
                <w:rFonts w:ascii="Arial" w:hAnsi="Arial"/>
                <w:color w:val="000000"/>
              </w:rPr>
              <w:t>Form</w:t>
            </w:r>
          </w:p>
        </w:tc>
        <w:tc>
          <w:tcPr>
            <w:tcW w:w="2160" w:type="dxa"/>
            <w:gridSpan w:val="7"/>
            <w:vMerge w:val="restart"/>
          </w:tcPr>
          <w:p w:rsidR="001C13E7" w:rsidRPr="00EE7A52" w:rsidRDefault="001C13E7" w:rsidP="001C13E7">
            <w:pPr>
              <w:pStyle w:val="8"/>
              <w:ind w:left="91" w:firstLine="0"/>
              <w:rPr>
                <w:color w:val="000000"/>
                <w:sz w:val="56"/>
              </w:rPr>
            </w:pPr>
            <w:r w:rsidRPr="00EE7A52">
              <w:rPr>
                <w:rFonts w:hint="eastAsia"/>
                <w:color w:val="000000"/>
                <w:sz w:val="56"/>
              </w:rPr>
              <w:t>NSC15</w:t>
            </w:r>
          </w:p>
        </w:tc>
        <w:tc>
          <w:tcPr>
            <w:tcW w:w="4201" w:type="dxa"/>
            <w:gridSpan w:val="4"/>
            <w:tcBorders>
              <w:left w:val="nil"/>
            </w:tcBorders>
          </w:tcPr>
          <w:p w:rsidR="001C13E7" w:rsidRPr="00EE7A52" w:rsidRDefault="001C13E7" w:rsidP="001C13E7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000" w:type="dxa"/>
            <w:tcBorders>
              <w:bottom w:val="single" w:sz="8" w:space="0" w:color="auto"/>
            </w:tcBorders>
            <w:vAlign w:val="center"/>
          </w:tcPr>
          <w:p w:rsidR="001C13E7" w:rsidRPr="00EE7A52" w:rsidRDefault="001C13E7" w:rsidP="001C13E7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</w:rPr>
            </w:pPr>
            <w:r w:rsidRPr="00EE7A52">
              <w:rPr>
                <w:rFonts w:hint="eastAsia"/>
                <w:b/>
                <w:spacing w:val="20"/>
                <w:sz w:val="18"/>
              </w:rPr>
              <w:t>商業</w:t>
            </w:r>
            <w:r w:rsidRPr="00EE7A52">
              <w:rPr>
                <w:b/>
                <w:spacing w:val="20"/>
                <w:sz w:val="18"/>
              </w:rPr>
              <w:t>登記</w:t>
            </w:r>
            <w:r w:rsidRPr="00EE7A52">
              <w:rPr>
                <w:rFonts w:hint="eastAsia"/>
                <w:b/>
                <w:spacing w:val="20"/>
                <w:sz w:val="18"/>
              </w:rPr>
              <w:t>號碼</w:t>
            </w:r>
          </w:p>
          <w:p w:rsidR="001C13E7" w:rsidRPr="00EE7A52" w:rsidRDefault="001C13E7" w:rsidP="001C13E7">
            <w:pPr>
              <w:spacing w:line="240" w:lineRule="auto"/>
              <w:jc w:val="center"/>
              <w:rPr>
                <w:sz w:val="20"/>
              </w:rPr>
            </w:pPr>
            <w:r w:rsidRPr="00EE7A52">
              <w:rPr>
                <w:rFonts w:ascii="Arial" w:hAnsi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3435F5" w:rsidRPr="00EE7A52" w:rsidTr="0047256B">
        <w:tblPrEx>
          <w:tblCellMar>
            <w:left w:w="29" w:type="dxa"/>
            <w:right w:w="29" w:type="dxa"/>
          </w:tblCellMar>
        </w:tblPrEx>
        <w:trPr>
          <w:cantSplit/>
          <w:trHeight w:hRule="exact" w:val="510"/>
        </w:trPr>
        <w:tc>
          <w:tcPr>
            <w:tcW w:w="720" w:type="dxa"/>
            <w:vMerge/>
          </w:tcPr>
          <w:p w:rsidR="003435F5" w:rsidRPr="00EE7A52" w:rsidRDefault="003435F5" w:rsidP="005A101C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</w:p>
        </w:tc>
        <w:tc>
          <w:tcPr>
            <w:tcW w:w="2160" w:type="dxa"/>
            <w:gridSpan w:val="7"/>
            <w:vMerge/>
          </w:tcPr>
          <w:p w:rsidR="003435F5" w:rsidRPr="00EE7A52" w:rsidRDefault="003435F5" w:rsidP="005A101C">
            <w:pPr>
              <w:pStyle w:val="8"/>
              <w:ind w:left="960"/>
              <w:rPr>
                <w:color w:val="000000"/>
              </w:rPr>
            </w:pPr>
          </w:p>
        </w:tc>
        <w:tc>
          <w:tcPr>
            <w:tcW w:w="4201" w:type="dxa"/>
            <w:gridSpan w:val="4"/>
            <w:tcBorders>
              <w:left w:val="nil"/>
              <w:right w:val="single" w:sz="8" w:space="0" w:color="auto"/>
            </w:tcBorders>
          </w:tcPr>
          <w:p w:rsidR="003435F5" w:rsidRPr="00EE7A52" w:rsidRDefault="003435F5" w:rsidP="005A101C">
            <w:pPr>
              <w:spacing w:line="0" w:lineRule="atLeast"/>
              <w:ind w:firstLine="62"/>
              <w:jc w:val="center"/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3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35F5" w:rsidRPr="00EE7A52" w:rsidRDefault="003435F5" w:rsidP="005A101C">
            <w:pPr>
              <w:pStyle w:val="a5"/>
              <w:spacing w:line="240" w:lineRule="auto"/>
              <w:rPr>
                <w:rFonts w:eastAsia="新細明體"/>
                <w:color w:val="000000"/>
                <w:spacing w:val="0"/>
                <w:sz w:val="28"/>
                <w:szCs w:val="28"/>
              </w:rPr>
            </w:pPr>
          </w:p>
        </w:tc>
      </w:tr>
    </w:tbl>
    <w:p w:rsidR="0047256B" w:rsidRPr="00EE7A52" w:rsidRDefault="0047256B" w:rsidP="0047256B">
      <w:pPr>
        <w:tabs>
          <w:tab w:val="left" w:pos="360"/>
        </w:tabs>
        <w:spacing w:before="120" w:line="240" w:lineRule="auto"/>
        <w:ind w:right="28"/>
        <w:rPr>
          <w:rFonts w:ascii="Arial" w:hAnsi="Arial"/>
          <w:b/>
          <w:color w:val="000000"/>
          <w:spacing w:val="12"/>
          <w:sz w:val="22"/>
          <w:szCs w:val="22"/>
        </w:rPr>
      </w:pPr>
      <w:r w:rsidRPr="00EE7A52">
        <w:rPr>
          <w:rFonts w:ascii="Arial" w:hAnsi="Arial"/>
          <w:b/>
          <w:color w:val="000000"/>
          <w:sz w:val="22"/>
        </w:rPr>
        <w:t>3</w:t>
      </w:r>
      <w:r w:rsidRPr="00EE7A52">
        <w:rPr>
          <w:rFonts w:ascii="Arial" w:hAnsi="Arial"/>
          <w:b/>
          <w:color w:val="000000"/>
          <w:sz w:val="20"/>
        </w:rPr>
        <w:tab/>
      </w:r>
      <w:r w:rsidRPr="00EE7A52">
        <w:rPr>
          <w:rFonts w:ascii="Arial" w:hAnsi="Arial" w:hint="eastAsia"/>
          <w:b/>
          <w:color w:val="000000"/>
          <w:spacing w:val="20"/>
          <w:sz w:val="22"/>
          <w:szCs w:val="22"/>
        </w:rPr>
        <w:t>股本說明</w:t>
      </w:r>
      <w:r w:rsidRPr="00EE7A52">
        <w:rPr>
          <w:rFonts w:ascii="Arial" w:hAnsi="Arial" w:hint="eastAsia"/>
          <w:b/>
          <w:color w:val="000000"/>
          <w:spacing w:val="12"/>
          <w:sz w:val="22"/>
          <w:szCs w:val="22"/>
        </w:rPr>
        <w:t xml:space="preserve"> </w:t>
      </w:r>
      <w:r w:rsidRPr="00EE7A52">
        <w:rPr>
          <w:rFonts w:ascii="Arial" w:hAnsi="Arial" w:cs="Arial"/>
          <w:b/>
          <w:color w:val="000000"/>
          <w:spacing w:val="12"/>
          <w:sz w:val="22"/>
          <w:szCs w:val="22"/>
        </w:rPr>
        <w:t>(</w:t>
      </w:r>
      <w:r w:rsidRPr="00EE7A52">
        <w:rPr>
          <w:rFonts w:ascii="Arial" w:hAnsi="Arial" w:hint="eastAsia"/>
          <w:b/>
          <w:color w:val="000000"/>
          <w:spacing w:val="20"/>
          <w:sz w:val="22"/>
          <w:szCs w:val="22"/>
        </w:rPr>
        <w:t>以</w:t>
      </w:r>
      <w:r w:rsidR="00FE42D1" w:rsidRPr="00EE7A52">
        <w:rPr>
          <w:rFonts w:ascii="Arial" w:hAnsi="Arial" w:hint="eastAsia"/>
          <w:b/>
          <w:color w:val="000000"/>
          <w:spacing w:val="20"/>
          <w:sz w:val="22"/>
          <w:szCs w:val="22"/>
        </w:rPr>
        <w:t>緊</w:t>
      </w:r>
      <w:r w:rsidR="00FE42D1" w:rsidRPr="00EE7A52">
        <w:rPr>
          <w:rFonts w:ascii="Arial" w:hAnsi="Arial"/>
          <w:b/>
          <w:color w:val="000000"/>
          <w:spacing w:val="20"/>
          <w:sz w:val="22"/>
          <w:szCs w:val="22"/>
        </w:rPr>
        <w:t>接</w:t>
      </w:r>
      <w:r w:rsidRPr="00EE7A52">
        <w:rPr>
          <w:rFonts w:ascii="Arial" w:hAnsi="Arial" w:hint="eastAsia"/>
          <w:b/>
          <w:color w:val="000000"/>
          <w:spacing w:val="20"/>
          <w:sz w:val="22"/>
          <w:szCs w:val="22"/>
        </w:rPr>
        <w:t>該項更改生效</w:t>
      </w:r>
      <w:r w:rsidR="00A6341E" w:rsidRPr="00EE7A52">
        <w:rPr>
          <w:rFonts w:ascii="Arial" w:hAnsi="Arial" w:hint="eastAsia"/>
          <w:b/>
          <w:color w:val="000000"/>
          <w:spacing w:val="20"/>
          <w:sz w:val="22"/>
          <w:szCs w:val="22"/>
        </w:rPr>
        <w:t>之</w:t>
      </w:r>
      <w:r w:rsidR="00A6341E" w:rsidRPr="00EE7A52">
        <w:rPr>
          <w:rFonts w:ascii="Arial" w:hAnsi="Arial"/>
          <w:b/>
          <w:color w:val="000000"/>
          <w:spacing w:val="20"/>
          <w:sz w:val="22"/>
          <w:szCs w:val="22"/>
        </w:rPr>
        <w:t>後當時</w:t>
      </w:r>
      <w:r w:rsidRPr="00EE7A52">
        <w:rPr>
          <w:rFonts w:ascii="Arial" w:hAnsi="Arial" w:hint="eastAsia"/>
          <w:b/>
          <w:color w:val="000000"/>
          <w:spacing w:val="20"/>
          <w:sz w:val="22"/>
          <w:szCs w:val="22"/>
        </w:rPr>
        <w:t>的狀況為準</w:t>
      </w:r>
      <w:r w:rsidRPr="00EE7A52">
        <w:rPr>
          <w:rFonts w:ascii="Arial" w:hAnsi="Arial" w:hint="eastAsia"/>
          <w:b/>
          <w:color w:val="000000"/>
          <w:spacing w:val="12"/>
          <w:sz w:val="22"/>
          <w:szCs w:val="22"/>
        </w:rPr>
        <w:t>)</w:t>
      </w:r>
    </w:p>
    <w:p w:rsidR="0047256B" w:rsidRPr="00EE7A52" w:rsidRDefault="0047256B" w:rsidP="004C1BBB">
      <w:pPr>
        <w:tabs>
          <w:tab w:val="left" w:pos="360"/>
        </w:tabs>
        <w:spacing w:after="60" w:line="240" w:lineRule="auto"/>
        <w:ind w:right="-597"/>
        <w:rPr>
          <w:rFonts w:ascii="Arial" w:eastAsia="SimSun" w:hAnsi="Arial"/>
          <w:b/>
          <w:color w:val="000000"/>
          <w:sz w:val="22"/>
          <w:szCs w:val="22"/>
        </w:rPr>
      </w:pPr>
      <w:r w:rsidRPr="00EE7A52">
        <w:rPr>
          <w:rFonts w:ascii="Arial" w:hAnsi="Arial"/>
          <w:b/>
          <w:color w:val="000000"/>
          <w:spacing w:val="12"/>
          <w:sz w:val="22"/>
          <w:szCs w:val="22"/>
        </w:rPr>
        <w:tab/>
      </w:r>
      <w:r w:rsidRPr="00EE7A52">
        <w:rPr>
          <w:rFonts w:ascii="Arial" w:eastAsia="SimSun" w:hAnsi="Arial"/>
          <w:b/>
          <w:color w:val="000000"/>
          <w:sz w:val="22"/>
          <w:szCs w:val="22"/>
        </w:rPr>
        <w:t xml:space="preserve">Statement of </w:t>
      </w:r>
      <w:r w:rsidRPr="00EE7A52">
        <w:rPr>
          <w:rFonts w:ascii="Arial" w:eastAsia="新細明體" w:hAnsi="Arial" w:hint="eastAsia"/>
          <w:b/>
          <w:color w:val="000000"/>
          <w:sz w:val="22"/>
          <w:szCs w:val="22"/>
        </w:rPr>
        <w:t>C</w:t>
      </w:r>
      <w:r w:rsidRPr="00EE7A52">
        <w:rPr>
          <w:rFonts w:ascii="Arial" w:eastAsia="SimSun" w:hAnsi="Arial"/>
          <w:b/>
          <w:color w:val="000000"/>
          <w:sz w:val="22"/>
          <w:szCs w:val="22"/>
        </w:rPr>
        <w:t>apital</w:t>
      </w:r>
      <w:r w:rsidRPr="00EE7A52">
        <w:rPr>
          <w:rFonts w:ascii="Arial" w:eastAsia="SimSun" w:hAnsi="Arial" w:hint="eastAsia"/>
          <w:b/>
          <w:color w:val="000000"/>
          <w:sz w:val="22"/>
          <w:szCs w:val="22"/>
          <w:lang w:eastAsia="zh-CN"/>
        </w:rPr>
        <w:t xml:space="preserve"> </w:t>
      </w:r>
      <w:r w:rsidRPr="00EE7A52">
        <w:rPr>
          <w:rFonts w:ascii="Arial" w:eastAsia="SimSun" w:hAnsi="Arial"/>
          <w:b/>
          <w:color w:val="000000"/>
          <w:sz w:val="22"/>
          <w:szCs w:val="22"/>
        </w:rPr>
        <w:t>(</w:t>
      </w:r>
      <w:r w:rsidRPr="00EE7A52">
        <w:rPr>
          <w:rFonts w:ascii="Arial" w:eastAsia="新細明體" w:hAnsi="Arial" w:hint="eastAsia"/>
          <w:b/>
          <w:color w:val="000000"/>
          <w:sz w:val="22"/>
          <w:szCs w:val="22"/>
        </w:rPr>
        <w:t>A</w:t>
      </w:r>
      <w:r w:rsidRPr="00EE7A52">
        <w:rPr>
          <w:rFonts w:ascii="Arial" w:eastAsia="SimSun" w:hAnsi="Arial"/>
          <w:b/>
          <w:color w:val="000000"/>
          <w:sz w:val="22"/>
          <w:szCs w:val="22"/>
        </w:rPr>
        <w:t xml:space="preserve">s at the </w:t>
      </w:r>
      <w:r w:rsidR="004C1BBB" w:rsidRPr="00EE7A52">
        <w:rPr>
          <w:rFonts w:ascii="Arial" w:eastAsia="SimSun" w:hAnsi="Arial"/>
          <w:b/>
          <w:color w:val="000000"/>
          <w:sz w:val="22"/>
          <w:szCs w:val="22"/>
        </w:rPr>
        <w:t xml:space="preserve">Time Immediately After </w:t>
      </w:r>
      <w:r w:rsidRPr="00EE7A52">
        <w:rPr>
          <w:rFonts w:ascii="Arial" w:eastAsia="SimSun" w:hAnsi="Arial"/>
          <w:b/>
          <w:color w:val="000000"/>
          <w:sz w:val="22"/>
          <w:szCs w:val="22"/>
        </w:rPr>
        <w:t xml:space="preserve">the </w:t>
      </w:r>
      <w:r w:rsidRPr="00EE7A52">
        <w:rPr>
          <w:rFonts w:ascii="Arial" w:eastAsia="新細明體" w:hAnsi="Arial" w:hint="eastAsia"/>
          <w:b/>
          <w:color w:val="000000"/>
          <w:sz w:val="22"/>
          <w:szCs w:val="22"/>
        </w:rPr>
        <w:t>V</w:t>
      </w:r>
      <w:r w:rsidRPr="00EE7A52">
        <w:rPr>
          <w:rFonts w:ascii="Arial" w:eastAsia="SimSun" w:hAnsi="Arial"/>
          <w:b/>
          <w:color w:val="000000"/>
          <w:sz w:val="22"/>
          <w:szCs w:val="22"/>
        </w:rPr>
        <w:t xml:space="preserve">ariation </w:t>
      </w:r>
      <w:r w:rsidRPr="00EE7A52">
        <w:rPr>
          <w:rFonts w:ascii="Arial" w:eastAsia="新細明體" w:hAnsi="Arial" w:hint="eastAsia"/>
          <w:b/>
          <w:color w:val="000000"/>
          <w:sz w:val="22"/>
          <w:szCs w:val="22"/>
        </w:rPr>
        <w:t>T</w:t>
      </w:r>
      <w:r w:rsidRPr="00EE7A52">
        <w:rPr>
          <w:rFonts w:ascii="Arial" w:eastAsia="SimSun" w:hAnsi="Arial"/>
          <w:b/>
          <w:color w:val="000000"/>
          <w:sz w:val="22"/>
          <w:szCs w:val="22"/>
        </w:rPr>
        <w:t xml:space="preserve">akes </w:t>
      </w:r>
      <w:r w:rsidRPr="00EE7A52">
        <w:rPr>
          <w:rFonts w:ascii="Arial" w:eastAsia="新細明體" w:hAnsi="Arial" w:hint="eastAsia"/>
          <w:b/>
          <w:color w:val="000000"/>
          <w:sz w:val="22"/>
          <w:szCs w:val="22"/>
        </w:rPr>
        <w:t>E</w:t>
      </w:r>
      <w:r w:rsidRPr="00EE7A52">
        <w:rPr>
          <w:rFonts w:ascii="Arial" w:eastAsia="SimSun" w:hAnsi="Arial"/>
          <w:b/>
          <w:color w:val="000000"/>
          <w:sz w:val="22"/>
          <w:szCs w:val="22"/>
        </w:rPr>
        <w:t>ffect)</w:t>
      </w:r>
    </w:p>
    <w:p w:rsidR="00D460A7" w:rsidRPr="00EE7A52" w:rsidRDefault="00D460A7" w:rsidP="0047256B">
      <w:pPr>
        <w:tabs>
          <w:tab w:val="left" w:pos="360"/>
        </w:tabs>
        <w:spacing w:after="60" w:line="240" w:lineRule="auto"/>
        <w:ind w:right="28"/>
        <w:rPr>
          <w:rFonts w:ascii="Arial" w:hAnsi="Arial"/>
          <w:b/>
          <w:color w:val="000000"/>
          <w:sz w:val="22"/>
        </w:rPr>
      </w:pPr>
      <w:r w:rsidRPr="00EE7A52">
        <w:rPr>
          <w:rFonts w:ascii="Arial" w:eastAsia="SimSun" w:hAnsi="Arial" w:hint="eastAsia"/>
          <w:b/>
          <w:color w:val="000000"/>
          <w:sz w:val="20"/>
          <w:lang w:eastAsia="zh-CN"/>
        </w:rPr>
        <w:t>A</w:t>
      </w:r>
      <w:r w:rsidRPr="00EE7A52">
        <w:rPr>
          <w:rFonts w:ascii="Arial" w:eastAsia="新細明體" w:hAnsi="Arial" w:hint="eastAsia"/>
          <w:b/>
          <w:color w:val="000000"/>
          <w:sz w:val="20"/>
        </w:rPr>
        <w:t>.</w:t>
      </w:r>
      <w:r w:rsidRPr="00EE7A52">
        <w:rPr>
          <w:rFonts w:ascii="Arial" w:eastAsia="新細明體" w:hAnsi="Arial"/>
          <w:b/>
          <w:color w:val="000000"/>
          <w:sz w:val="20"/>
        </w:rPr>
        <w:tab/>
      </w:r>
      <w:r w:rsidRPr="00EE7A52">
        <w:rPr>
          <w:rFonts w:ascii="新細明體" w:eastAsia="新細明體" w:hAnsi="新細明體" w:hint="eastAsia"/>
          <w:b/>
          <w:color w:val="000000"/>
          <w:spacing w:val="20"/>
          <w:sz w:val="20"/>
        </w:rPr>
        <w:t>股本</w:t>
      </w:r>
      <w:r w:rsidRPr="00EE7A52">
        <w:rPr>
          <w:rFonts w:ascii="細明體" w:eastAsia="SimSun" w:hAnsi="細明體" w:hint="eastAsia"/>
          <w:b/>
          <w:color w:val="000000"/>
          <w:spacing w:val="20"/>
          <w:sz w:val="20"/>
          <w:lang w:eastAsia="zh-CN"/>
        </w:rPr>
        <w:t xml:space="preserve"> </w:t>
      </w:r>
      <w:r w:rsidRPr="00EE7A52">
        <w:rPr>
          <w:rFonts w:ascii="Arial" w:eastAsia="新細明體" w:hAnsi="Arial" w:cs="Arial" w:hint="eastAsia"/>
          <w:b/>
          <w:color w:val="000000"/>
          <w:sz w:val="20"/>
        </w:rPr>
        <w:t>Share</w:t>
      </w:r>
      <w:r w:rsidRPr="00EE7A52">
        <w:rPr>
          <w:rFonts w:ascii="Arial" w:eastAsia="SimSun" w:hAnsi="Arial" w:cs="Arial"/>
          <w:b/>
          <w:color w:val="000000"/>
          <w:sz w:val="20"/>
          <w:lang w:eastAsia="zh-CN"/>
        </w:rPr>
        <w:t xml:space="preserve"> Capital </w:t>
      </w:r>
      <w:r w:rsidRPr="00EE7A52">
        <w:rPr>
          <w:rFonts w:ascii="Arial" w:eastAsia="新細明體" w:hAnsi="Arial" w:cs="Arial" w:hint="eastAsia"/>
          <w:b/>
          <w:color w:val="000000"/>
          <w:sz w:val="20"/>
        </w:rPr>
        <w:t xml:space="preserve"> </w:t>
      </w:r>
      <w:r w:rsidRPr="00EE7A52">
        <w:rPr>
          <w:rFonts w:ascii="Arial" w:hAnsi="Arial"/>
          <w:i/>
          <w:color w:val="000000"/>
          <w:sz w:val="16"/>
        </w:rPr>
        <w:t>(</w:t>
      </w:r>
      <w:r w:rsidRPr="00EE7A52">
        <w:rPr>
          <w:rFonts w:ascii="Arial" w:hAnsi="Arial" w:hint="eastAsia"/>
          <w:i/>
          <w:color w:val="000000"/>
          <w:sz w:val="16"/>
        </w:rPr>
        <w:t>如空位不足，請用續頁</w:t>
      </w:r>
      <w:r w:rsidRPr="00EE7A52">
        <w:rPr>
          <w:rFonts w:ascii="Arial" w:hAnsi="Arial" w:hint="eastAsia"/>
          <w:i/>
          <w:color w:val="000000"/>
          <w:sz w:val="16"/>
        </w:rPr>
        <w:t>B</w:t>
      </w:r>
      <w:r w:rsidRPr="00EE7A52">
        <w:rPr>
          <w:rFonts w:ascii="Arial" w:hAnsi="Arial" w:hint="eastAsia"/>
          <w:i/>
          <w:color w:val="000000"/>
          <w:sz w:val="16"/>
        </w:rPr>
        <w:t>填報</w:t>
      </w:r>
      <w:r w:rsidRPr="00EE7A52">
        <w:rPr>
          <w:rFonts w:ascii="Arial" w:hAnsi="Arial" w:hint="eastAsia"/>
          <w:i/>
          <w:color w:val="000000"/>
          <w:sz w:val="16"/>
        </w:rPr>
        <w:t xml:space="preserve"> </w:t>
      </w:r>
      <w:r w:rsidRPr="00EE7A52">
        <w:rPr>
          <w:rFonts w:ascii="Arial" w:hAnsi="Arial"/>
          <w:i/>
          <w:color w:val="000000"/>
          <w:sz w:val="16"/>
        </w:rPr>
        <w:t xml:space="preserve">Use Continuation Sheet </w:t>
      </w:r>
      <w:r w:rsidRPr="00EE7A52">
        <w:rPr>
          <w:rFonts w:ascii="Arial" w:hAnsi="Arial" w:hint="eastAsia"/>
          <w:i/>
          <w:color w:val="000000"/>
          <w:sz w:val="16"/>
        </w:rPr>
        <w:t>B</w:t>
      </w:r>
      <w:r w:rsidRPr="00EE7A52">
        <w:rPr>
          <w:rFonts w:ascii="Arial" w:hAnsi="Arial"/>
          <w:i/>
          <w:color w:val="000000"/>
          <w:sz w:val="16"/>
        </w:rPr>
        <w:t xml:space="preserve"> if</w:t>
      </w:r>
      <w:r w:rsidRPr="00EE7A52">
        <w:rPr>
          <w:rFonts w:ascii="Arial" w:hAnsi="Arial" w:hint="eastAsia"/>
          <w:i/>
          <w:color w:val="000000"/>
          <w:sz w:val="16"/>
        </w:rPr>
        <w:t xml:space="preserve"> </w:t>
      </w:r>
      <w:r w:rsidRPr="00EE7A52">
        <w:rPr>
          <w:rFonts w:ascii="Arial" w:hAnsi="Arial"/>
          <w:i/>
          <w:color w:val="000000"/>
          <w:sz w:val="16"/>
        </w:rPr>
        <w:t xml:space="preserve">the </w:t>
      </w:r>
      <w:r w:rsidRPr="00EE7A52">
        <w:rPr>
          <w:rFonts w:ascii="Arial" w:hAnsi="Arial" w:hint="eastAsia"/>
          <w:i/>
          <w:color w:val="000000"/>
          <w:sz w:val="16"/>
        </w:rPr>
        <w:t>space is insufficient</w:t>
      </w:r>
      <w:r w:rsidRPr="00EE7A52">
        <w:rPr>
          <w:rFonts w:ascii="Arial" w:hAnsi="Arial"/>
          <w:i/>
          <w:color w:val="000000"/>
          <w:sz w:val="16"/>
        </w:rPr>
        <w:t>)</w:t>
      </w:r>
    </w:p>
    <w:tbl>
      <w:tblPr>
        <w:tblW w:w="9719" w:type="dxa"/>
        <w:tblInd w:w="4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16"/>
        <w:gridCol w:w="924"/>
        <w:gridCol w:w="1683"/>
        <w:gridCol w:w="1684"/>
        <w:gridCol w:w="1969"/>
        <w:gridCol w:w="1943"/>
      </w:tblGrid>
      <w:tr w:rsidR="00D460A7" w:rsidRPr="00EE7A52" w:rsidTr="004909A4">
        <w:trPr>
          <w:trHeight w:hRule="exact" w:val="648"/>
        </w:trPr>
        <w:tc>
          <w:tcPr>
            <w:tcW w:w="1516" w:type="dxa"/>
            <w:vMerge w:val="restart"/>
            <w:shd w:val="clear" w:color="auto" w:fill="auto"/>
            <w:vAlign w:val="center"/>
          </w:tcPr>
          <w:p w:rsidR="00D460A7" w:rsidRPr="00EE7A52" w:rsidRDefault="00D460A7" w:rsidP="005A101C">
            <w:pPr>
              <w:spacing w:line="240" w:lineRule="exact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股份的類別</w:t>
            </w:r>
          </w:p>
          <w:p w:rsidR="00D460A7" w:rsidRPr="00EE7A52" w:rsidRDefault="00D460A7" w:rsidP="005A101C">
            <w:pPr>
              <w:spacing w:line="240" w:lineRule="exact"/>
              <w:ind w:leftChars="-45" w:left="-108" w:rightChars="-45" w:right="-108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Arial" w:eastAsia="新細明體" w:hAnsi="Arial" w:cs="Arial"/>
                <w:b/>
                <w:bCs/>
                <w:color w:val="000000"/>
                <w:spacing w:val="20"/>
                <w:sz w:val="18"/>
                <w:szCs w:val="18"/>
              </w:rPr>
              <w:t>(</w:t>
            </w:r>
            <w:r w:rsidRPr="00EE7A52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如普通股／</w:t>
            </w:r>
          </w:p>
          <w:p w:rsidR="00D460A7" w:rsidRPr="00EE7A52" w:rsidRDefault="00D460A7" w:rsidP="005A101C">
            <w:pPr>
              <w:spacing w:line="240" w:lineRule="exact"/>
              <w:ind w:leftChars="-45" w:left="-108" w:rightChars="-45" w:right="-108"/>
              <w:jc w:val="center"/>
              <w:rPr>
                <w:rFonts w:ascii="新細明體" w:eastAsia="新細明體" w:hAnsi="新細明體"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優先股等</w:t>
            </w:r>
            <w:r w:rsidRPr="00EE7A52">
              <w:rPr>
                <w:rFonts w:ascii="Arial" w:eastAsia="新細明體" w:hAnsi="Arial" w:cs="Arial"/>
                <w:b/>
                <w:bCs/>
                <w:color w:val="000000"/>
                <w:spacing w:val="20"/>
                <w:sz w:val="18"/>
                <w:szCs w:val="18"/>
              </w:rPr>
              <w:t>)</w:t>
            </w:r>
          </w:p>
          <w:p w:rsidR="00D460A7" w:rsidRPr="00EE7A52" w:rsidRDefault="00D460A7" w:rsidP="005A101C">
            <w:pPr>
              <w:spacing w:line="240" w:lineRule="exact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EE7A52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 xml:space="preserve">Class of </w:t>
            </w:r>
            <w:r w:rsidRPr="00EE7A52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S</w:t>
            </w:r>
            <w:r w:rsidRPr="00EE7A52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hares</w:t>
            </w:r>
          </w:p>
          <w:p w:rsidR="00D460A7" w:rsidRPr="00EE7A52" w:rsidRDefault="00D460A7" w:rsidP="005A101C">
            <w:pPr>
              <w:spacing w:line="240" w:lineRule="exact"/>
              <w:ind w:leftChars="-45" w:left="-108" w:rightChars="-45" w:right="-108"/>
              <w:jc w:val="center"/>
              <w:rPr>
                <w:rFonts w:ascii="Arial" w:eastAsia="SimSun" w:hAnsi="Arial"/>
                <w:b/>
                <w:color w:val="000000"/>
                <w:sz w:val="18"/>
                <w:szCs w:val="18"/>
                <w:lang w:eastAsia="zh-CN"/>
              </w:rPr>
            </w:pPr>
            <w:r w:rsidRPr="00EE7A52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(</w:t>
            </w:r>
            <w:r w:rsidRPr="00EE7A52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e</w:t>
            </w:r>
            <w:r w:rsidRPr="00EE7A52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.g. Ordinary</w:t>
            </w:r>
            <w:r w:rsidRPr="00EE7A52">
              <w:rPr>
                <w:rFonts w:ascii="細明體" w:hAnsi="細明體" w:hint="eastAsia"/>
                <w:bCs/>
                <w:color w:val="000000"/>
                <w:spacing w:val="20"/>
                <w:sz w:val="18"/>
                <w:szCs w:val="18"/>
              </w:rPr>
              <w:t>／</w:t>
            </w:r>
            <w:r w:rsidRPr="00EE7A52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Preference etc.)</w:t>
            </w:r>
          </w:p>
        </w:tc>
        <w:tc>
          <w:tcPr>
            <w:tcW w:w="924" w:type="dxa"/>
            <w:vMerge w:val="restart"/>
            <w:shd w:val="clear" w:color="auto" w:fill="auto"/>
            <w:vAlign w:val="center"/>
          </w:tcPr>
          <w:p w:rsidR="00D460A7" w:rsidRPr="00EE7A52" w:rsidRDefault="00D460A7" w:rsidP="005A101C">
            <w:pPr>
              <w:spacing w:line="240" w:lineRule="auto"/>
              <w:ind w:leftChars="-45" w:rightChars="-45" w:right="-108" w:hangingChars="49" w:hanging="108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  <w:lang w:eastAsia="zh-CN"/>
              </w:rPr>
            </w:pPr>
            <w:r w:rsidRPr="00EE7A52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貨幣單位</w:t>
            </w:r>
          </w:p>
          <w:p w:rsidR="00D460A7" w:rsidRPr="00EE7A52" w:rsidRDefault="00D460A7" w:rsidP="005A101C">
            <w:pPr>
              <w:spacing w:line="240" w:lineRule="auto"/>
              <w:ind w:leftChars="-45" w:rightChars="-45" w:right="-108" w:hangingChars="60" w:hanging="108"/>
              <w:jc w:val="center"/>
              <w:rPr>
                <w:rFonts w:ascii="Arial" w:hAnsi="Arial" w:cs="Arial"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Arial" w:hAnsi="Arial" w:cs="Arial"/>
                <w:color w:val="000000"/>
                <w:sz w:val="18"/>
                <w:szCs w:val="18"/>
              </w:rPr>
              <w:t>Currency</w:t>
            </w:r>
          </w:p>
        </w:tc>
        <w:tc>
          <w:tcPr>
            <w:tcW w:w="7279" w:type="dxa"/>
            <w:gridSpan w:val="4"/>
            <w:shd w:val="clear" w:color="auto" w:fill="auto"/>
            <w:vAlign w:val="center"/>
          </w:tcPr>
          <w:p w:rsidR="00D460A7" w:rsidRPr="00EE7A52" w:rsidRDefault="00D460A7" w:rsidP="005A101C">
            <w:pPr>
              <w:spacing w:line="240" w:lineRule="auto"/>
              <w:ind w:leftChars="-36" w:left="-86" w:rightChars="-45" w:right="-108"/>
              <w:jc w:val="center"/>
              <w:rPr>
                <w:rFonts w:ascii="細明體" w:eastAsia="MS Mincho" w:hAnsi="MS Mincho" w:cs="MS Mincho"/>
                <w:color w:val="000000"/>
                <w:spacing w:val="10"/>
                <w:sz w:val="18"/>
                <w:szCs w:val="18"/>
              </w:rPr>
            </w:pPr>
            <w:r w:rsidRPr="00EE7A52">
              <w:rPr>
                <w:rFonts w:ascii="新細明體" w:eastAsia="新細明體" w:hAnsi="新細明體" w:hint="eastAsia"/>
                <w:b/>
                <w:bCs/>
                <w:color w:val="000000"/>
                <w:spacing w:val="20"/>
                <w:sz w:val="18"/>
                <w:szCs w:val="18"/>
              </w:rPr>
              <w:t>已發行股份</w:t>
            </w:r>
            <w:r w:rsidRPr="00EE7A52">
              <w:rPr>
                <w:rFonts w:ascii="Arial" w:hAnsi="Arial" w:cs="Arial"/>
                <w:color w:val="000000"/>
                <w:sz w:val="18"/>
                <w:szCs w:val="18"/>
              </w:rPr>
              <w:t xml:space="preserve">Issued </w:t>
            </w:r>
            <w:r w:rsidRPr="00EE7A52">
              <w:rPr>
                <w:rFonts w:ascii="Arial" w:hAnsi="Arial" w:cs="Arial" w:hint="eastAsia"/>
                <w:color w:val="000000"/>
                <w:sz w:val="18"/>
                <w:szCs w:val="18"/>
              </w:rPr>
              <w:t>S</w:t>
            </w:r>
            <w:r w:rsidRPr="00EE7A52">
              <w:rPr>
                <w:rFonts w:ascii="Arial" w:hAnsi="Arial" w:cs="Arial"/>
                <w:color w:val="000000"/>
                <w:sz w:val="18"/>
                <w:szCs w:val="18"/>
              </w:rPr>
              <w:t>hares</w:t>
            </w:r>
          </w:p>
        </w:tc>
      </w:tr>
      <w:tr w:rsidR="00D460A7" w:rsidRPr="00EE7A52" w:rsidTr="004909A4">
        <w:trPr>
          <w:trHeight w:hRule="exact" w:val="1005"/>
        </w:trPr>
        <w:tc>
          <w:tcPr>
            <w:tcW w:w="1516" w:type="dxa"/>
            <w:vMerge/>
            <w:shd w:val="clear" w:color="auto" w:fill="auto"/>
            <w:vAlign w:val="center"/>
          </w:tcPr>
          <w:p w:rsidR="00D460A7" w:rsidRPr="00EE7A52" w:rsidRDefault="00D460A7" w:rsidP="005A101C">
            <w:pPr>
              <w:spacing w:line="240" w:lineRule="auto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924" w:type="dxa"/>
            <w:vMerge/>
            <w:shd w:val="clear" w:color="auto" w:fill="auto"/>
            <w:vAlign w:val="center"/>
          </w:tcPr>
          <w:p w:rsidR="00D460A7" w:rsidRPr="00EE7A52" w:rsidRDefault="00D460A7" w:rsidP="005A101C">
            <w:pPr>
              <w:spacing w:line="240" w:lineRule="auto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683" w:type="dxa"/>
            <w:tcBorders>
              <w:bottom w:val="nil"/>
            </w:tcBorders>
            <w:shd w:val="clear" w:color="auto" w:fill="auto"/>
          </w:tcPr>
          <w:p w:rsidR="00D460A7" w:rsidRPr="00EE7A52" w:rsidRDefault="00D460A7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</w:p>
          <w:p w:rsidR="00D460A7" w:rsidRPr="00EE7A52" w:rsidRDefault="00D460A7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  <w:lang w:eastAsia="zh-CN"/>
              </w:rPr>
            </w:pPr>
            <w:r w:rsidRPr="00EE7A52"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總數</w:t>
            </w:r>
          </w:p>
          <w:p w:rsidR="00D460A7" w:rsidRPr="00EE7A52" w:rsidRDefault="00D460A7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  <w:lang w:eastAsia="zh-CN"/>
              </w:rPr>
            </w:pPr>
            <w:r w:rsidRPr="00EE7A52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Total </w:t>
            </w:r>
            <w:r w:rsidRPr="00EE7A52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N</w:t>
            </w:r>
            <w:r w:rsidRPr="00EE7A52">
              <w:rPr>
                <w:rFonts w:ascii="Arial" w:eastAsia="新細明體" w:hAnsi="Arial" w:cs="Arial"/>
                <w:color w:val="000000"/>
                <w:sz w:val="18"/>
                <w:szCs w:val="18"/>
              </w:rPr>
              <w:t>umber</w:t>
            </w:r>
          </w:p>
          <w:p w:rsidR="00D460A7" w:rsidRPr="00EE7A52" w:rsidRDefault="00D460A7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684" w:type="dxa"/>
            <w:tcBorders>
              <w:bottom w:val="nil"/>
            </w:tcBorders>
            <w:shd w:val="clear" w:color="auto" w:fill="auto"/>
            <w:vAlign w:val="center"/>
          </w:tcPr>
          <w:p w:rsidR="00D460A7" w:rsidRPr="00EE7A52" w:rsidRDefault="00D460A7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</w:p>
          <w:p w:rsidR="00D460A7" w:rsidRPr="00EE7A52" w:rsidRDefault="00D460A7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總款額</w:t>
            </w:r>
          </w:p>
          <w:p w:rsidR="00D460A7" w:rsidRPr="00EE7A52" w:rsidRDefault="00D460A7" w:rsidP="005A101C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Total </w:t>
            </w:r>
            <w:r w:rsidRPr="00EE7A52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A</w:t>
            </w:r>
            <w:r w:rsidRPr="00EE7A52">
              <w:rPr>
                <w:rFonts w:ascii="Arial" w:eastAsia="新細明體" w:hAnsi="Arial" w:cs="Arial"/>
                <w:color w:val="000000"/>
                <w:sz w:val="18"/>
                <w:szCs w:val="18"/>
              </w:rPr>
              <w:t>mount</w:t>
            </w:r>
          </w:p>
          <w:p w:rsidR="00D460A7" w:rsidRPr="00EE7A52" w:rsidRDefault="00D460A7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969" w:type="dxa"/>
            <w:tcBorders>
              <w:bottom w:val="nil"/>
            </w:tcBorders>
            <w:shd w:val="clear" w:color="auto" w:fill="auto"/>
            <w:vAlign w:val="center"/>
          </w:tcPr>
          <w:p w:rsidR="00D460A7" w:rsidRPr="00EE7A52" w:rsidRDefault="00D460A7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已繳</w:t>
            </w:r>
            <w:r w:rsidRPr="00EE7A52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或視作</w:t>
            </w:r>
          </w:p>
          <w:p w:rsidR="00D460A7" w:rsidRPr="00EE7A52" w:rsidRDefault="00D460A7" w:rsidP="005A101C">
            <w:pPr>
              <w:spacing w:line="240" w:lineRule="auto"/>
              <w:ind w:leftChars="-70" w:left="-168" w:right="-138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已繳的總款額</w:t>
            </w:r>
          </w:p>
          <w:p w:rsidR="00D460A7" w:rsidRPr="00EE7A52" w:rsidRDefault="00D460A7" w:rsidP="005A101C">
            <w:pPr>
              <w:spacing w:line="240" w:lineRule="auto"/>
              <w:ind w:leftChars="-70" w:left="-168" w:right="-138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EE7A52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 xml:space="preserve">Total Amount Paid up </w:t>
            </w:r>
          </w:p>
          <w:p w:rsidR="00D460A7" w:rsidRPr="00EE7A52" w:rsidRDefault="00D460A7" w:rsidP="005A101C">
            <w:pPr>
              <w:spacing w:line="240" w:lineRule="auto"/>
              <w:ind w:leftChars="-70" w:left="-168" w:right="-138" w:firstLineChars="8" w:firstLine="14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EE7A52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or Regarded as Paid up</w:t>
            </w:r>
          </w:p>
        </w:tc>
        <w:tc>
          <w:tcPr>
            <w:tcW w:w="1943" w:type="dxa"/>
            <w:tcBorders>
              <w:bottom w:val="nil"/>
            </w:tcBorders>
            <w:shd w:val="clear" w:color="auto" w:fill="auto"/>
            <w:vAlign w:val="center"/>
          </w:tcPr>
          <w:p w:rsidR="00D460A7" w:rsidRPr="00EE7A52" w:rsidRDefault="00D460A7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未</w:t>
            </w:r>
            <w:r w:rsidRPr="00EE7A52"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繳</w:t>
            </w:r>
            <w:r w:rsidRPr="00EE7A52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或視作</w:t>
            </w:r>
          </w:p>
          <w:p w:rsidR="00D460A7" w:rsidRPr="00EE7A52" w:rsidRDefault="00D460A7" w:rsidP="005A101C">
            <w:pPr>
              <w:spacing w:line="240" w:lineRule="auto"/>
              <w:ind w:leftChars="-32" w:left="-77" w:right="-108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未繳的總款額</w:t>
            </w:r>
          </w:p>
          <w:p w:rsidR="00D460A7" w:rsidRPr="00EE7A52" w:rsidRDefault="00D460A7" w:rsidP="005A101C">
            <w:pPr>
              <w:spacing w:line="240" w:lineRule="auto"/>
              <w:ind w:leftChars="-32" w:left="-77" w:right="-108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EE7A52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 xml:space="preserve">Total Amount Unpaid </w:t>
            </w:r>
          </w:p>
          <w:p w:rsidR="00D460A7" w:rsidRPr="00EE7A52" w:rsidRDefault="00D460A7" w:rsidP="005A101C">
            <w:pPr>
              <w:spacing w:line="240" w:lineRule="auto"/>
              <w:ind w:leftChars="-32" w:left="-77" w:rightChars="-45" w:right="-108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or Regarded as Unpaid</w:t>
            </w:r>
          </w:p>
        </w:tc>
      </w:tr>
      <w:tr w:rsidR="00D460A7" w:rsidRPr="00EE7A52" w:rsidTr="004909A4">
        <w:trPr>
          <w:trHeight w:hRule="exact" w:val="245"/>
        </w:trPr>
        <w:tc>
          <w:tcPr>
            <w:tcW w:w="1516" w:type="dxa"/>
            <w:vMerge/>
            <w:shd w:val="clear" w:color="auto" w:fill="auto"/>
            <w:vAlign w:val="center"/>
          </w:tcPr>
          <w:p w:rsidR="00D460A7" w:rsidRPr="00EE7A52" w:rsidRDefault="00D460A7" w:rsidP="005A101C">
            <w:pPr>
              <w:spacing w:line="240" w:lineRule="auto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924" w:type="dxa"/>
            <w:vMerge/>
            <w:shd w:val="clear" w:color="auto" w:fill="auto"/>
            <w:vAlign w:val="center"/>
          </w:tcPr>
          <w:p w:rsidR="00D460A7" w:rsidRPr="00EE7A52" w:rsidRDefault="00D460A7" w:rsidP="005A101C">
            <w:pPr>
              <w:spacing w:line="240" w:lineRule="auto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683" w:type="dxa"/>
            <w:tcBorders>
              <w:top w:val="nil"/>
            </w:tcBorders>
            <w:shd w:val="clear" w:color="auto" w:fill="auto"/>
            <w:vAlign w:val="center"/>
          </w:tcPr>
          <w:p w:rsidR="00D460A7" w:rsidRPr="00EE7A52" w:rsidRDefault="00D460A7" w:rsidP="005A101C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84" w:type="dxa"/>
            <w:tcBorders>
              <w:top w:val="nil"/>
            </w:tcBorders>
            <w:shd w:val="clear" w:color="auto" w:fill="auto"/>
            <w:vAlign w:val="center"/>
          </w:tcPr>
          <w:p w:rsidR="00D460A7" w:rsidRPr="00EE7A52" w:rsidRDefault="00D460A7" w:rsidP="005A101C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Arial" w:eastAsia="新細明體" w:hAnsi="Arial" w:cs="Arial"/>
                <w:bCs/>
                <w:color w:val="000000"/>
                <w:sz w:val="18"/>
                <w:szCs w:val="18"/>
              </w:rPr>
              <w:t>(a)</w:t>
            </w:r>
          </w:p>
        </w:tc>
        <w:tc>
          <w:tcPr>
            <w:tcW w:w="1969" w:type="dxa"/>
            <w:tcBorders>
              <w:top w:val="nil"/>
            </w:tcBorders>
            <w:shd w:val="clear" w:color="auto" w:fill="auto"/>
            <w:vAlign w:val="center"/>
          </w:tcPr>
          <w:p w:rsidR="00D460A7" w:rsidRPr="00EE7A52" w:rsidRDefault="00D460A7" w:rsidP="005A101C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(b)</w:t>
            </w:r>
          </w:p>
        </w:tc>
        <w:tc>
          <w:tcPr>
            <w:tcW w:w="1943" w:type="dxa"/>
            <w:tcBorders>
              <w:top w:val="nil"/>
            </w:tcBorders>
            <w:shd w:val="clear" w:color="auto" w:fill="auto"/>
            <w:vAlign w:val="center"/>
          </w:tcPr>
          <w:p w:rsidR="00D460A7" w:rsidRPr="00EE7A52" w:rsidRDefault="00D460A7" w:rsidP="005A101C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(a) - (b)</w:t>
            </w:r>
          </w:p>
        </w:tc>
      </w:tr>
      <w:tr w:rsidR="00D460A7" w:rsidRPr="00EE7A52" w:rsidTr="004909A4">
        <w:trPr>
          <w:trHeight w:hRule="exact" w:val="490"/>
        </w:trPr>
        <w:tc>
          <w:tcPr>
            <w:tcW w:w="1516" w:type="dxa"/>
            <w:shd w:val="clear" w:color="auto" w:fill="auto"/>
            <w:vAlign w:val="center"/>
          </w:tcPr>
          <w:p w:rsidR="00D460A7" w:rsidRPr="00EE7A52" w:rsidRDefault="00D460A7" w:rsidP="005A101C">
            <w:pPr>
              <w:spacing w:line="240" w:lineRule="auto"/>
              <w:ind w:leftChars="-45" w:left="-108"/>
              <w:jc w:val="center"/>
              <w:rPr>
                <w:rFonts w:eastAsia="新細明體"/>
                <w:color w:val="000000"/>
                <w:sz w:val="22"/>
                <w:szCs w:val="24"/>
                <w:lang w:eastAsia="zh-HK"/>
              </w:rPr>
            </w:pPr>
          </w:p>
        </w:tc>
        <w:tc>
          <w:tcPr>
            <w:tcW w:w="924" w:type="dxa"/>
            <w:shd w:val="clear" w:color="auto" w:fill="auto"/>
            <w:vAlign w:val="center"/>
          </w:tcPr>
          <w:p w:rsidR="00D460A7" w:rsidRPr="00EE7A52" w:rsidRDefault="00D460A7" w:rsidP="005A101C">
            <w:pPr>
              <w:spacing w:line="240" w:lineRule="auto"/>
              <w:ind w:leftChars="-45" w:left="-108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 w:rsidR="00D460A7" w:rsidRPr="00EE7A52" w:rsidRDefault="00D460A7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684" w:type="dxa"/>
            <w:shd w:val="clear" w:color="auto" w:fill="auto"/>
            <w:vAlign w:val="center"/>
          </w:tcPr>
          <w:p w:rsidR="00D460A7" w:rsidRPr="00EE7A52" w:rsidRDefault="00D460A7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69" w:type="dxa"/>
            <w:shd w:val="clear" w:color="auto" w:fill="auto"/>
            <w:vAlign w:val="center"/>
          </w:tcPr>
          <w:p w:rsidR="00D460A7" w:rsidRPr="00EE7A52" w:rsidRDefault="00D460A7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43" w:type="dxa"/>
            <w:shd w:val="clear" w:color="auto" w:fill="auto"/>
            <w:vAlign w:val="center"/>
          </w:tcPr>
          <w:p w:rsidR="00D460A7" w:rsidRPr="00EE7A52" w:rsidRDefault="00D460A7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D460A7" w:rsidRPr="00EE7A52" w:rsidTr="004909A4">
        <w:trPr>
          <w:trHeight w:hRule="exact" w:val="490"/>
        </w:trPr>
        <w:tc>
          <w:tcPr>
            <w:tcW w:w="1516" w:type="dxa"/>
            <w:shd w:val="clear" w:color="auto" w:fill="auto"/>
            <w:vAlign w:val="center"/>
          </w:tcPr>
          <w:p w:rsidR="00D460A7" w:rsidRPr="00EE7A52" w:rsidRDefault="00D460A7" w:rsidP="005A101C">
            <w:pPr>
              <w:spacing w:line="240" w:lineRule="auto"/>
              <w:ind w:leftChars="-45" w:left="-108"/>
              <w:jc w:val="center"/>
              <w:rPr>
                <w:rFonts w:eastAsia="新細明體"/>
                <w:color w:val="000000"/>
                <w:sz w:val="22"/>
                <w:szCs w:val="24"/>
              </w:rPr>
            </w:pPr>
          </w:p>
        </w:tc>
        <w:tc>
          <w:tcPr>
            <w:tcW w:w="924" w:type="dxa"/>
            <w:shd w:val="clear" w:color="auto" w:fill="auto"/>
            <w:vAlign w:val="center"/>
          </w:tcPr>
          <w:p w:rsidR="00D460A7" w:rsidRPr="00EE7A52" w:rsidRDefault="00D460A7" w:rsidP="005A101C">
            <w:pPr>
              <w:spacing w:line="240" w:lineRule="auto"/>
              <w:ind w:leftChars="-45" w:left="-108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 w:rsidR="00D460A7" w:rsidRPr="00EE7A52" w:rsidRDefault="00D460A7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684" w:type="dxa"/>
            <w:shd w:val="clear" w:color="auto" w:fill="auto"/>
            <w:vAlign w:val="center"/>
          </w:tcPr>
          <w:p w:rsidR="00D460A7" w:rsidRPr="00EE7A52" w:rsidRDefault="00D460A7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69" w:type="dxa"/>
            <w:shd w:val="clear" w:color="auto" w:fill="auto"/>
            <w:vAlign w:val="center"/>
          </w:tcPr>
          <w:p w:rsidR="00D460A7" w:rsidRPr="00EE7A52" w:rsidRDefault="00D460A7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43" w:type="dxa"/>
            <w:shd w:val="clear" w:color="auto" w:fill="auto"/>
            <w:vAlign w:val="center"/>
          </w:tcPr>
          <w:p w:rsidR="00D460A7" w:rsidRPr="00EE7A52" w:rsidRDefault="00D460A7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D460A7" w:rsidRPr="00EE7A52" w:rsidTr="004909A4">
        <w:trPr>
          <w:trHeight w:hRule="exact" w:val="490"/>
        </w:trPr>
        <w:tc>
          <w:tcPr>
            <w:tcW w:w="1516" w:type="dxa"/>
            <w:shd w:val="clear" w:color="auto" w:fill="auto"/>
            <w:vAlign w:val="center"/>
          </w:tcPr>
          <w:p w:rsidR="00D460A7" w:rsidRPr="00EE7A52" w:rsidRDefault="00D460A7" w:rsidP="005A101C">
            <w:pPr>
              <w:spacing w:line="240" w:lineRule="auto"/>
              <w:ind w:leftChars="-45" w:left="-108"/>
              <w:jc w:val="center"/>
              <w:rPr>
                <w:rFonts w:eastAsia="新細明體"/>
                <w:color w:val="000000"/>
                <w:sz w:val="22"/>
                <w:szCs w:val="24"/>
              </w:rPr>
            </w:pPr>
          </w:p>
        </w:tc>
        <w:tc>
          <w:tcPr>
            <w:tcW w:w="924" w:type="dxa"/>
            <w:shd w:val="clear" w:color="auto" w:fill="auto"/>
            <w:vAlign w:val="center"/>
          </w:tcPr>
          <w:p w:rsidR="00D460A7" w:rsidRPr="00EE7A52" w:rsidRDefault="00D460A7" w:rsidP="005A101C">
            <w:pPr>
              <w:spacing w:line="240" w:lineRule="auto"/>
              <w:ind w:leftChars="-45" w:left="-108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 w:rsidR="00D460A7" w:rsidRPr="00EE7A52" w:rsidRDefault="00D460A7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684" w:type="dxa"/>
            <w:shd w:val="clear" w:color="auto" w:fill="auto"/>
            <w:vAlign w:val="center"/>
          </w:tcPr>
          <w:p w:rsidR="00D460A7" w:rsidRPr="00EE7A52" w:rsidRDefault="00D460A7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69" w:type="dxa"/>
            <w:shd w:val="clear" w:color="auto" w:fill="auto"/>
            <w:vAlign w:val="center"/>
          </w:tcPr>
          <w:p w:rsidR="00D460A7" w:rsidRPr="00EE7A52" w:rsidRDefault="00D460A7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43" w:type="dxa"/>
            <w:shd w:val="clear" w:color="auto" w:fill="auto"/>
            <w:vAlign w:val="center"/>
          </w:tcPr>
          <w:p w:rsidR="00D460A7" w:rsidRPr="00EE7A52" w:rsidRDefault="00D460A7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D460A7" w:rsidRPr="00EE7A52" w:rsidTr="004909A4">
        <w:trPr>
          <w:trHeight w:hRule="exact" w:val="490"/>
        </w:trPr>
        <w:tc>
          <w:tcPr>
            <w:tcW w:w="1516" w:type="dxa"/>
            <w:shd w:val="clear" w:color="auto" w:fill="auto"/>
            <w:vAlign w:val="center"/>
          </w:tcPr>
          <w:p w:rsidR="00D460A7" w:rsidRPr="00EE7A52" w:rsidRDefault="00D460A7" w:rsidP="005A101C">
            <w:pPr>
              <w:spacing w:line="240" w:lineRule="auto"/>
              <w:ind w:leftChars="-45" w:left="-108"/>
              <w:jc w:val="center"/>
              <w:rPr>
                <w:rFonts w:eastAsia="新細明體"/>
                <w:color w:val="000000"/>
                <w:sz w:val="22"/>
                <w:szCs w:val="24"/>
              </w:rPr>
            </w:pPr>
          </w:p>
        </w:tc>
        <w:tc>
          <w:tcPr>
            <w:tcW w:w="924" w:type="dxa"/>
            <w:shd w:val="clear" w:color="auto" w:fill="auto"/>
            <w:vAlign w:val="center"/>
          </w:tcPr>
          <w:p w:rsidR="00D460A7" w:rsidRPr="00EE7A52" w:rsidRDefault="00D460A7" w:rsidP="005A101C">
            <w:pPr>
              <w:spacing w:line="240" w:lineRule="auto"/>
              <w:ind w:leftChars="-45" w:left="-108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 w:rsidR="00D460A7" w:rsidRPr="00EE7A52" w:rsidRDefault="00D460A7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684" w:type="dxa"/>
            <w:shd w:val="clear" w:color="auto" w:fill="auto"/>
            <w:vAlign w:val="center"/>
          </w:tcPr>
          <w:p w:rsidR="00D460A7" w:rsidRPr="00EE7A52" w:rsidRDefault="00D460A7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69" w:type="dxa"/>
            <w:shd w:val="clear" w:color="auto" w:fill="auto"/>
            <w:vAlign w:val="center"/>
          </w:tcPr>
          <w:p w:rsidR="00D460A7" w:rsidRPr="00EE7A52" w:rsidRDefault="00D460A7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43" w:type="dxa"/>
            <w:shd w:val="clear" w:color="auto" w:fill="auto"/>
            <w:vAlign w:val="center"/>
          </w:tcPr>
          <w:p w:rsidR="00D460A7" w:rsidRPr="00EE7A52" w:rsidRDefault="00D460A7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D460A7" w:rsidRPr="00EE7A52" w:rsidTr="004909A4">
        <w:trPr>
          <w:trHeight w:hRule="exact" w:val="490"/>
        </w:trPr>
        <w:tc>
          <w:tcPr>
            <w:tcW w:w="1516" w:type="dxa"/>
            <w:shd w:val="clear" w:color="auto" w:fill="auto"/>
            <w:vAlign w:val="center"/>
          </w:tcPr>
          <w:p w:rsidR="00D460A7" w:rsidRPr="00EE7A52" w:rsidRDefault="00D460A7" w:rsidP="005A101C">
            <w:pPr>
              <w:spacing w:line="240" w:lineRule="auto"/>
              <w:ind w:leftChars="-45" w:left="-108"/>
              <w:jc w:val="center"/>
              <w:rPr>
                <w:rFonts w:eastAsia="新細明體"/>
                <w:color w:val="000000"/>
                <w:sz w:val="22"/>
                <w:szCs w:val="24"/>
              </w:rPr>
            </w:pPr>
          </w:p>
        </w:tc>
        <w:tc>
          <w:tcPr>
            <w:tcW w:w="924" w:type="dxa"/>
            <w:shd w:val="clear" w:color="auto" w:fill="auto"/>
            <w:vAlign w:val="center"/>
          </w:tcPr>
          <w:p w:rsidR="00D460A7" w:rsidRPr="00EE7A52" w:rsidRDefault="00D460A7" w:rsidP="005A101C">
            <w:pPr>
              <w:spacing w:line="240" w:lineRule="auto"/>
              <w:ind w:leftChars="-45" w:left="-108"/>
              <w:jc w:val="center"/>
              <w:rPr>
                <w:rFonts w:eastAsia="新細明體"/>
                <w:color w:val="000000"/>
                <w:sz w:val="22"/>
                <w:szCs w:val="22"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 w:rsidR="00D460A7" w:rsidRPr="00EE7A52" w:rsidRDefault="00D460A7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684" w:type="dxa"/>
            <w:shd w:val="clear" w:color="auto" w:fill="auto"/>
            <w:vAlign w:val="center"/>
          </w:tcPr>
          <w:p w:rsidR="00D460A7" w:rsidRPr="00EE7A52" w:rsidRDefault="00D460A7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69" w:type="dxa"/>
            <w:shd w:val="clear" w:color="auto" w:fill="auto"/>
            <w:vAlign w:val="center"/>
          </w:tcPr>
          <w:p w:rsidR="00D460A7" w:rsidRPr="00EE7A52" w:rsidRDefault="00D460A7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43" w:type="dxa"/>
            <w:shd w:val="clear" w:color="auto" w:fill="auto"/>
            <w:vAlign w:val="center"/>
          </w:tcPr>
          <w:p w:rsidR="00D460A7" w:rsidRPr="00EE7A52" w:rsidRDefault="00D460A7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</w:tbl>
    <w:p w:rsidR="00B22C1B" w:rsidRPr="00EE7A52" w:rsidRDefault="00A20B2A" w:rsidP="00B22C1B">
      <w:pPr>
        <w:tabs>
          <w:tab w:val="left" w:pos="360"/>
        </w:tabs>
        <w:spacing w:before="120" w:after="60" w:line="240" w:lineRule="auto"/>
        <w:ind w:right="28"/>
        <w:rPr>
          <w:rFonts w:ascii="Arial" w:eastAsia="新細明體" w:hAnsi="Arial" w:cs="Arial"/>
          <w:b/>
          <w:color w:val="000000"/>
          <w:sz w:val="20"/>
        </w:rPr>
      </w:pPr>
      <w:r>
        <w:rPr>
          <w:noProof/>
          <w:color w:val="000000"/>
        </w:rPr>
        <w:pict>
          <v:oval id="_x0000_s1358" style="position:absolute;margin-left:-31pt;margin-top:5.5pt;width:12pt;height:12pt;z-index:251657728;mso-position-horizontal-relative:text;mso-position-vertical-relative:text" fillcolor="black">
            <v:textbox style="mso-next-textbox:#_x0000_s1358" inset="0,0,0,0">
              <w:txbxContent>
                <w:p w:rsidR="005A189E" w:rsidRPr="00CD66B4" w:rsidRDefault="005A189E" w:rsidP="006F6B8B">
                  <w:pPr>
                    <w:spacing w:line="160" w:lineRule="exact"/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  <w:t>8</w:t>
                  </w:r>
                </w:p>
              </w:txbxContent>
            </v:textbox>
          </v:oval>
        </w:pict>
      </w:r>
      <w:r w:rsidR="00B22C1B" w:rsidRPr="00EE7A52">
        <w:rPr>
          <w:rFonts w:ascii="Arial" w:eastAsia="新細明體" w:hAnsi="新細明體" w:cs="Arial" w:hint="eastAsia"/>
          <w:b/>
          <w:color w:val="000000"/>
          <w:sz w:val="20"/>
          <w:lang w:eastAsia="zh-HK"/>
        </w:rPr>
        <w:t>B.</w:t>
      </w:r>
      <w:r w:rsidR="00B22C1B" w:rsidRPr="00EE7A52">
        <w:rPr>
          <w:rFonts w:ascii="Arial" w:eastAsia="新細明體" w:hAnsi="新細明體" w:cs="Arial" w:hint="eastAsia"/>
          <w:b/>
          <w:color w:val="000000"/>
          <w:sz w:val="20"/>
          <w:lang w:eastAsia="zh-HK"/>
        </w:rPr>
        <w:tab/>
      </w:r>
      <w:r w:rsidR="00B22C1B" w:rsidRPr="00EE7A52">
        <w:rPr>
          <w:rFonts w:ascii="Arial" w:eastAsia="新細明體" w:hAnsi="新細明體" w:cs="Arial"/>
          <w:b/>
          <w:color w:val="000000"/>
          <w:spacing w:val="20"/>
          <w:sz w:val="20"/>
        </w:rPr>
        <w:t>股</w:t>
      </w:r>
      <w:r w:rsidR="00B22C1B" w:rsidRPr="00EE7A52">
        <w:rPr>
          <w:rFonts w:ascii="Arial" w:eastAsia="新細明體" w:hAnsi="新細明體" w:cs="Arial" w:hint="eastAsia"/>
          <w:b/>
          <w:color w:val="000000"/>
          <w:spacing w:val="20"/>
          <w:sz w:val="20"/>
        </w:rPr>
        <w:t>份</w:t>
      </w:r>
      <w:r w:rsidR="00B22C1B" w:rsidRPr="00EE7A52">
        <w:rPr>
          <w:rFonts w:ascii="Arial" w:eastAsia="新細明體" w:hAnsi="新細明體" w:cs="Arial"/>
          <w:b/>
          <w:color w:val="000000"/>
          <w:spacing w:val="20"/>
          <w:sz w:val="20"/>
        </w:rPr>
        <w:t>所附帶的權利的詳情</w:t>
      </w:r>
      <w:r w:rsidR="00B22C1B" w:rsidRPr="00EE7A52">
        <w:rPr>
          <w:rFonts w:ascii="Arial" w:eastAsia="新細明體" w:hAnsi="Arial" w:cs="Arial"/>
          <w:b/>
          <w:color w:val="000000"/>
          <w:sz w:val="20"/>
        </w:rPr>
        <w:t xml:space="preserve">Particulars of </w:t>
      </w:r>
      <w:r w:rsidR="00B22C1B" w:rsidRPr="00EE7A52">
        <w:rPr>
          <w:rFonts w:ascii="Arial" w:eastAsia="新細明體" w:hAnsi="Arial" w:cs="Arial" w:hint="eastAsia"/>
          <w:b/>
          <w:color w:val="000000"/>
          <w:sz w:val="20"/>
        </w:rPr>
        <w:t>R</w:t>
      </w:r>
      <w:r w:rsidR="00B22C1B" w:rsidRPr="00EE7A52">
        <w:rPr>
          <w:rFonts w:ascii="Arial" w:eastAsia="新細明體" w:hAnsi="Arial" w:cs="Arial"/>
          <w:b/>
          <w:color w:val="000000"/>
          <w:sz w:val="20"/>
        </w:rPr>
        <w:t xml:space="preserve">ights </w:t>
      </w:r>
      <w:r w:rsidR="00B22C1B" w:rsidRPr="00EE7A52">
        <w:rPr>
          <w:rFonts w:ascii="Arial" w:eastAsia="新細明體" w:hAnsi="Arial" w:cs="Arial" w:hint="eastAsia"/>
          <w:b/>
          <w:color w:val="000000"/>
          <w:sz w:val="20"/>
        </w:rPr>
        <w:t>A</w:t>
      </w:r>
      <w:r w:rsidR="00B22C1B" w:rsidRPr="00EE7A52">
        <w:rPr>
          <w:rFonts w:ascii="Arial" w:eastAsia="新細明體" w:hAnsi="Arial" w:cs="Arial"/>
          <w:b/>
          <w:color w:val="000000"/>
          <w:sz w:val="20"/>
        </w:rPr>
        <w:t xml:space="preserve">ttached to </w:t>
      </w:r>
      <w:r w:rsidR="00B22C1B" w:rsidRPr="00EE7A52">
        <w:rPr>
          <w:rFonts w:ascii="Arial" w:eastAsia="新細明體" w:hAnsi="Arial" w:cs="Arial" w:hint="eastAsia"/>
          <w:b/>
          <w:color w:val="000000"/>
          <w:sz w:val="20"/>
        </w:rPr>
        <w:t>S</w:t>
      </w:r>
      <w:r w:rsidR="00B22C1B" w:rsidRPr="00EE7A52">
        <w:rPr>
          <w:rFonts w:ascii="Arial" w:eastAsia="新細明體" w:hAnsi="Arial" w:cs="Arial"/>
          <w:b/>
          <w:color w:val="000000"/>
          <w:sz w:val="20"/>
        </w:rPr>
        <w:t>hares</w:t>
      </w:r>
    </w:p>
    <w:p w:rsidR="00B22C1B" w:rsidRPr="00EE7A52" w:rsidRDefault="00B22C1B" w:rsidP="00B22C1B">
      <w:pPr>
        <w:tabs>
          <w:tab w:val="left" w:pos="360"/>
        </w:tabs>
        <w:spacing w:after="60" w:line="240" w:lineRule="auto"/>
        <w:ind w:right="28"/>
        <w:rPr>
          <w:rFonts w:ascii="Arial" w:eastAsia="新細明體" w:hAnsi="Arial" w:cs="Arial"/>
          <w:b/>
          <w:color w:val="000000"/>
          <w:sz w:val="20"/>
        </w:rPr>
      </w:pPr>
      <w:r w:rsidRPr="00EE7A52">
        <w:rPr>
          <w:rFonts w:ascii="Arial" w:hAnsi="Arial" w:cs="Arial"/>
          <w:i/>
          <w:color w:val="000000"/>
          <w:sz w:val="16"/>
          <w:szCs w:val="16"/>
        </w:rPr>
        <w:tab/>
      </w:r>
      <w:r w:rsidRPr="00EE7A52">
        <w:rPr>
          <w:rFonts w:ascii="Arial" w:hAnsi="Arial" w:cs="Arial" w:hint="eastAsia"/>
          <w:i/>
          <w:color w:val="000000"/>
          <w:sz w:val="16"/>
          <w:szCs w:val="16"/>
        </w:rPr>
        <w:t>只適用於發行超過一類股份的公司</w:t>
      </w:r>
      <w:r w:rsidRPr="00EE7A52">
        <w:rPr>
          <w:rFonts w:ascii="Arial" w:hAnsi="Arial" w:cs="Arial" w:hint="eastAsia"/>
          <w:i/>
          <w:color w:val="000000"/>
          <w:sz w:val="16"/>
          <w:szCs w:val="16"/>
        </w:rPr>
        <w:t xml:space="preserve"> Only applicable to company issuing more than 1 class of shares</w:t>
      </w:r>
    </w:p>
    <w:p w:rsidR="003435F5" w:rsidRPr="00EE7A52" w:rsidRDefault="00B22C1B" w:rsidP="00B22C1B">
      <w:pPr>
        <w:tabs>
          <w:tab w:val="left" w:pos="360"/>
        </w:tabs>
        <w:spacing w:after="60" w:line="240" w:lineRule="auto"/>
        <w:ind w:right="28"/>
      </w:pPr>
      <w:r w:rsidRPr="00EE7A52">
        <w:rPr>
          <w:rFonts w:ascii="Arial" w:hAnsi="Arial"/>
          <w:i/>
          <w:color w:val="000000"/>
          <w:sz w:val="16"/>
        </w:rPr>
        <w:tab/>
        <w:t>(</w:t>
      </w:r>
      <w:r w:rsidRPr="00EE7A52">
        <w:rPr>
          <w:rFonts w:ascii="Arial" w:hAnsi="Arial" w:hint="eastAsia"/>
          <w:i/>
          <w:color w:val="000000"/>
          <w:sz w:val="16"/>
        </w:rPr>
        <w:t>如空位不足，請用續頁</w:t>
      </w:r>
      <w:r w:rsidRPr="00EE7A52">
        <w:rPr>
          <w:rFonts w:ascii="Arial" w:hAnsi="Arial" w:hint="eastAsia"/>
          <w:i/>
          <w:color w:val="000000"/>
          <w:sz w:val="16"/>
        </w:rPr>
        <w:t>C</w:t>
      </w:r>
      <w:r w:rsidRPr="00EE7A52">
        <w:rPr>
          <w:rFonts w:ascii="Arial" w:hAnsi="Arial" w:hint="eastAsia"/>
          <w:i/>
          <w:color w:val="000000"/>
          <w:sz w:val="16"/>
        </w:rPr>
        <w:t>填報</w:t>
      </w:r>
      <w:r w:rsidRPr="00EE7A52">
        <w:rPr>
          <w:rFonts w:ascii="Arial" w:hAnsi="Arial" w:hint="eastAsia"/>
          <w:i/>
          <w:color w:val="000000"/>
          <w:sz w:val="16"/>
        </w:rPr>
        <w:t xml:space="preserve"> </w:t>
      </w:r>
      <w:r w:rsidRPr="00EE7A52">
        <w:rPr>
          <w:rFonts w:ascii="Arial" w:hAnsi="Arial"/>
          <w:i/>
          <w:color w:val="000000"/>
          <w:sz w:val="16"/>
        </w:rPr>
        <w:t xml:space="preserve">Use Continuation Sheet </w:t>
      </w:r>
      <w:r w:rsidRPr="00EE7A52">
        <w:rPr>
          <w:rFonts w:ascii="Arial" w:hAnsi="Arial" w:hint="eastAsia"/>
          <w:i/>
          <w:color w:val="000000"/>
          <w:sz w:val="16"/>
        </w:rPr>
        <w:t>C</w:t>
      </w:r>
      <w:r w:rsidRPr="00EE7A52">
        <w:rPr>
          <w:rFonts w:ascii="Arial" w:hAnsi="Arial"/>
          <w:i/>
          <w:color w:val="000000"/>
          <w:sz w:val="16"/>
        </w:rPr>
        <w:t xml:space="preserve"> if</w:t>
      </w:r>
      <w:r w:rsidRPr="00EE7A52">
        <w:rPr>
          <w:rFonts w:ascii="Arial" w:hAnsi="Arial" w:hint="eastAsia"/>
          <w:i/>
          <w:color w:val="000000"/>
          <w:sz w:val="16"/>
        </w:rPr>
        <w:t xml:space="preserve"> the</w:t>
      </w:r>
      <w:r w:rsidRPr="00EE7A52">
        <w:rPr>
          <w:rFonts w:ascii="Arial" w:hAnsi="Arial"/>
          <w:i/>
          <w:color w:val="000000"/>
          <w:sz w:val="16"/>
        </w:rPr>
        <w:t xml:space="preserve"> </w:t>
      </w:r>
      <w:r w:rsidRPr="00EE7A52">
        <w:rPr>
          <w:rFonts w:ascii="Arial" w:hAnsi="Arial" w:hint="eastAsia"/>
          <w:i/>
          <w:color w:val="000000"/>
          <w:sz w:val="16"/>
        </w:rPr>
        <w:t>space is insufficient</w:t>
      </w:r>
      <w:r w:rsidRPr="00EE7A52">
        <w:rPr>
          <w:rFonts w:ascii="Arial" w:hAnsi="Arial"/>
          <w:i/>
          <w:color w:val="000000"/>
          <w:sz w:val="16"/>
        </w:rPr>
        <w:t>)</w:t>
      </w:r>
    </w:p>
    <w:tbl>
      <w:tblPr>
        <w:tblW w:w="9716" w:type="dxa"/>
        <w:tblInd w:w="47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189"/>
        <w:gridCol w:w="7527"/>
      </w:tblGrid>
      <w:tr w:rsidR="00FD342F" w:rsidRPr="00EE7A52" w:rsidTr="00FD342F">
        <w:trPr>
          <w:trHeight w:hRule="exact" w:val="1584"/>
        </w:trPr>
        <w:tc>
          <w:tcPr>
            <w:tcW w:w="2189" w:type="dxa"/>
            <w:shd w:val="clear" w:color="auto" w:fill="auto"/>
            <w:vAlign w:val="center"/>
          </w:tcPr>
          <w:p w:rsidR="00FD342F" w:rsidRPr="00EE7A52" w:rsidRDefault="00FD342F" w:rsidP="005A101C">
            <w:pPr>
              <w:spacing w:line="240" w:lineRule="auto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股份的類別</w:t>
            </w:r>
          </w:p>
          <w:p w:rsidR="00FD342F" w:rsidRPr="00EE7A52" w:rsidRDefault="00FD342F" w:rsidP="005A101C">
            <w:pPr>
              <w:spacing w:line="240" w:lineRule="auto"/>
              <w:ind w:leftChars="-45" w:left="-108" w:rightChars="-45" w:right="-108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Arial" w:eastAsia="新細明體" w:hAnsi="Arial" w:cs="Arial"/>
                <w:b/>
                <w:bCs/>
                <w:color w:val="000000"/>
                <w:spacing w:val="20"/>
                <w:sz w:val="18"/>
                <w:szCs w:val="18"/>
              </w:rPr>
              <w:t>(</w:t>
            </w:r>
            <w:r w:rsidRPr="00EE7A52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如普通股／</w:t>
            </w:r>
          </w:p>
          <w:p w:rsidR="00FD342F" w:rsidRPr="00EE7A52" w:rsidRDefault="00FD342F" w:rsidP="005A101C">
            <w:pPr>
              <w:spacing w:line="240" w:lineRule="auto"/>
              <w:ind w:leftChars="-45" w:left="-108" w:rightChars="-45" w:right="-108"/>
              <w:jc w:val="center"/>
              <w:rPr>
                <w:rFonts w:ascii="新細明體" w:eastAsia="新細明體" w:hAnsi="新細明體"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優先股等</w:t>
            </w:r>
            <w:r w:rsidRPr="00EE7A52">
              <w:rPr>
                <w:rFonts w:ascii="Arial" w:eastAsia="新細明體" w:hAnsi="Arial" w:cs="Arial"/>
                <w:b/>
                <w:bCs/>
                <w:color w:val="000000"/>
                <w:spacing w:val="20"/>
                <w:sz w:val="18"/>
                <w:szCs w:val="18"/>
              </w:rPr>
              <w:t>)</w:t>
            </w:r>
          </w:p>
          <w:p w:rsidR="00FD342F" w:rsidRPr="00EE7A52" w:rsidRDefault="00FD342F" w:rsidP="005A101C">
            <w:pPr>
              <w:spacing w:line="240" w:lineRule="auto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EE7A52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 xml:space="preserve">Class of </w:t>
            </w:r>
            <w:r w:rsidRPr="00EE7A52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S</w:t>
            </w:r>
            <w:r w:rsidRPr="00EE7A52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hares</w:t>
            </w:r>
          </w:p>
          <w:p w:rsidR="00FD342F" w:rsidRPr="00EE7A52" w:rsidRDefault="00FD342F" w:rsidP="005A101C">
            <w:pPr>
              <w:spacing w:line="240" w:lineRule="auto"/>
              <w:jc w:val="center"/>
              <w:rPr>
                <w:rFonts w:ascii="細明體" w:hAnsi="細明體"/>
                <w:bCs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(</w:t>
            </w:r>
            <w:r w:rsidRPr="00EE7A52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e</w:t>
            </w:r>
            <w:r w:rsidRPr="00EE7A52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.g. Ordinary</w:t>
            </w:r>
            <w:r w:rsidRPr="00EE7A52">
              <w:rPr>
                <w:rFonts w:ascii="細明體" w:hAnsi="細明體" w:hint="eastAsia"/>
                <w:bCs/>
                <w:color w:val="000000"/>
                <w:spacing w:val="20"/>
                <w:sz w:val="18"/>
                <w:szCs w:val="18"/>
              </w:rPr>
              <w:t>／</w:t>
            </w:r>
          </w:p>
          <w:p w:rsidR="00FD342F" w:rsidRPr="00EE7A52" w:rsidRDefault="00FD342F" w:rsidP="005A101C">
            <w:pPr>
              <w:spacing w:line="240" w:lineRule="auto"/>
              <w:jc w:val="center"/>
              <w:rPr>
                <w:rFonts w:ascii="Arial" w:eastAsia="SimSun" w:hAnsi="Arial"/>
                <w:b/>
                <w:color w:val="000000"/>
                <w:sz w:val="18"/>
                <w:szCs w:val="18"/>
                <w:lang w:eastAsia="zh-CN"/>
              </w:rPr>
            </w:pPr>
            <w:r w:rsidRPr="00EE7A52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Preference etc.)</w:t>
            </w:r>
          </w:p>
        </w:tc>
        <w:tc>
          <w:tcPr>
            <w:tcW w:w="7527" w:type="dxa"/>
            <w:shd w:val="clear" w:color="auto" w:fill="auto"/>
            <w:vAlign w:val="center"/>
          </w:tcPr>
          <w:p w:rsidR="00FD342F" w:rsidRPr="00EE7A52" w:rsidRDefault="00FD342F" w:rsidP="005A101C">
            <w:pPr>
              <w:spacing w:line="240" w:lineRule="auto"/>
              <w:ind w:right="28"/>
              <w:jc w:val="center"/>
              <w:rPr>
                <w:rFonts w:ascii="新細明體" w:eastAsia="新細明體" w:hAnsi="新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新細明體" w:eastAsia="新細明體" w:hAnsi="新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附帶的權利的詳情</w:t>
            </w:r>
          </w:p>
          <w:p w:rsidR="00FD342F" w:rsidRPr="00EE7A52" w:rsidRDefault="00FD342F" w:rsidP="005A101C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新細明體" w:eastAsia="新細明體" w:hAnsi="新細明體" w:cs="MSungHK-Light-Identity-H"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Arial" w:eastAsia="新細明體" w:hAnsi="Arial" w:cs="Arial"/>
                <w:bCs/>
                <w:color w:val="000000"/>
                <w:spacing w:val="20"/>
                <w:sz w:val="18"/>
                <w:szCs w:val="18"/>
              </w:rPr>
              <w:t>(</w:t>
            </w:r>
            <w:r w:rsidRPr="00EE7A52">
              <w:rPr>
                <w:rFonts w:ascii="新細明體" w:eastAsia="新細明體" w:hAnsi="新細明體" w:cs="æ–°ç´°æ˜Žé«”" w:hint="eastAsia"/>
                <w:bCs/>
                <w:color w:val="000000"/>
                <w:spacing w:val="20"/>
                <w:sz w:val="18"/>
                <w:szCs w:val="18"/>
              </w:rPr>
              <w:t>包括</w:t>
            </w:r>
            <w:r w:rsidRPr="00EE7A52">
              <w:rPr>
                <w:rFonts w:ascii="新細明體" w:eastAsia="新細明體" w:hAnsi="新細明體" w:cs="MSungHK-Light-Identity-H" w:hint="eastAsia"/>
                <w:color w:val="000000"/>
                <w:spacing w:val="20"/>
                <w:sz w:val="18"/>
                <w:szCs w:val="18"/>
              </w:rPr>
              <w:t>表決權；在分派股息時參與該項分派的權利；</w:t>
            </w:r>
          </w:p>
          <w:p w:rsidR="00FD342F" w:rsidRPr="00EE7A52" w:rsidRDefault="00FD342F" w:rsidP="005A101C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新細明體" w:eastAsia="新細明體" w:hAnsi="新細明體" w:cs="MSungHK-Light-Identity-H"/>
                <w:color w:val="000000"/>
                <w:sz w:val="18"/>
                <w:szCs w:val="18"/>
              </w:rPr>
            </w:pPr>
            <w:r w:rsidRPr="00EE7A52">
              <w:rPr>
                <w:rFonts w:ascii="新細明體" w:eastAsia="新細明體" w:hAnsi="新細明體" w:cs="MSungHK-Light-Identity-H" w:hint="eastAsia"/>
                <w:color w:val="000000"/>
                <w:spacing w:val="20"/>
                <w:sz w:val="18"/>
                <w:szCs w:val="18"/>
              </w:rPr>
              <w:t>在分派股本時參與該項分派的權利；該類別股份是否屬可贖回股份</w:t>
            </w:r>
            <w:r w:rsidRPr="00EE7A52">
              <w:rPr>
                <w:rFonts w:ascii="Arial" w:eastAsia="新細明體" w:hAnsi="Arial" w:cs="Arial"/>
                <w:color w:val="000000"/>
                <w:spacing w:val="20"/>
                <w:sz w:val="18"/>
                <w:szCs w:val="18"/>
              </w:rPr>
              <w:t>)</w:t>
            </w:r>
          </w:p>
          <w:p w:rsidR="00FD342F" w:rsidRPr="00EE7A52" w:rsidRDefault="00FD342F" w:rsidP="005A101C">
            <w:pPr>
              <w:spacing w:line="240" w:lineRule="auto"/>
              <w:ind w:right="29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EE7A52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Particulars of </w:t>
            </w:r>
            <w:r w:rsidRPr="00EE7A52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R</w:t>
            </w:r>
            <w:r w:rsidRPr="00EE7A52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ights </w:t>
            </w:r>
            <w:r w:rsidRPr="00EE7A52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A</w:t>
            </w:r>
            <w:r w:rsidRPr="00EE7A52">
              <w:rPr>
                <w:rFonts w:ascii="Arial" w:eastAsia="新細明體" w:hAnsi="Arial" w:cs="Arial"/>
                <w:color w:val="000000"/>
                <w:sz w:val="18"/>
                <w:szCs w:val="18"/>
              </w:rPr>
              <w:t>ttached</w:t>
            </w:r>
          </w:p>
          <w:p w:rsidR="00FD342F" w:rsidRPr="00EE7A52" w:rsidRDefault="00FD342F" w:rsidP="005A101C">
            <w:pPr>
              <w:spacing w:line="240" w:lineRule="auto"/>
              <w:ind w:leftChars="-45" w:left="-108" w:right="-115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EE7A52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(Including voting rights; rights to participate in a distribution as respects dividends;</w:t>
            </w:r>
          </w:p>
          <w:p w:rsidR="00FD342F" w:rsidRPr="00EE7A52" w:rsidRDefault="00FD342F" w:rsidP="005A101C">
            <w:pPr>
              <w:spacing w:line="240" w:lineRule="auto"/>
              <w:ind w:leftChars="-45" w:left="-108" w:right="-108"/>
              <w:jc w:val="center"/>
              <w:rPr>
                <w:rFonts w:ascii="細明體" w:hAnsi="細明體" w:cs="æ–°ç´°æ˜Žé«”"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rights to participate in a distribution as respects capital; w</w:t>
            </w:r>
            <w:r w:rsidRPr="00EE7A52">
              <w:rPr>
                <w:rFonts w:ascii="Arial" w:eastAsia="新細明體" w:hAnsi="Arial" w:cs="Arial"/>
                <w:color w:val="000000"/>
                <w:sz w:val="18"/>
                <w:szCs w:val="18"/>
              </w:rPr>
              <w:t>hether</w:t>
            </w:r>
            <w:r w:rsidRPr="00EE7A52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 xml:space="preserve"> the shares are redeemable)</w:t>
            </w:r>
          </w:p>
        </w:tc>
      </w:tr>
      <w:tr w:rsidR="00FD342F" w:rsidRPr="00EE7A52" w:rsidTr="00FD342F">
        <w:trPr>
          <w:trHeight w:hRule="exact" w:val="2736"/>
        </w:trPr>
        <w:tc>
          <w:tcPr>
            <w:tcW w:w="2189" w:type="dxa"/>
            <w:shd w:val="clear" w:color="auto" w:fill="auto"/>
          </w:tcPr>
          <w:p w:rsidR="00FD342F" w:rsidRPr="00EE7A52" w:rsidRDefault="00FD342F" w:rsidP="005A101C">
            <w:pPr>
              <w:spacing w:line="240" w:lineRule="auto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7527" w:type="dxa"/>
            <w:shd w:val="clear" w:color="auto" w:fill="auto"/>
          </w:tcPr>
          <w:p w:rsidR="00FD342F" w:rsidRPr="00EE7A52" w:rsidRDefault="00FD342F" w:rsidP="005A101C">
            <w:pPr>
              <w:spacing w:line="240" w:lineRule="auto"/>
              <w:ind w:right="29"/>
              <w:rPr>
                <w:rFonts w:eastAsia="新細明體"/>
                <w:color w:val="000000"/>
                <w:szCs w:val="24"/>
              </w:rPr>
            </w:pPr>
          </w:p>
        </w:tc>
      </w:tr>
    </w:tbl>
    <w:p w:rsidR="0047256B" w:rsidRPr="00EE7A52" w:rsidRDefault="0047256B"/>
    <w:tbl>
      <w:tblPr>
        <w:tblW w:w="10079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20"/>
        <w:gridCol w:w="2519"/>
        <w:gridCol w:w="2520"/>
        <w:gridCol w:w="2520"/>
      </w:tblGrid>
      <w:tr w:rsidR="00435298" w:rsidRPr="00EE7A52" w:rsidTr="00435298">
        <w:trPr>
          <w:trHeight w:hRule="exact" w:val="288"/>
        </w:trPr>
        <w:tc>
          <w:tcPr>
            <w:tcW w:w="10079" w:type="dxa"/>
            <w:gridSpan w:val="4"/>
            <w:tcBorders>
              <w:bottom w:val="single" w:sz="8" w:space="0" w:color="auto"/>
            </w:tcBorders>
          </w:tcPr>
          <w:p w:rsidR="00435298" w:rsidRPr="00EE7A52" w:rsidRDefault="00435298" w:rsidP="00435298">
            <w:pPr>
              <w:tabs>
                <w:tab w:val="left" w:pos="480"/>
              </w:tabs>
              <w:spacing w:line="240" w:lineRule="auto"/>
              <w:ind w:rightChars="12" w:right="29" w:firstLine="2"/>
              <w:jc w:val="both"/>
              <w:rPr>
                <w:rFonts w:ascii="Arial" w:hAnsi="Arial"/>
                <w:b/>
                <w:color w:val="000000"/>
                <w:sz w:val="18"/>
              </w:rPr>
            </w:pPr>
            <w:r w:rsidRPr="00EE7A5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本通知書包括下列續頁</w:t>
            </w:r>
            <w:r w:rsidRPr="00EE7A52">
              <w:rPr>
                <w:rFonts w:ascii="Arial" w:hAnsi="Arial"/>
                <w:b/>
                <w:color w:val="000000"/>
                <w:sz w:val="18"/>
              </w:rPr>
              <w:t xml:space="preserve">This </w:t>
            </w:r>
            <w:r w:rsidRPr="00EE7A52">
              <w:rPr>
                <w:rFonts w:ascii="Arial" w:hAnsi="Arial" w:hint="eastAsia"/>
                <w:b/>
                <w:color w:val="000000"/>
                <w:sz w:val="18"/>
              </w:rPr>
              <w:t xml:space="preserve">Notice </w:t>
            </w:r>
            <w:r w:rsidRPr="00EE7A52">
              <w:rPr>
                <w:rFonts w:ascii="Arial" w:hAnsi="Arial"/>
                <w:b/>
                <w:color w:val="000000"/>
                <w:sz w:val="18"/>
              </w:rPr>
              <w:t>includes</w:t>
            </w:r>
            <w:r w:rsidRPr="00EE7A52">
              <w:rPr>
                <w:rFonts w:ascii="Arial" w:hAnsi="Arial" w:hint="eastAsia"/>
                <w:b/>
                <w:color w:val="000000"/>
                <w:sz w:val="18"/>
              </w:rPr>
              <w:t xml:space="preserve"> the following </w:t>
            </w:r>
            <w:r w:rsidRPr="00EE7A52">
              <w:rPr>
                <w:rFonts w:ascii="Arial" w:hAnsi="Arial"/>
                <w:b/>
                <w:color w:val="000000"/>
                <w:sz w:val="18"/>
              </w:rPr>
              <w:t>Continuation Sheet(s)</w:t>
            </w:r>
          </w:p>
          <w:p w:rsidR="00435298" w:rsidRPr="00EE7A52" w:rsidRDefault="00435298" w:rsidP="005A101C">
            <w:pPr>
              <w:tabs>
                <w:tab w:val="left" w:pos="480"/>
              </w:tabs>
              <w:spacing w:line="240" w:lineRule="auto"/>
              <w:ind w:leftChars="38" w:left="91" w:right="29" w:firstLine="1"/>
              <w:jc w:val="both"/>
              <w:rPr>
                <w:rFonts w:ascii="Arial" w:hAnsi="Arial"/>
                <w:color w:val="000000"/>
                <w:sz w:val="16"/>
              </w:rPr>
            </w:pPr>
          </w:p>
        </w:tc>
      </w:tr>
      <w:tr w:rsidR="00435298" w:rsidRPr="00EE7A52" w:rsidTr="00435298">
        <w:trPr>
          <w:trHeight w:hRule="exact" w:val="454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35298" w:rsidRPr="00EE7A52" w:rsidRDefault="00435298" w:rsidP="005A101C">
            <w:pPr>
              <w:tabs>
                <w:tab w:val="left" w:pos="480"/>
              </w:tabs>
              <w:spacing w:beforeLines="20" w:before="48" w:line="240" w:lineRule="auto"/>
              <w:ind w:leftChars="38" w:left="91" w:right="-148" w:firstLine="1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EE7A5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續頁</w:t>
            </w:r>
            <w:r w:rsidRPr="00EE7A52">
              <w:rPr>
                <w:rFonts w:ascii="Arial" w:hAnsi="Arial"/>
                <w:b/>
                <w:color w:val="000000"/>
                <w:sz w:val="18"/>
              </w:rPr>
              <w:t>Continuation Sheet(s)</w:t>
            </w:r>
          </w:p>
        </w:tc>
        <w:tc>
          <w:tcPr>
            <w:tcW w:w="25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35298" w:rsidRPr="00EE7A52" w:rsidRDefault="00435298" w:rsidP="005A101C">
            <w:pPr>
              <w:tabs>
                <w:tab w:val="left" w:pos="480"/>
              </w:tabs>
              <w:spacing w:beforeLines="20" w:before="48" w:line="240" w:lineRule="auto"/>
              <w:ind w:right="29"/>
              <w:jc w:val="center"/>
              <w:rPr>
                <w:rFonts w:ascii="Arial" w:hAnsi="Arial"/>
                <w:b/>
                <w:color w:val="000000"/>
                <w:sz w:val="18"/>
                <w:szCs w:val="18"/>
              </w:rPr>
            </w:pPr>
            <w:r w:rsidRPr="00EE7A52">
              <w:rPr>
                <w:rFonts w:ascii="Arial" w:hAnsi="Arial" w:hint="eastAsia"/>
                <w:b/>
                <w:color w:val="000000"/>
                <w:sz w:val="18"/>
                <w:szCs w:val="18"/>
              </w:rPr>
              <w:t>A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35298" w:rsidRPr="00EE7A52" w:rsidRDefault="00435298" w:rsidP="005A101C">
            <w:pPr>
              <w:tabs>
                <w:tab w:val="left" w:pos="480"/>
              </w:tabs>
              <w:spacing w:beforeLines="20" w:before="48" w:line="240" w:lineRule="auto"/>
              <w:ind w:right="29"/>
              <w:jc w:val="center"/>
              <w:rPr>
                <w:rFonts w:ascii="Arial" w:hAnsi="Arial"/>
                <w:b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Arial" w:hAnsi="Arial" w:hint="eastAsia"/>
                <w:b/>
                <w:color w:val="000000"/>
                <w:sz w:val="18"/>
                <w:szCs w:val="18"/>
              </w:rPr>
              <w:t>B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35298" w:rsidRPr="00EE7A52" w:rsidRDefault="00435298" w:rsidP="005A101C">
            <w:pPr>
              <w:tabs>
                <w:tab w:val="left" w:pos="480"/>
              </w:tabs>
              <w:spacing w:beforeLines="20" w:before="48" w:line="240" w:lineRule="auto"/>
              <w:jc w:val="center"/>
              <w:rPr>
                <w:rFonts w:ascii="Arial" w:hAnsi="Arial"/>
                <w:b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C</w:t>
            </w:r>
          </w:p>
        </w:tc>
      </w:tr>
      <w:tr w:rsidR="00435298" w:rsidRPr="00EE7A52" w:rsidTr="00435298">
        <w:trPr>
          <w:trHeight w:hRule="exact" w:val="454"/>
        </w:trPr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35298" w:rsidRPr="00EE7A52" w:rsidRDefault="00435298" w:rsidP="005A101C">
            <w:pPr>
              <w:tabs>
                <w:tab w:val="left" w:pos="480"/>
              </w:tabs>
              <w:spacing w:before="20" w:line="240" w:lineRule="auto"/>
              <w:ind w:leftChars="38" w:left="91" w:right="29" w:firstLine="1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EE7A5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頁數</w:t>
            </w:r>
            <w:r w:rsidRPr="00EE7A52">
              <w:rPr>
                <w:rFonts w:ascii="Arial" w:hAnsi="Arial" w:hint="eastAsia"/>
                <w:b/>
                <w:color w:val="000000"/>
                <w:sz w:val="18"/>
                <w:szCs w:val="18"/>
              </w:rPr>
              <w:t>Number of pages</w:t>
            </w:r>
          </w:p>
        </w:tc>
        <w:tc>
          <w:tcPr>
            <w:tcW w:w="25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35298" w:rsidRPr="00EE7A52" w:rsidRDefault="00435298" w:rsidP="005A101C">
            <w:pPr>
              <w:tabs>
                <w:tab w:val="left" w:pos="480"/>
              </w:tabs>
              <w:spacing w:line="240" w:lineRule="auto"/>
              <w:jc w:val="center"/>
              <w:rPr>
                <w:rFonts w:eastAsia="新細明體"/>
                <w:bCs/>
                <w:color w:val="000000"/>
                <w:spacing w:val="20"/>
                <w:szCs w:val="24"/>
              </w:rPr>
            </w:pP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35298" w:rsidRPr="00EE7A52" w:rsidRDefault="00435298" w:rsidP="005A101C">
            <w:pPr>
              <w:tabs>
                <w:tab w:val="left" w:pos="480"/>
              </w:tabs>
              <w:spacing w:line="240" w:lineRule="auto"/>
              <w:jc w:val="center"/>
              <w:rPr>
                <w:rFonts w:eastAsia="新細明體"/>
                <w:bCs/>
                <w:color w:val="000000"/>
                <w:spacing w:val="20"/>
                <w:szCs w:val="24"/>
              </w:rPr>
            </w:pP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35298" w:rsidRPr="00EE7A52" w:rsidRDefault="00435298" w:rsidP="005A101C">
            <w:pPr>
              <w:tabs>
                <w:tab w:val="left" w:pos="480"/>
              </w:tabs>
              <w:spacing w:line="240" w:lineRule="auto"/>
              <w:jc w:val="center"/>
              <w:rPr>
                <w:rFonts w:eastAsia="新細明體"/>
                <w:bCs/>
                <w:color w:val="000000"/>
                <w:spacing w:val="20"/>
                <w:szCs w:val="24"/>
              </w:rPr>
            </w:pPr>
          </w:p>
        </w:tc>
      </w:tr>
    </w:tbl>
    <w:p w:rsidR="0047256B" w:rsidRPr="00EE7A52" w:rsidRDefault="0047256B"/>
    <w:p w:rsidR="001A4B63" w:rsidRPr="00EE7A52" w:rsidRDefault="00A20B2A">
      <w:r>
        <w:rPr>
          <w:noProof/>
          <w:color w:val="000000"/>
        </w:rPr>
        <w:pict>
          <v:oval id="_x0000_s1359" style="position:absolute;margin-left:-31pt;margin-top:18.6pt;width:12pt;height:12pt;z-index:251658752" fillcolor="black">
            <v:textbox style="mso-next-textbox:#_x0000_s1359" inset="0,0,0,0">
              <w:txbxContent>
                <w:p w:rsidR="005A189E" w:rsidRPr="00CD66B4" w:rsidRDefault="005A189E" w:rsidP="006F6B8B">
                  <w:pPr>
                    <w:spacing w:line="160" w:lineRule="exact"/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  <w:t>6</w:t>
                  </w:r>
                </w:p>
              </w:txbxContent>
            </v:textbox>
          </v:oval>
        </w:pict>
      </w:r>
    </w:p>
    <w:tbl>
      <w:tblPr>
        <w:tblW w:w="10079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20"/>
        <w:gridCol w:w="120"/>
        <w:gridCol w:w="4514"/>
        <w:gridCol w:w="1080"/>
        <w:gridCol w:w="120"/>
        <w:gridCol w:w="2925"/>
      </w:tblGrid>
      <w:tr w:rsidR="001A4B63" w:rsidRPr="00EE7A52" w:rsidTr="001A4B63">
        <w:trPr>
          <w:trHeight w:val="510"/>
        </w:trPr>
        <w:tc>
          <w:tcPr>
            <w:tcW w:w="1320" w:type="dxa"/>
            <w:tcBorders>
              <w:bottom w:val="nil"/>
            </w:tcBorders>
            <w:shd w:val="clear" w:color="auto" w:fill="auto"/>
          </w:tcPr>
          <w:p w:rsidR="001A4B63" w:rsidRPr="00EE7A52" w:rsidRDefault="001A4B63" w:rsidP="001A4B63">
            <w:pPr>
              <w:spacing w:line="220" w:lineRule="exact"/>
              <w:ind w:leftChars="-11" w:left="3" w:hangingChars="13" w:hanging="29"/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EE7A5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簽署</w:t>
            </w:r>
            <w:r w:rsidRPr="00EE7A52">
              <w:rPr>
                <w:rFonts w:ascii="Arial" w:hAnsi="Arial"/>
                <w:color w:val="000000"/>
                <w:sz w:val="20"/>
              </w:rPr>
              <w:t>Signed</w:t>
            </w:r>
          </w:p>
        </w:tc>
        <w:tc>
          <w:tcPr>
            <w:tcW w:w="120" w:type="dxa"/>
            <w:tcBorders>
              <w:bottom w:val="nil"/>
            </w:tcBorders>
            <w:shd w:val="clear" w:color="auto" w:fill="auto"/>
          </w:tcPr>
          <w:p w:rsidR="001A4B63" w:rsidRPr="00EE7A52" w:rsidRDefault="001A4B63" w:rsidP="005A101C">
            <w:pPr>
              <w:spacing w:line="220" w:lineRule="exact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  <w:r w:rsidRPr="00EE7A52">
              <w:rPr>
                <w:rFonts w:ascii="Arial" w:hAnsi="Arial"/>
                <w:color w:val="000000"/>
                <w:spacing w:val="56"/>
                <w:sz w:val="18"/>
              </w:rPr>
              <w:t>:</w:t>
            </w:r>
          </w:p>
        </w:tc>
        <w:tc>
          <w:tcPr>
            <w:tcW w:w="4514" w:type="dxa"/>
            <w:vMerge w:val="restar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1A4B63" w:rsidRPr="00EE7A52" w:rsidRDefault="001A4B63" w:rsidP="005A101C">
            <w:pPr>
              <w:spacing w:line="240" w:lineRule="auto"/>
              <w:jc w:val="center"/>
              <w:rPr>
                <w:rFonts w:eastAsia="新細明體"/>
                <w:bCs/>
                <w:color w:val="000000"/>
                <w:spacing w:val="56"/>
                <w:szCs w:val="22"/>
              </w:rPr>
            </w:pPr>
          </w:p>
        </w:tc>
        <w:tc>
          <w:tcPr>
            <w:tcW w:w="1080" w:type="dxa"/>
            <w:vMerge w:val="restart"/>
            <w:shd w:val="clear" w:color="auto" w:fill="auto"/>
            <w:vAlign w:val="bottom"/>
          </w:tcPr>
          <w:p w:rsidR="001A4B63" w:rsidRPr="00EE7A52" w:rsidRDefault="001A4B63" w:rsidP="005A101C">
            <w:pPr>
              <w:spacing w:line="220" w:lineRule="exact"/>
              <w:ind w:leftChars="38" w:left="91"/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EE7A5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日期</w:t>
            </w:r>
            <w:r w:rsidRPr="00EE7A52">
              <w:rPr>
                <w:rFonts w:ascii="Arial" w:hAnsi="Arial"/>
                <w:color w:val="000000"/>
                <w:sz w:val="20"/>
              </w:rPr>
              <w:t>Date</w:t>
            </w:r>
          </w:p>
        </w:tc>
        <w:tc>
          <w:tcPr>
            <w:tcW w:w="120" w:type="dxa"/>
            <w:vMerge w:val="restart"/>
            <w:shd w:val="clear" w:color="auto" w:fill="auto"/>
            <w:vAlign w:val="bottom"/>
          </w:tcPr>
          <w:p w:rsidR="001A4B63" w:rsidRPr="00EE7A52" w:rsidRDefault="001A4B63" w:rsidP="005A101C">
            <w:pPr>
              <w:spacing w:line="220" w:lineRule="exact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  <w:r w:rsidRPr="00EE7A52">
              <w:rPr>
                <w:rFonts w:ascii="Arial" w:hAnsi="Arial"/>
                <w:color w:val="000000"/>
                <w:spacing w:val="56"/>
                <w:sz w:val="18"/>
              </w:rPr>
              <w:t>:</w:t>
            </w:r>
          </w:p>
        </w:tc>
        <w:tc>
          <w:tcPr>
            <w:tcW w:w="2925" w:type="dxa"/>
            <w:vMerge w:val="restar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1A4B63" w:rsidRPr="00EE7A52" w:rsidRDefault="001A4B63" w:rsidP="005A101C">
            <w:pPr>
              <w:spacing w:line="240" w:lineRule="auto"/>
              <w:jc w:val="center"/>
              <w:rPr>
                <w:rFonts w:eastAsia="新細明體"/>
                <w:bCs/>
                <w:color w:val="000000"/>
                <w:spacing w:val="56"/>
                <w:szCs w:val="22"/>
              </w:rPr>
            </w:pPr>
          </w:p>
        </w:tc>
      </w:tr>
      <w:tr w:rsidR="001A4B63" w:rsidRPr="00EE7A52" w:rsidTr="001A4B63">
        <w:trPr>
          <w:trHeight w:hRule="exact" w:val="340"/>
        </w:trPr>
        <w:tc>
          <w:tcPr>
            <w:tcW w:w="1320" w:type="dxa"/>
            <w:shd w:val="clear" w:color="auto" w:fill="auto"/>
            <w:vAlign w:val="bottom"/>
          </w:tcPr>
          <w:p w:rsidR="001A4B63" w:rsidRPr="00EE7A52" w:rsidRDefault="001A4B63" w:rsidP="005A101C">
            <w:pPr>
              <w:spacing w:line="220" w:lineRule="exact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  <w:r w:rsidRPr="00EE7A5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Pr="00EE7A52">
              <w:rPr>
                <w:rFonts w:ascii="Arial" w:hAnsi="Arial"/>
                <w:color w:val="000000"/>
                <w:sz w:val="20"/>
              </w:rPr>
              <w:t>Name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1A4B63" w:rsidRPr="00EE7A52" w:rsidRDefault="001A4B63" w:rsidP="005A101C">
            <w:pPr>
              <w:spacing w:line="220" w:lineRule="exact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  <w:r w:rsidRPr="00EE7A52">
              <w:rPr>
                <w:rFonts w:ascii="Arial" w:hAnsi="Arial"/>
                <w:color w:val="000000"/>
                <w:spacing w:val="56"/>
                <w:sz w:val="18"/>
              </w:rPr>
              <w:t>:</w:t>
            </w:r>
          </w:p>
        </w:tc>
        <w:tc>
          <w:tcPr>
            <w:tcW w:w="4514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1A4B63" w:rsidRPr="00EE7A52" w:rsidRDefault="001A4B63" w:rsidP="005A101C">
            <w:pPr>
              <w:pStyle w:val="a5"/>
              <w:spacing w:line="240" w:lineRule="auto"/>
              <w:rPr>
                <w:rFonts w:eastAsia="新細明體"/>
                <w:bCs/>
                <w:color w:val="000000"/>
                <w:spacing w:val="0"/>
                <w:szCs w:val="22"/>
              </w:rPr>
            </w:pPr>
          </w:p>
        </w:tc>
        <w:tc>
          <w:tcPr>
            <w:tcW w:w="1080" w:type="dxa"/>
            <w:vMerge/>
            <w:shd w:val="clear" w:color="auto" w:fill="auto"/>
            <w:vAlign w:val="bottom"/>
          </w:tcPr>
          <w:p w:rsidR="001A4B63" w:rsidRPr="00EE7A52" w:rsidRDefault="001A4B63" w:rsidP="005A101C">
            <w:pPr>
              <w:spacing w:line="220" w:lineRule="exact"/>
              <w:ind w:leftChars="38" w:left="91"/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</w:p>
        </w:tc>
        <w:tc>
          <w:tcPr>
            <w:tcW w:w="120" w:type="dxa"/>
            <w:vMerge/>
            <w:shd w:val="clear" w:color="auto" w:fill="auto"/>
            <w:vAlign w:val="bottom"/>
          </w:tcPr>
          <w:p w:rsidR="001A4B63" w:rsidRPr="00EE7A52" w:rsidRDefault="001A4B63" w:rsidP="005A101C">
            <w:pPr>
              <w:spacing w:line="220" w:lineRule="exact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</w:p>
        </w:tc>
        <w:tc>
          <w:tcPr>
            <w:tcW w:w="2925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1A4B63" w:rsidRPr="00EE7A52" w:rsidRDefault="001A4B63" w:rsidP="005A101C">
            <w:pPr>
              <w:pStyle w:val="a5"/>
              <w:spacing w:line="240" w:lineRule="auto"/>
              <w:rPr>
                <w:rFonts w:eastAsia="新細明體"/>
                <w:bCs/>
                <w:color w:val="000000"/>
                <w:spacing w:val="0"/>
                <w:szCs w:val="22"/>
              </w:rPr>
            </w:pPr>
          </w:p>
        </w:tc>
      </w:tr>
      <w:tr w:rsidR="001A4B63" w:rsidRPr="00EE7A52" w:rsidTr="001A4B63">
        <w:trPr>
          <w:trHeight w:hRule="exact" w:val="288"/>
        </w:trPr>
        <w:tc>
          <w:tcPr>
            <w:tcW w:w="1320" w:type="dxa"/>
            <w:shd w:val="clear" w:color="auto" w:fill="auto"/>
            <w:vAlign w:val="bottom"/>
          </w:tcPr>
          <w:p w:rsidR="001A4B63" w:rsidRPr="00EE7A52" w:rsidRDefault="001A4B63" w:rsidP="005A101C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1A4B63" w:rsidRPr="00EE7A52" w:rsidRDefault="001A4B63" w:rsidP="005A101C">
            <w:pPr>
              <w:spacing w:line="240" w:lineRule="auto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</w:p>
        </w:tc>
        <w:tc>
          <w:tcPr>
            <w:tcW w:w="4514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1A4B63" w:rsidRPr="00EE7A52" w:rsidRDefault="001A4B63" w:rsidP="005A101C">
            <w:p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EE7A5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董事</w:t>
            </w:r>
            <w:r w:rsidRPr="00EE7A52">
              <w:rPr>
                <w:rFonts w:ascii="Arial" w:hAnsi="Arial"/>
                <w:color w:val="000000"/>
                <w:sz w:val="20"/>
              </w:rPr>
              <w:t>Director</w:t>
            </w:r>
            <w:r w:rsidRPr="00EE7A52">
              <w:rPr>
                <w:rFonts w:ascii="Arial" w:hAnsi="Arial" w:hint="eastAsia"/>
                <w:color w:val="000000"/>
                <w:sz w:val="20"/>
              </w:rPr>
              <w:t>／</w:t>
            </w:r>
            <w:r w:rsidRPr="00EE7A52">
              <w:rPr>
                <w:rFonts w:ascii="Arial" w:hAnsi="Arial" w:hint="eastAsia"/>
                <w:b/>
                <w:color w:val="000000"/>
                <w:spacing w:val="20"/>
                <w:sz w:val="18"/>
                <w:szCs w:val="18"/>
              </w:rPr>
              <w:t>公司</w:t>
            </w:r>
            <w:r w:rsidRPr="00EE7A52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秘書</w:t>
            </w:r>
            <w:r w:rsidRPr="00EE7A52">
              <w:rPr>
                <w:rFonts w:ascii="Arial" w:hAnsi="Arial" w:hint="eastAsia"/>
                <w:color w:val="000000"/>
                <w:sz w:val="20"/>
              </w:rPr>
              <w:t xml:space="preserve">Company </w:t>
            </w:r>
            <w:r w:rsidRPr="00EE7A52">
              <w:rPr>
                <w:rFonts w:ascii="Arial" w:hAnsi="Arial"/>
                <w:color w:val="000000"/>
                <w:sz w:val="20"/>
              </w:rPr>
              <w:t>Secretary *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1A4B63" w:rsidRPr="00EE7A52" w:rsidRDefault="001A4B63" w:rsidP="005A101C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20"/>
                <w:sz w:val="18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1A4B63" w:rsidRPr="00EE7A52" w:rsidRDefault="001A4B63" w:rsidP="005A101C">
            <w:pPr>
              <w:spacing w:line="240" w:lineRule="auto"/>
              <w:jc w:val="both"/>
              <w:rPr>
                <w:rFonts w:ascii="Arial" w:hAnsi="Arial"/>
                <w:color w:val="000000"/>
                <w:spacing w:val="56"/>
                <w:sz w:val="18"/>
              </w:rPr>
            </w:pPr>
          </w:p>
        </w:tc>
        <w:tc>
          <w:tcPr>
            <w:tcW w:w="2925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1A4B63" w:rsidRPr="00EE7A52" w:rsidRDefault="001A4B63" w:rsidP="005A101C">
            <w:pPr>
              <w:spacing w:line="240" w:lineRule="auto"/>
              <w:jc w:val="center"/>
              <w:rPr>
                <w:rFonts w:ascii="Arial" w:hAnsi="Arial"/>
                <w:color w:val="000000"/>
                <w:sz w:val="16"/>
              </w:rPr>
            </w:pPr>
            <w:r w:rsidRPr="00EE7A52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EE7A52">
              <w:rPr>
                <w:rFonts w:ascii="Arial" w:hAnsi="Arial"/>
                <w:color w:val="000000"/>
                <w:sz w:val="16"/>
              </w:rPr>
              <w:t>DD</w:t>
            </w:r>
            <w:r w:rsidRPr="00EE7A52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EE7A52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EE7A52">
              <w:rPr>
                <w:rFonts w:ascii="Arial" w:hAnsi="Arial" w:hint="eastAsia"/>
                <w:color w:val="000000"/>
                <w:sz w:val="16"/>
              </w:rPr>
              <w:t>/</w:t>
            </w:r>
            <w:r w:rsidRPr="00EE7A52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EE7A52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EE7A52">
              <w:rPr>
                <w:rFonts w:ascii="Arial" w:hAnsi="Arial"/>
                <w:color w:val="000000"/>
                <w:sz w:val="16"/>
              </w:rPr>
              <w:t xml:space="preserve"> </w:t>
            </w:r>
            <w:r w:rsidRPr="00EE7A52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EE7A52">
              <w:rPr>
                <w:rFonts w:ascii="Arial" w:hAnsi="Arial"/>
                <w:color w:val="000000"/>
                <w:sz w:val="16"/>
              </w:rPr>
              <w:t>MM</w:t>
            </w:r>
            <w:r w:rsidRPr="00EE7A52">
              <w:rPr>
                <w:rFonts w:ascii="Arial" w:hAnsi="Arial" w:hint="eastAsia"/>
                <w:color w:val="000000"/>
                <w:sz w:val="16"/>
              </w:rPr>
              <w:t xml:space="preserve"> </w:t>
            </w:r>
            <w:r w:rsidRPr="00EE7A52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EE7A52">
              <w:rPr>
                <w:rFonts w:ascii="Arial" w:hAnsi="Arial" w:hint="eastAsia"/>
                <w:color w:val="000000"/>
                <w:sz w:val="16"/>
              </w:rPr>
              <w:t xml:space="preserve">/ </w:t>
            </w:r>
            <w:r w:rsidRPr="00EE7A52">
              <w:rPr>
                <w:rFonts w:ascii="Arial" w:hAnsi="Arial"/>
                <w:color w:val="000000"/>
                <w:sz w:val="16"/>
              </w:rPr>
              <w:t xml:space="preserve">  </w:t>
            </w:r>
            <w:r w:rsidRPr="00EE7A52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EE7A52">
              <w:rPr>
                <w:rFonts w:ascii="Arial" w:hAnsi="Arial"/>
                <w:color w:val="000000"/>
                <w:sz w:val="16"/>
              </w:rPr>
              <w:t>YYYY</w:t>
            </w:r>
          </w:p>
          <w:p w:rsidR="001A4B63" w:rsidRPr="00EE7A52" w:rsidRDefault="001A4B63" w:rsidP="005A101C">
            <w:pPr>
              <w:spacing w:line="240" w:lineRule="auto"/>
              <w:jc w:val="center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</w:p>
        </w:tc>
      </w:tr>
    </w:tbl>
    <w:p w:rsidR="001A4B63" w:rsidRPr="00EE7A52" w:rsidRDefault="001A4B63" w:rsidP="001A4B63">
      <w:pPr>
        <w:spacing w:before="60" w:line="240" w:lineRule="auto"/>
        <w:ind w:right="28"/>
        <w:jc w:val="both"/>
        <w:rPr>
          <w:rFonts w:ascii="Arial" w:hAnsi="Arial"/>
          <w:i/>
          <w:color w:val="000000"/>
          <w:sz w:val="16"/>
        </w:rPr>
      </w:pPr>
      <w:r w:rsidRPr="00EE7A52">
        <w:rPr>
          <w:rFonts w:ascii="Arial" w:hAnsi="Arial"/>
          <w:b/>
          <w:i/>
          <w:color w:val="000000"/>
          <w:sz w:val="20"/>
        </w:rPr>
        <w:t>*</w:t>
      </w:r>
      <w:r w:rsidRPr="00EE7A52">
        <w:rPr>
          <w:rFonts w:ascii="Arial" w:hAnsi="Arial" w:hint="eastAsia"/>
          <w:i/>
          <w:color w:val="000000"/>
          <w:sz w:val="16"/>
        </w:rPr>
        <w:t>請刪去不適用者</w:t>
      </w:r>
      <w:r w:rsidRPr="00EE7A52">
        <w:rPr>
          <w:rFonts w:ascii="Arial" w:hAnsi="Arial"/>
          <w:i/>
          <w:color w:val="000000"/>
          <w:sz w:val="16"/>
        </w:rPr>
        <w:t xml:space="preserve"> </w:t>
      </w:r>
      <w:r w:rsidRPr="00EE7A52">
        <w:rPr>
          <w:rFonts w:ascii="Arial" w:hAnsi="Arial" w:hint="eastAsia"/>
          <w:i/>
          <w:color w:val="000000"/>
          <w:sz w:val="16"/>
        </w:rPr>
        <w:t xml:space="preserve"> </w:t>
      </w:r>
      <w:r w:rsidRPr="00EE7A52">
        <w:rPr>
          <w:rFonts w:ascii="Arial" w:hAnsi="Arial"/>
          <w:i/>
          <w:color w:val="000000"/>
          <w:sz w:val="16"/>
        </w:rPr>
        <w:t>Delete whichever does not apply</w:t>
      </w:r>
    </w:p>
    <w:p w:rsidR="001A4B63" w:rsidRPr="00EE7A52" w:rsidRDefault="001A4B63" w:rsidP="001A4B63">
      <w:pPr>
        <w:spacing w:before="60" w:line="240" w:lineRule="auto"/>
        <w:ind w:right="28"/>
        <w:jc w:val="both"/>
        <w:rPr>
          <w:rFonts w:ascii="Arial" w:eastAsia="SimSun" w:hAnsi="Arial"/>
          <w:b/>
          <w:color w:val="000000"/>
          <w:spacing w:val="20"/>
          <w:sz w:val="16"/>
          <w:lang w:eastAsia="zh-CN"/>
        </w:rPr>
      </w:pPr>
    </w:p>
    <w:tbl>
      <w:tblPr>
        <w:tblW w:w="10081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0"/>
        <w:gridCol w:w="2160"/>
        <w:gridCol w:w="2160"/>
        <w:gridCol w:w="1434"/>
        <w:gridCol w:w="607"/>
        <w:gridCol w:w="2993"/>
        <w:gridCol w:w="7"/>
      </w:tblGrid>
      <w:tr w:rsidR="001A4B63" w:rsidRPr="00EE7A52" w:rsidTr="00EB294C">
        <w:trPr>
          <w:trHeight w:hRule="exact" w:val="227"/>
        </w:trPr>
        <w:tc>
          <w:tcPr>
            <w:tcW w:w="5040" w:type="dxa"/>
            <w:gridSpan w:val="3"/>
            <w:shd w:val="clear" w:color="auto" w:fill="auto"/>
            <w:vAlign w:val="center"/>
          </w:tcPr>
          <w:p w:rsidR="001A4B63" w:rsidRPr="00EE7A52" w:rsidRDefault="001A4B63" w:rsidP="003732BD">
            <w:pPr>
              <w:spacing w:line="240" w:lineRule="auto"/>
              <w:ind w:right="-81"/>
              <w:jc w:val="both"/>
              <w:rPr>
                <w:rFonts w:ascii="Arial" w:hAnsi="Arial" w:cs="Arial"/>
                <w:spacing w:val="4"/>
                <w:sz w:val="14"/>
              </w:rPr>
            </w:pPr>
            <w:r w:rsidRPr="00EE7A52">
              <w:rPr>
                <w:rFonts w:ascii="Arial" w:hAnsi="Arial" w:cs="Arial"/>
                <w:spacing w:val="4"/>
                <w:sz w:val="14"/>
              </w:rPr>
              <w:t>指明編號</w:t>
            </w:r>
            <w:r w:rsidRPr="00EE7A52">
              <w:rPr>
                <w:rFonts w:ascii="Arial" w:hAnsi="Arial" w:cs="Arial"/>
                <w:spacing w:val="4"/>
                <w:sz w:val="14"/>
              </w:rPr>
              <w:t xml:space="preserve"> </w:t>
            </w:r>
            <w:r w:rsidRPr="00EE7A52">
              <w:rPr>
                <w:rFonts w:ascii="Arial" w:hAnsi="Arial" w:cs="Arial" w:hint="eastAsia"/>
                <w:spacing w:val="4"/>
                <w:sz w:val="14"/>
              </w:rPr>
              <w:t>1</w:t>
            </w:r>
            <w:r w:rsidRPr="00EE7A52">
              <w:rPr>
                <w:rFonts w:ascii="Arial" w:hAnsi="Arial" w:cs="Arial"/>
                <w:spacing w:val="4"/>
                <w:sz w:val="14"/>
              </w:rPr>
              <w:t>/20</w:t>
            </w:r>
            <w:r w:rsidR="003732BD" w:rsidRPr="00EE7A52">
              <w:rPr>
                <w:rFonts w:ascii="Arial" w:hAnsi="Arial" w:cs="Arial"/>
                <w:spacing w:val="4"/>
                <w:sz w:val="14"/>
              </w:rPr>
              <w:t>23</w:t>
            </w:r>
            <w:r w:rsidRPr="00EE7A52">
              <w:rPr>
                <w:rFonts w:ascii="Arial" w:hAnsi="Arial" w:cs="Arial"/>
                <w:spacing w:val="4"/>
                <w:sz w:val="14"/>
              </w:rPr>
              <w:t xml:space="preserve"> (20</w:t>
            </w:r>
            <w:r w:rsidR="003732BD" w:rsidRPr="00EE7A52">
              <w:rPr>
                <w:rFonts w:ascii="Arial" w:hAnsi="Arial" w:cs="Arial"/>
                <w:spacing w:val="4"/>
                <w:sz w:val="14"/>
              </w:rPr>
              <w:t>23</w:t>
            </w:r>
            <w:r w:rsidRPr="00EE7A52">
              <w:rPr>
                <w:rFonts w:ascii="Arial" w:hAnsi="Arial" w:cs="Arial"/>
                <w:spacing w:val="4"/>
                <w:sz w:val="14"/>
              </w:rPr>
              <w:t>年</w:t>
            </w:r>
            <w:r w:rsidR="003732BD" w:rsidRPr="00EE7A52">
              <w:rPr>
                <w:rFonts w:ascii="Arial" w:hAnsi="Arial" w:cs="Arial"/>
                <w:spacing w:val="4"/>
                <w:sz w:val="14"/>
                <w:lang w:eastAsia="zh-HK"/>
              </w:rPr>
              <w:t>12</w:t>
            </w:r>
            <w:r w:rsidRPr="00EE7A52">
              <w:rPr>
                <w:rFonts w:ascii="Arial" w:hAnsi="Arial" w:cs="Arial"/>
                <w:spacing w:val="4"/>
                <w:sz w:val="14"/>
              </w:rPr>
              <w:t>月</w:t>
            </w:r>
            <w:r w:rsidRPr="00EE7A52">
              <w:rPr>
                <w:rFonts w:ascii="Arial" w:hAnsi="Arial" w:cs="Arial"/>
                <w:spacing w:val="4"/>
                <w:sz w:val="14"/>
              </w:rPr>
              <w:t xml:space="preserve">) </w:t>
            </w:r>
            <w:r w:rsidRPr="00EE7A52">
              <w:rPr>
                <w:rFonts w:ascii="Arial" w:hAnsi="Arial" w:cs="Arial"/>
                <w:sz w:val="14"/>
              </w:rPr>
              <w:t xml:space="preserve">Specification No. </w:t>
            </w:r>
            <w:r w:rsidRPr="00EE7A52">
              <w:rPr>
                <w:rFonts w:ascii="Arial" w:hAnsi="Arial" w:cs="Arial" w:hint="eastAsia"/>
                <w:sz w:val="14"/>
              </w:rPr>
              <w:t>1</w:t>
            </w:r>
            <w:r w:rsidRPr="00EE7A52">
              <w:rPr>
                <w:rFonts w:ascii="Arial" w:hAnsi="Arial" w:cs="Arial"/>
                <w:sz w:val="14"/>
              </w:rPr>
              <w:t>/20</w:t>
            </w:r>
            <w:r w:rsidR="003732BD" w:rsidRPr="00EE7A52">
              <w:rPr>
                <w:rFonts w:ascii="Arial" w:hAnsi="Arial" w:cs="Arial"/>
                <w:sz w:val="14"/>
              </w:rPr>
              <w:t>23</w:t>
            </w:r>
            <w:r w:rsidRPr="00EE7A52">
              <w:rPr>
                <w:rFonts w:ascii="Arial" w:hAnsi="Arial" w:cs="Arial"/>
                <w:sz w:val="14"/>
              </w:rPr>
              <w:t xml:space="preserve"> (</w:t>
            </w:r>
            <w:r w:rsidR="003732BD" w:rsidRPr="00EE7A52">
              <w:rPr>
                <w:rFonts w:ascii="Arial" w:hAnsi="Arial" w:cs="Arial"/>
                <w:sz w:val="14"/>
              </w:rPr>
              <w:t>December</w:t>
            </w:r>
            <w:r w:rsidRPr="00EE7A52">
              <w:rPr>
                <w:rFonts w:ascii="Arial" w:hAnsi="Arial" w:cs="Arial"/>
                <w:sz w:val="14"/>
              </w:rPr>
              <w:t xml:space="preserve"> 20</w:t>
            </w:r>
            <w:r w:rsidR="003732BD" w:rsidRPr="00EE7A52">
              <w:rPr>
                <w:rFonts w:ascii="Arial" w:hAnsi="Arial" w:cs="Arial"/>
                <w:sz w:val="14"/>
              </w:rPr>
              <w:t>23</w:t>
            </w:r>
            <w:r w:rsidRPr="00EE7A52">
              <w:rPr>
                <w:rFonts w:ascii="Arial" w:hAnsi="Arial" w:cs="Arial"/>
                <w:sz w:val="14"/>
              </w:rPr>
              <w:t>)</w:t>
            </w:r>
          </w:p>
        </w:tc>
        <w:tc>
          <w:tcPr>
            <w:tcW w:w="5041" w:type="dxa"/>
            <w:gridSpan w:val="4"/>
            <w:shd w:val="clear" w:color="auto" w:fill="auto"/>
            <w:vAlign w:val="center"/>
          </w:tcPr>
          <w:p w:rsidR="001A4B63" w:rsidRPr="00EE7A52" w:rsidRDefault="001A4B63" w:rsidP="001A4B63">
            <w:pPr>
              <w:spacing w:line="240" w:lineRule="auto"/>
              <w:jc w:val="right"/>
              <w:rPr>
                <w:rFonts w:ascii="Arial" w:hAnsi="Arial" w:cs="Arial"/>
                <w:spacing w:val="4"/>
                <w:sz w:val="14"/>
              </w:rPr>
            </w:pPr>
            <w:r w:rsidRPr="00EE7A52">
              <w:rPr>
                <w:rFonts w:ascii="Arial" w:hAnsi="Arial" w:hint="eastAsia"/>
                <w:b/>
                <w:color w:val="000000"/>
                <w:spacing w:val="20"/>
                <w:sz w:val="16"/>
              </w:rPr>
              <w:t>第二頁</w:t>
            </w:r>
            <w:r w:rsidRPr="00EE7A52">
              <w:rPr>
                <w:rFonts w:ascii="Arial" w:hAnsi="Arial"/>
                <w:color w:val="000000"/>
                <w:sz w:val="16"/>
              </w:rPr>
              <w:t xml:space="preserve">Page </w:t>
            </w:r>
            <w:r w:rsidRPr="00EE7A52">
              <w:rPr>
                <w:rFonts w:ascii="Arial" w:hAnsi="Arial" w:hint="eastAsia"/>
                <w:color w:val="000000"/>
                <w:sz w:val="16"/>
              </w:rPr>
              <w:t>2</w:t>
            </w:r>
          </w:p>
        </w:tc>
      </w:tr>
      <w:tr w:rsidR="001846D0" w:rsidRPr="00EE7A52" w:rsidTr="00DB51AC">
        <w:tblPrEx>
          <w:tblCellMar>
            <w:left w:w="29" w:type="dxa"/>
            <w:right w:w="29" w:type="dxa"/>
          </w:tblCellMar>
        </w:tblPrEx>
        <w:trPr>
          <w:gridAfter w:val="1"/>
          <w:wAfter w:w="7" w:type="dxa"/>
          <w:cantSplit/>
          <w:trHeight w:hRule="exact" w:val="317"/>
        </w:trPr>
        <w:tc>
          <w:tcPr>
            <w:tcW w:w="720" w:type="dxa"/>
            <w:vMerge w:val="restart"/>
          </w:tcPr>
          <w:p w:rsidR="001846D0" w:rsidRPr="00EE7A52" w:rsidRDefault="001846D0" w:rsidP="005A101C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  <w:r w:rsidRPr="00EE7A52">
              <w:rPr>
                <w:rFonts w:ascii="Arial" w:hAnsi="Arial"/>
                <w:color w:val="000000"/>
                <w:sz w:val="16"/>
              </w:rPr>
              <w:lastRenderedPageBreak/>
              <w:br w:type="page"/>
            </w:r>
            <w:r w:rsidRPr="00EE7A52">
              <w:rPr>
                <w:rFonts w:ascii="Arial" w:hAnsi="Arial"/>
                <w:color w:val="000000"/>
                <w:sz w:val="16"/>
              </w:rPr>
              <w:br w:type="page"/>
            </w:r>
            <w:r w:rsidRPr="00EE7A52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Pr="00EE7A52">
              <w:rPr>
                <w:rFonts w:ascii="Arial" w:hAnsi="Arial"/>
                <w:color w:val="000000"/>
              </w:rPr>
              <w:t>Form</w:t>
            </w:r>
          </w:p>
        </w:tc>
        <w:tc>
          <w:tcPr>
            <w:tcW w:w="2160" w:type="dxa"/>
            <w:vMerge w:val="restart"/>
          </w:tcPr>
          <w:p w:rsidR="001846D0" w:rsidRPr="00EE7A52" w:rsidRDefault="001846D0" w:rsidP="005A101C">
            <w:pPr>
              <w:pStyle w:val="8"/>
              <w:ind w:firstLine="91"/>
              <w:rPr>
                <w:rFonts w:eastAsia="新細明體"/>
                <w:color w:val="000000"/>
              </w:rPr>
            </w:pPr>
            <w:r w:rsidRPr="00EE7A52">
              <w:rPr>
                <w:rFonts w:eastAsia="SimSun" w:hint="eastAsia"/>
                <w:color w:val="000000"/>
                <w:sz w:val="56"/>
                <w:lang w:eastAsia="zh-CN"/>
              </w:rPr>
              <w:t>NSC1</w:t>
            </w:r>
            <w:r w:rsidRPr="00EE7A52">
              <w:rPr>
                <w:rFonts w:eastAsia="新細明體" w:hint="eastAsia"/>
                <w:color w:val="000000"/>
                <w:sz w:val="56"/>
              </w:rPr>
              <w:t>5</w:t>
            </w:r>
          </w:p>
        </w:tc>
        <w:tc>
          <w:tcPr>
            <w:tcW w:w="3594" w:type="dxa"/>
            <w:gridSpan w:val="2"/>
            <w:tcBorders>
              <w:left w:val="nil"/>
              <w:right w:val="single" w:sz="8" w:space="0" w:color="auto"/>
            </w:tcBorders>
          </w:tcPr>
          <w:p w:rsidR="001846D0" w:rsidRPr="00EE7A52" w:rsidRDefault="001846D0" w:rsidP="005A101C">
            <w:pPr>
              <w:pStyle w:val="8"/>
              <w:rPr>
                <w:b w:val="0"/>
                <w:color w:val="000000"/>
              </w:rPr>
            </w:pPr>
          </w:p>
        </w:tc>
        <w:tc>
          <w:tcPr>
            <w:tcW w:w="36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846D0" w:rsidRPr="00EE7A52" w:rsidRDefault="001846D0" w:rsidP="005A101C">
            <w:pPr>
              <w:spacing w:line="280" w:lineRule="atLeast"/>
              <w:jc w:val="center"/>
              <w:rPr>
                <w:rFonts w:ascii="Arial" w:hAnsi="Arial"/>
                <w:color w:val="000000"/>
              </w:rPr>
            </w:pPr>
            <w:r w:rsidRPr="00EE7A52">
              <w:rPr>
                <w:rFonts w:hint="eastAsia"/>
                <w:b/>
                <w:color w:val="000000"/>
                <w:spacing w:val="20"/>
              </w:rPr>
              <w:t>續頁</w:t>
            </w:r>
            <w:r w:rsidRPr="00EE7A52">
              <w:rPr>
                <w:rFonts w:ascii="Arial" w:hAnsi="Arial" w:cs="Arial" w:hint="eastAsia"/>
                <w:b/>
                <w:color w:val="000000"/>
                <w:spacing w:val="20"/>
              </w:rPr>
              <w:t>A</w:t>
            </w:r>
            <w:r w:rsidRPr="00EE7A52">
              <w:rPr>
                <w:rFonts w:ascii="Arial" w:hAnsi="Arial" w:hint="eastAsia"/>
                <w:b/>
                <w:color w:val="000000"/>
              </w:rPr>
              <w:t xml:space="preserve"> </w:t>
            </w:r>
            <w:r w:rsidRPr="00EE7A52">
              <w:rPr>
                <w:rFonts w:hint="eastAsia"/>
                <w:b/>
                <w:color w:val="000000"/>
              </w:rPr>
              <w:t xml:space="preserve"> </w:t>
            </w:r>
            <w:r w:rsidRPr="00EE7A52">
              <w:rPr>
                <w:rFonts w:ascii="Arial" w:hAnsi="Arial"/>
                <w:b/>
                <w:color w:val="000000"/>
              </w:rPr>
              <w:t>Continuation Sheet</w:t>
            </w:r>
            <w:r w:rsidRPr="00EE7A52">
              <w:rPr>
                <w:rFonts w:ascii="Arial" w:hAnsi="Arial" w:hint="eastAsia"/>
                <w:b/>
                <w:color w:val="000000"/>
              </w:rPr>
              <w:t xml:space="preserve"> A</w:t>
            </w:r>
          </w:p>
        </w:tc>
      </w:tr>
      <w:tr w:rsidR="008A4AF2" w:rsidRPr="00EE7A52" w:rsidTr="00DB51AC">
        <w:tblPrEx>
          <w:tblCellMar>
            <w:left w:w="29" w:type="dxa"/>
            <w:right w:w="29" w:type="dxa"/>
          </w:tblCellMar>
        </w:tblPrEx>
        <w:trPr>
          <w:cantSplit/>
          <w:trHeight w:hRule="exact" w:val="510"/>
        </w:trPr>
        <w:tc>
          <w:tcPr>
            <w:tcW w:w="720" w:type="dxa"/>
            <w:vMerge/>
          </w:tcPr>
          <w:p w:rsidR="008A4AF2" w:rsidRPr="00EE7A52" w:rsidRDefault="008A4AF2" w:rsidP="008A4AF2">
            <w:pPr>
              <w:spacing w:line="0" w:lineRule="atLeast"/>
              <w:ind w:left="-28" w:firstLine="28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2160" w:type="dxa"/>
            <w:vMerge/>
          </w:tcPr>
          <w:p w:rsidR="008A4AF2" w:rsidRPr="00EE7A52" w:rsidRDefault="008A4AF2" w:rsidP="008A4AF2">
            <w:pPr>
              <w:pStyle w:val="8"/>
              <w:ind w:hanging="29"/>
              <w:rPr>
                <w:b w:val="0"/>
                <w:color w:val="000000"/>
                <w:sz w:val="56"/>
              </w:rPr>
            </w:pPr>
          </w:p>
        </w:tc>
        <w:tc>
          <w:tcPr>
            <w:tcW w:w="4201" w:type="dxa"/>
            <w:gridSpan w:val="3"/>
            <w:tcBorders>
              <w:left w:val="nil"/>
            </w:tcBorders>
          </w:tcPr>
          <w:p w:rsidR="008A4AF2" w:rsidRPr="00EE7A52" w:rsidRDefault="008A4AF2" w:rsidP="008A4AF2">
            <w:pPr>
              <w:pStyle w:val="a0"/>
              <w:ind w:left="0"/>
              <w:rPr>
                <w:color w:val="000000"/>
              </w:rPr>
            </w:pPr>
          </w:p>
          <w:p w:rsidR="008A4AF2" w:rsidRPr="00EE7A52" w:rsidRDefault="008A4AF2" w:rsidP="008A4AF2">
            <w:pPr>
              <w:pStyle w:val="a0"/>
              <w:ind w:left="0"/>
              <w:rPr>
                <w:color w:val="000000"/>
              </w:rPr>
            </w:pPr>
          </w:p>
          <w:p w:rsidR="008A4AF2" w:rsidRPr="00EE7A52" w:rsidRDefault="008A4AF2" w:rsidP="008A4AF2">
            <w:pPr>
              <w:pStyle w:val="a0"/>
              <w:ind w:left="0"/>
              <w:rPr>
                <w:color w:val="000000"/>
              </w:rPr>
            </w:pPr>
          </w:p>
        </w:tc>
        <w:tc>
          <w:tcPr>
            <w:tcW w:w="3000" w:type="dxa"/>
            <w:gridSpan w:val="2"/>
            <w:tcBorders>
              <w:bottom w:val="single" w:sz="8" w:space="0" w:color="auto"/>
            </w:tcBorders>
            <w:vAlign w:val="center"/>
          </w:tcPr>
          <w:p w:rsidR="008A4AF2" w:rsidRPr="00EE7A52" w:rsidRDefault="008A4AF2" w:rsidP="008A4AF2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</w:rPr>
            </w:pPr>
            <w:r w:rsidRPr="00EE7A52">
              <w:rPr>
                <w:rFonts w:hint="eastAsia"/>
                <w:b/>
                <w:spacing w:val="20"/>
                <w:sz w:val="18"/>
              </w:rPr>
              <w:t>商業</w:t>
            </w:r>
            <w:r w:rsidRPr="00EE7A52">
              <w:rPr>
                <w:b/>
                <w:spacing w:val="20"/>
                <w:sz w:val="18"/>
              </w:rPr>
              <w:t>登記</w:t>
            </w:r>
            <w:r w:rsidRPr="00EE7A52">
              <w:rPr>
                <w:rFonts w:hint="eastAsia"/>
                <w:b/>
                <w:spacing w:val="20"/>
                <w:sz w:val="18"/>
              </w:rPr>
              <w:t>號碼</w:t>
            </w:r>
          </w:p>
          <w:p w:rsidR="008A4AF2" w:rsidRPr="00EE7A52" w:rsidRDefault="008A4AF2" w:rsidP="008A4AF2">
            <w:pPr>
              <w:spacing w:line="240" w:lineRule="auto"/>
              <w:jc w:val="center"/>
              <w:rPr>
                <w:sz w:val="20"/>
              </w:rPr>
            </w:pPr>
            <w:r w:rsidRPr="00EE7A52">
              <w:rPr>
                <w:rFonts w:ascii="Arial" w:hAnsi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1846D0" w:rsidRPr="00EE7A52" w:rsidTr="00DB51AC">
        <w:tblPrEx>
          <w:tblCellMar>
            <w:left w:w="29" w:type="dxa"/>
            <w:right w:w="29" w:type="dxa"/>
          </w:tblCellMar>
        </w:tblPrEx>
        <w:trPr>
          <w:cantSplit/>
          <w:trHeight w:hRule="exact" w:val="510"/>
        </w:trPr>
        <w:tc>
          <w:tcPr>
            <w:tcW w:w="720" w:type="dxa"/>
          </w:tcPr>
          <w:p w:rsidR="001846D0" w:rsidRPr="00EE7A52" w:rsidRDefault="001846D0" w:rsidP="005A101C">
            <w:pPr>
              <w:spacing w:line="240" w:lineRule="auto"/>
              <w:ind w:left="-28" w:firstLine="28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2160" w:type="dxa"/>
          </w:tcPr>
          <w:p w:rsidR="001846D0" w:rsidRPr="00EE7A52" w:rsidRDefault="001846D0" w:rsidP="005A101C">
            <w:pPr>
              <w:pStyle w:val="8"/>
              <w:ind w:firstLine="0"/>
              <w:rPr>
                <w:b w:val="0"/>
                <w:color w:val="000000"/>
                <w:szCs w:val="24"/>
              </w:rPr>
            </w:pPr>
          </w:p>
        </w:tc>
        <w:tc>
          <w:tcPr>
            <w:tcW w:w="4201" w:type="dxa"/>
            <w:gridSpan w:val="3"/>
            <w:tcBorders>
              <w:left w:val="nil"/>
              <w:right w:val="single" w:sz="8" w:space="0" w:color="auto"/>
            </w:tcBorders>
            <w:vAlign w:val="center"/>
          </w:tcPr>
          <w:p w:rsidR="001846D0" w:rsidRPr="00EE7A52" w:rsidRDefault="001846D0" w:rsidP="005A101C">
            <w:pPr>
              <w:spacing w:line="240" w:lineRule="auto"/>
              <w:ind w:firstLine="62"/>
              <w:jc w:val="center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30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846D0" w:rsidRPr="00EE7A52" w:rsidRDefault="001846D0" w:rsidP="005A101C">
            <w:pPr>
              <w:spacing w:line="240" w:lineRule="auto"/>
              <w:jc w:val="center"/>
              <w:rPr>
                <w:rFonts w:eastAsia="新細明體"/>
                <w:bCs/>
                <w:color w:val="000000"/>
                <w:sz w:val="28"/>
                <w:szCs w:val="28"/>
              </w:rPr>
            </w:pPr>
          </w:p>
        </w:tc>
      </w:tr>
    </w:tbl>
    <w:p w:rsidR="00FE2FCF" w:rsidRPr="00EE7A52" w:rsidRDefault="00FE2FCF" w:rsidP="00FE2FCF">
      <w:pPr>
        <w:tabs>
          <w:tab w:val="left" w:pos="360"/>
        </w:tabs>
        <w:spacing w:before="120" w:line="240" w:lineRule="auto"/>
        <w:ind w:right="-170"/>
        <w:rPr>
          <w:rFonts w:ascii="Arial" w:hAnsi="Arial"/>
          <w:b/>
          <w:color w:val="000000"/>
          <w:sz w:val="22"/>
          <w:szCs w:val="22"/>
        </w:rPr>
      </w:pPr>
      <w:r w:rsidRPr="00EE7A52">
        <w:rPr>
          <w:rFonts w:ascii="細明體" w:hAnsi="細明體" w:cs="æ–°ç´°æ˜Žé«”" w:hint="eastAsia"/>
          <w:b/>
          <w:color w:val="000000"/>
          <w:spacing w:val="20"/>
          <w:sz w:val="22"/>
          <w:szCs w:val="22"/>
        </w:rPr>
        <w:t>更改的詳情</w:t>
      </w:r>
      <w:r w:rsidRPr="00EE7A52">
        <w:rPr>
          <w:rFonts w:ascii="æ–°ç´°æ˜Žé«”" w:eastAsia="新細明體" w:hAnsi="æ–°ç´°æ˜Žé«”" w:cs="æ–°ç´°æ˜Žé«”" w:hint="eastAsia"/>
          <w:b/>
          <w:color w:val="000000"/>
          <w:sz w:val="22"/>
          <w:szCs w:val="22"/>
        </w:rPr>
        <w:t xml:space="preserve"> </w:t>
      </w:r>
      <w:r w:rsidRPr="00EE7A52">
        <w:rPr>
          <w:rFonts w:ascii="Arial" w:hAnsi="Arial" w:cs="æ–°ç´°æ˜Žé«”" w:hint="eastAsia"/>
          <w:b/>
          <w:color w:val="000000"/>
          <w:spacing w:val="20"/>
          <w:sz w:val="22"/>
          <w:szCs w:val="22"/>
        </w:rPr>
        <w:t>(</w:t>
      </w:r>
      <w:r w:rsidRPr="00EE7A52">
        <w:rPr>
          <w:rFonts w:ascii="細明體" w:hAnsi="細明體" w:cs="æ–°ç´°æ˜Žé«”" w:hint="eastAsia"/>
          <w:b/>
          <w:color w:val="000000"/>
          <w:spacing w:val="20"/>
          <w:sz w:val="22"/>
          <w:szCs w:val="22"/>
        </w:rPr>
        <w:t>第</w:t>
      </w:r>
      <w:smartTag w:uri="urn:schemas-microsoft-com:office:smarttags" w:element="chmetcnv">
        <w:smartTagPr>
          <w:attr w:name="UnitName" w:val="C"/>
          <w:attr w:name="SourceValue" w:val="2"/>
          <w:attr w:name="HasSpace" w:val="False"/>
          <w:attr w:name="Negative" w:val="False"/>
          <w:attr w:name="NumberType" w:val="1"/>
          <w:attr w:name="TCSC" w:val="0"/>
        </w:smartTagPr>
        <w:r w:rsidRPr="00EE7A52">
          <w:rPr>
            <w:rFonts w:ascii="Arial" w:hAnsi="Arial" w:cs="Arial"/>
            <w:b/>
            <w:color w:val="000000"/>
            <w:spacing w:val="20"/>
            <w:sz w:val="22"/>
            <w:szCs w:val="22"/>
          </w:rPr>
          <w:t>2C</w:t>
        </w:r>
      </w:smartTag>
      <w:r w:rsidRPr="00EE7A52">
        <w:rPr>
          <w:rFonts w:ascii="細明體" w:hAnsi="細明體" w:cs="æ–°ç´°æ˜Žé«”" w:hint="eastAsia"/>
          <w:b/>
          <w:color w:val="000000"/>
          <w:spacing w:val="20"/>
          <w:sz w:val="22"/>
          <w:szCs w:val="22"/>
        </w:rPr>
        <w:t>項</w:t>
      </w:r>
      <w:r w:rsidRPr="00EE7A52">
        <w:rPr>
          <w:rFonts w:ascii="Arial" w:hAnsi="Arial" w:cs="æ–°ç´°æ˜Žé«”" w:hint="eastAsia"/>
          <w:b/>
          <w:color w:val="000000"/>
          <w:spacing w:val="20"/>
          <w:sz w:val="22"/>
          <w:szCs w:val="22"/>
        </w:rPr>
        <w:t>)</w:t>
      </w:r>
    </w:p>
    <w:p w:rsidR="00FE2FCF" w:rsidRPr="00EE7A52" w:rsidRDefault="00FE2FCF" w:rsidP="00FE2FCF">
      <w:pPr>
        <w:tabs>
          <w:tab w:val="left" w:pos="360"/>
        </w:tabs>
        <w:spacing w:after="60" w:line="240" w:lineRule="auto"/>
        <w:ind w:right="28"/>
        <w:rPr>
          <w:rFonts w:ascii="Arial" w:eastAsia="新細明體" w:hAnsi="Arial" w:cs="Arial"/>
          <w:b/>
          <w:color w:val="000000"/>
          <w:sz w:val="22"/>
          <w:szCs w:val="22"/>
          <w:u w:val="single"/>
        </w:rPr>
      </w:pPr>
      <w:r w:rsidRPr="00EE7A52">
        <w:rPr>
          <w:rFonts w:ascii="Arial" w:eastAsia="新細明體" w:hAnsi="Arial" w:cs="Arial"/>
          <w:b/>
          <w:color w:val="000000"/>
          <w:sz w:val="22"/>
          <w:szCs w:val="22"/>
          <w:u w:val="single"/>
        </w:rPr>
        <w:t>Details of Variation</w:t>
      </w:r>
      <w:r w:rsidRPr="00EE7A52">
        <w:rPr>
          <w:rFonts w:ascii="Arial" w:eastAsia="新細明體" w:hAnsi="Arial" w:cs="Arial" w:hint="eastAsia"/>
          <w:b/>
          <w:color w:val="000000"/>
          <w:sz w:val="22"/>
          <w:szCs w:val="22"/>
          <w:u w:val="single"/>
        </w:rPr>
        <w:t xml:space="preserve"> (Section </w:t>
      </w:r>
      <w:smartTag w:uri="urn:schemas-microsoft-com:office:smarttags" w:element="chmetcnv">
        <w:smartTagPr>
          <w:attr w:name="UnitName" w:val="C"/>
          <w:attr w:name="SourceValue" w:val="2"/>
          <w:attr w:name="HasSpace" w:val="False"/>
          <w:attr w:name="Negative" w:val="False"/>
          <w:attr w:name="NumberType" w:val="1"/>
          <w:attr w:name="TCSC" w:val="0"/>
        </w:smartTagPr>
        <w:r w:rsidRPr="00EE7A52">
          <w:rPr>
            <w:rFonts w:ascii="Arial" w:eastAsia="新細明體" w:hAnsi="Arial" w:cs="Arial" w:hint="eastAsia"/>
            <w:b/>
            <w:color w:val="000000"/>
            <w:sz w:val="22"/>
            <w:szCs w:val="22"/>
            <w:u w:val="single"/>
          </w:rPr>
          <w:t>2C</w:t>
        </w:r>
      </w:smartTag>
      <w:r w:rsidRPr="00EE7A52">
        <w:rPr>
          <w:rFonts w:ascii="Arial" w:eastAsia="新細明體" w:hAnsi="Arial" w:cs="Arial" w:hint="eastAsia"/>
          <w:b/>
          <w:color w:val="000000"/>
          <w:sz w:val="22"/>
          <w:szCs w:val="22"/>
          <w:u w:val="single"/>
        </w:rPr>
        <w:t>)</w:t>
      </w:r>
    </w:p>
    <w:tbl>
      <w:tblPr>
        <w:tblW w:w="10080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040"/>
        <w:gridCol w:w="8040"/>
      </w:tblGrid>
      <w:tr w:rsidR="00FE2FCF" w:rsidRPr="00EE7A52" w:rsidTr="00FE2FCF">
        <w:trPr>
          <w:trHeight w:hRule="exact" w:val="1584"/>
        </w:trPr>
        <w:tc>
          <w:tcPr>
            <w:tcW w:w="2040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股份的類別</w:t>
            </w:r>
          </w:p>
          <w:p w:rsidR="00FE2FCF" w:rsidRPr="00EE7A52" w:rsidRDefault="00FE2FCF" w:rsidP="005A101C">
            <w:pPr>
              <w:spacing w:line="240" w:lineRule="auto"/>
              <w:ind w:leftChars="-45" w:left="-108" w:rightChars="-45" w:right="-108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Arial" w:eastAsia="新細明體" w:hAnsi="Arial" w:cs="Arial"/>
                <w:b/>
                <w:bCs/>
                <w:color w:val="000000"/>
                <w:spacing w:val="20"/>
                <w:sz w:val="18"/>
                <w:szCs w:val="18"/>
              </w:rPr>
              <w:t>(</w:t>
            </w:r>
            <w:r w:rsidRPr="00EE7A52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如普通股／</w:t>
            </w:r>
          </w:p>
          <w:p w:rsidR="00FE2FCF" w:rsidRPr="00EE7A52" w:rsidRDefault="00FE2FCF" w:rsidP="005A101C">
            <w:pPr>
              <w:spacing w:line="240" w:lineRule="auto"/>
              <w:ind w:leftChars="-45" w:left="-108" w:rightChars="-45" w:right="-108"/>
              <w:jc w:val="center"/>
              <w:rPr>
                <w:rFonts w:ascii="新細明體" w:eastAsia="新細明體" w:hAnsi="新細明體"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優先股等</w:t>
            </w:r>
            <w:r w:rsidRPr="00EE7A52">
              <w:rPr>
                <w:rFonts w:ascii="Arial" w:eastAsia="新細明體" w:hAnsi="Arial" w:cs="Arial"/>
                <w:b/>
                <w:bCs/>
                <w:color w:val="000000"/>
                <w:spacing w:val="20"/>
                <w:sz w:val="18"/>
                <w:szCs w:val="18"/>
              </w:rPr>
              <w:t>)</w:t>
            </w:r>
          </w:p>
          <w:p w:rsidR="00FE2FCF" w:rsidRPr="00EE7A52" w:rsidRDefault="00FE2FCF" w:rsidP="005A101C">
            <w:pPr>
              <w:spacing w:line="240" w:lineRule="auto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EE7A52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 xml:space="preserve">Class of </w:t>
            </w:r>
            <w:r w:rsidRPr="00EE7A52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S</w:t>
            </w:r>
            <w:r w:rsidRPr="00EE7A52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hares</w:t>
            </w:r>
          </w:p>
          <w:p w:rsidR="00FE2FCF" w:rsidRPr="00EE7A52" w:rsidRDefault="00FE2FCF" w:rsidP="005A101C">
            <w:pPr>
              <w:spacing w:line="240" w:lineRule="auto"/>
              <w:jc w:val="center"/>
              <w:rPr>
                <w:rFonts w:ascii="Arial" w:eastAsia="SimSun" w:hAnsi="Arial"/>
                <w:b/>
                <w:color w:val="000000"/>
                <w:sz w:val="18"/>
                <w:szCs w:val="18"/>
                <w:lang w:eastAsia="zh-CN"/>
              </w:rPr>
            </w:pPr>
            <w:r w:rsidRPr="00EE7A52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(</w:t>
            </w:r>
            <w:r w:rsidRPr="00EE7A52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e</w:t>
            </w:r>
            <w:r w:rsidRPr="00EE7A52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.g. Ordinary</w:t>
            </w:r>
            <w:r w:rsidRPr="00EE7A52">
              <w:rPr>
                <w:rFonts w:ascii="細明體" w:hAnsi="細明體" w:hint="eastAsia"/>
                <w:bCs/>
                <w:color w:val="000000"/>
                <w:spacing w:val="20"/>
                <w:sz w:val="18"/>
                <w:szCs w:val="18"/>
              </w:rPr>
              <w:t>／</w:t>
            </w:r>
            <w:r w:rsidRPr="00EE7A52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Preference etc.)</w:t>
            </w:r>
          </w:p>
        </w:tc>
        <w:tc>
          <w:tcPr>
            <w:tcW w:w="8040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ascii="新細明體" w:eastAsia="新細明體" w:hAnsi="新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新細明體" w:eastAsia="新細明體" w:hAnsi="新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附帶的權利的詳情</w:t>
            </w:r>
          </w:p>
          <w:p w:rsidR="00FE2FCF" w:rsidRPr="00EE7A52" w:rsidRDefault="00FE2FCF" w:rsidP="005A101C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新細明體" w:eastAsia="新細明體" w:hAnsi="新細明體" w:cs="MSungHK-Light-Identity-H"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Arial" w:eastAsia="新細明體" w:hAnsi="Arial" w:cs="Arial"/>
                <w:bCs/>
                <w:color w:val="000000"/>
                <w:spacing w:val="20"/>
                <w:sz w:val="18"/>
                <w:szCs w:val="18"/>
              </w:rPr>
              <w:t>(</w:t>
            </w:r>
            <w:r w:rsidRPr="00EE7A52">
              <w:rPr>
                <w:rFonts w:ascii="新細明體" w:eastAsia="新細明體" w:hAnsi="新細明體" w:cs="æ–°ç´°æ˜Žé«”" w:hint="eastAsia"/>
                <w:bCs/>
                <w:color w:val="000000"/>
                <w:spacing w:val="20"/>
                <w:sz w:val="18"/>
                <w:szCs w:val="18"/>
              </w:rPr>
              <w:t>包括</w:t>
            </w:r>
            <w:r w:rsidRPr="00EE7A52">
              <w:rPr>
                <w:rFonts w:ascii="新細明體" w:eastAsia="新細明體" w:hAnsi="新細明體" w:cs="MSungHK-Light-Identity-H" w:hint="eastAsia"/>
                <w:color w:val="000000"/>
                <w:spacing w:val="20"/>
                <w:sz w:val="18"/>
                <w:szCs w:val="18"/>
              </w:rPr>
              <w:t>表決權；在分派股息時參與該項分派的權利；</w:t>
            </w:r>
          </w:p>
          <w:p w:rsidR="00FE2FCF" w:rsidRPr="00EE7A52" w:rsidRDefault="00FE2FCF" w:rsidP="005A101C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新細明體" w:eastAsia="新細明體" w:hAnsi="新細明體" w:cs="MSungHK-Light-Identity-H"/>
                <w:color w:val="000000"/>
                <w:sz w:val="18"/>
                <w:szCs w:val="18"/>
              </w:rPr>
            </w:pPr>
            <w:r w:rsidRPr="00EE7A52">
              <w:rPr>
                <w:rFonts w:ascii="新細明體" w:eastAsia="新細明體" w:hAnsi="新細明體" w:cs="MSungHK-Light-Identity-H" w:hint="eastAsia"/>
                <w:color w:val="000000"/>
                <w:spacing w:val="20"/>
                <w:sz w:val="18"/>
                <w:szCs w:val="18"/>
              </w:rPr>
              <w:t>在分派股本時參與該項分派的權利；該類別股份是否屬可贖回股份</w:t>
            </w:r>
            <w:r w:rsidRPr="00EE7A52">
              <w:rPr>
                <w:rFonts w:ascii="Arial" w:eastAsia="新細明體" w:hAnsi="Arial" w:cs="Arial"/>
                <w:color w:val="000000"/>
                <w:spacing w:val="20"/>
                <w:sz w:val="18"/>
                <w:szCs w:val="18"/>
              </w:rPr>
              <w:t>)</w:t>
            </w:r>
          </w:p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EE7A52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Particulars of </w:t>
            </w:r>
            <w:r w:rsidRPr="00EE7A52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R</w:t>
            </w:r>
            <w:r w:rsidRPr="00EE7A52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ights </w:t>
            </w:r>
            <w:r w:rsidRPr="00EE7A52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A</w:t>
            </w:r>
            <w:r w:rsidRPr="00EE7A52">
              <w:rPr>
                <w:rFonts w:ascii="Arial" w:eastAsia="新細明體" w:hAnsi="Arial" w:cs="Arial"/>
                <w:color w:val="000000"/>
                <w:sz w:val="18"/>
                <w:szCs w:val="18"/>
              </w:rPr>
              <w:t>ttached</w:t>
            </w:r>
          </w:p>
          <w:p w:rsidR="00FE2FCF" w:rsidRPr="00EE7A52" w:rsidRDefault="00FE2FCF" w:rsidP="005A101C">
            <w:pPr>
              <w:spacing w:line="240" w:lineRule="auto"/>
              <w:ind w:leftChars="-45" w:left="-108" w:right="-115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EE7A52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(Including voting rights; rights to participate in a distribution as respects dividends;</w:t>
            </w:r>
          </w:p>
          <w:p w:rsidR="00FE2FCF" w:rsidRPr="00EE7A52" w:rsidRDefault="00FE2FCF" w:rsidP="005A101C">
            <w:pPr>
              <w:spacing w:line="240" w:lineRule="auto"/>
              <w:ind w:leftChars="-45" w:left="-108" w:right="-108"/>
              <w:jc w:val="center"/>
              <w:rPr>
                <w:rFonts w:ascii="細明體" w:hAnsi="細明體" w:cs="æ–°ç´°æ˜Žé«”"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rights to participate in a distribution as respects capital; w</w:t>
            </w:r>
            <w:r w:rsidRPr="00EE7A52">
              <w:rPr>
                <w:rFonts w:ascii="Arial" w:eastAsia="新細明體" w:hAnsi="Arial" w:cs="Arial"/>
                <w:color w:val="000000"/>
                <w:sz w:val="18"/>
                <w:szCs w:val="18"/>
              </w:rPr>
              <w:t>hether</w:t>
            </w:r>
            <w:r w:rsidRPr="00EE7A52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 xml:space="preserve"> the shares are redeemable)</w:t>
            </w:r>
          </w:p>
        </w:tc>
      </w:tr>
      <w:tr w:rsidR="00FE2FCF" w:rsidRPr="00EE7A52" w:rsidTr="00FE2FCF">
        <w:trPr>
          <w:trHeight w:hRule="exact" w:val="11340"/>
        </w:trPr>
        <w:tc>
          <w:tcPr>
            <w:tcW w:w="2040" w:type="dxa"/>
            <w:shd w:val="clear" w:color="auto" w:fill="auto"/>
          </w:tcPr>
          <w:p w:rsidR="00FE2FCF" w:rsidRPr="00EE7A52" w:rsidRDefault="00FE2FCF" w:rsidP="005A101C">
            <w:pPr>
              <w:spacing w:line="240" w:lineRule="auto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8040" w:type="dxa"/>
            <w:shd w:val="clear" w:color="auto" w:fill="auto"/>
          </w:tcPr>
          <w:p w:rsidR="00FE2FCF" w:rsidRPr="00EE7A52" w:rsidRDefault="00FE2FCF" w:rsidP="005A101C">
            <w:pPr>
              <w:spacing w:line="240" w:lineRule="auto"/>
              <w:ind w:right="29"/>
              <w:rPr>
                <w:rFonts w:eastAsia="新細明體"/>
                <w:color w:val="000000"/>
                <w:szCs w:val="24"/>
              </w:rPr>
            </w:pPr>
          </w:p>
        </w:tc>
      </w:tr>
    </w:tbl>
    <w:p w:rsidR="00FE2FCF" w:rsidRPr="00EE7A52" w:rsidRDefault="00FE2FCF" w:rsidP="00FE2FCF">
      <w:pPr>
        <w:tabs>
          <w:tab w:val="left" w:pos="360"/>
        </w:tabs>
        <w:spacing w:after="60" w:line="240" w:lineRule="auto"/>
        <w:ind w:right="28"/>
        <w:rPr>
          <w:rFonts w:ascii="Arial" w:hAnsi="Arial"/>
          <w:b/>
          <w:color w:val="000000"/>
          <w:spacing w:val="20"/>
          <w:sz w:val="22"/>
          <w:szCs w:val="22"/>
        </w:rPr>
      </w:pPr>
    </w:p>
    <w:p w:rsidR="00FE2FCF" w:rsidRPr="00EE7A52" w:rsidRDefault="00FE2FCF" w:rsidP="00FE2FCF">
      <w:pPr>
        <w:tabs>
          <w:tab w:val="left" w:pos="360"/>
        </w:tabs>
        <w:spacing w:after="60" w:line="240" w:lineRule="auto"/>
        <w:ind w:right="28"/>
        <w:rPr>
          <w:rFonts w:ascii="Arial" w:hAnsi="Arial"/>
          <w:b/>
          <w:color w:val="000000"/>
          <w:spacing w:val="20"/>
          <w:sz w:val="22"/>
          <w:szCs w:val="22"/>
        </w:rPr>
      </w:pPr>
    </w:p>
    <w:tbl>
      <w:tblPr>
        <w:tblW w:w="10081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0"/>
        <w:gridCol w:w="2160"/>
        <w:gridCol w:w="2160"/>
        <w:gridCol w:w="1434"/>
        <w:gridCol w:w="607"/>
        <w:gridCol w:w="2993"/>
        <w:gridCol w:w="7"/>
      </w:tblGrid>
      <w:tr w:rsidR="00FE2FCF" w:rsidRPr="00EE7A52" w:rsidTr="00FE2FCF">
        <w:trPr>
          <w:trHeight w:hRule="exact" w:val="227"/>
        </w:trPr>
        <w:tc>
          <w:tcPr>
            <w:tcW w:w="5040" w:type="dxa"/>
            <w:gridSpan w:val="3"/>
            <w:shd w:val="clear" w:color="auto" w:fill="auto"/>
            <w:vAlign w:val="center"/>
          </w:tcPr>
          <w:p w:rsidR="00FE2FCF" w:rsidRPr="00EE7A52" w:rsidRDefault="00FE2FCF" w:rsidP="003732BD">
            <w:pPr>
              <w:spacing w:line="240" w:lineRule="auto"/>
              <w:ind w:right="-81"/>
              <w:jc w:val="both"/>
              <w:rPr>
                <w:rFonts w:ascii="Arial" w:hAnsi="Arial" w:cs="Arial"/>
                <w:spacing w:val="4"/>
                <w:sz w:val="14"/>
              </w:rPr>
            </w:pPr>
            <w:r w:rsidRPr="00EE7A52">
              <w:rPr>
                <w:rFonts w:ascii="Arial" w:hAnsi="Arial" w:cs="Arial"/>
                <w:spacing w:val="4"/>
                <w:sz w:val="14"/>
              </w:rPr>
              <w:t>指明編號</w:t>
            </w:r>
            <w:r w:rsidRPr="00EE7A52">
              <w:rPr>
                <w:rFonts w:ascii="Arial" w:hAnsi="Arial" w:cs="Arial"/>
                <w:spacing w:val="4"/>
                <w:sz w:val="14"/>
              </w:rPr>
              <w:t xml:space="preserve"> </w:t>
            </w:r>
            <w:r w:rsidRPr="00EE7A52">
              <w:rPr>
                <w:rFonts w:ascii="Arial" w:hAnsi="Arial" w:cs="Arial" w:hint="eastAsia"/>
                <w:spacing w:val="4"/>
                <w:sz w:val="14"/>
              </w:rPr>
              <w:t>1</w:t>
            </w:r>
            <w:r w:rsidRPr="00EE7A52">
              <w:rPr>
                <w:rFonts w:ascii="Arial" w:hAnsi="Arial" w:cs="Arial"/>
                <w:spacing w:val="4"/>
                <w:sz w:val="14"/>
              </w:rPr>
              <w:t>/20</w:t>
            </w:r>
            <w:r w:rsidR="003732BD" w:rsidRPr="00EE7A52">
              <w:rPr>
                <w:rFonts w:ascii="Arial" w:hAnsi="Arial" w:cs="Arial"/>
                <w:spacing w:val="4"/>
                <w:sz w:val="14"/>
              </w:rPr>
              <w:t>23</w:t>
            </w:r>
            <w:r w:rsidRPr="00EE7A52">
              <w:rPr>
                <w:rFonts w:ascii="Arial" w:hAnsi="Arial" w:cs="Arial"/>
                <w:spacing w:val="4"/>
                <w:sz w:val="14"/>
              </w:rPr>
              <w:t xml:space="preserve"> (20</w:t>
            </w:r>
            <w:r w:rsidR="003732BD" w:rsidRPr="00EE7A52">
              <w:rPr>
                <w:rFonts w:ascii="Arial" w:hAnsi="Arial" w:cs="Arial"/>
                <w:spacing w:val="4"/>
                <w:sz w:val="14"/>
              </w:rPr>
              <w:t>23</w:t>
            </w:r>
            <w:r w:rsidRPr="00EE7A52">
              <w:rPr>
                <w:rFonts w:ascii="Arial" w:hAnsi="Arial" w:cs="Arial"/>
                <w:spacing w:val="4"/>
                <w:sz w:val="14"/>
              </w:rPr>
              <w:t>年</w:t>
            </w:r>
            <w:r w:rsidR="003732BD" w:rsidRPr="00EE7A52">
              <w:rPr>
                <w:rFonts w:ascii="Arial" w:hAnsi="Arial" w:cs="Arial"/>
                <w:spacing w:val="4"/>
                <w:sz w:val="14"/>
                <w:lang w:eastAsia="zh-HK"/>
              </w:rPr>
              <w:t>12</w:t>
            </w:r>
            <w:r w:rsidRPr="00EE7A52">
              <w:rPr>
                <w:rFonts w:ascii="Arial" w:hAnsi="Arial" w:cs="Arial"/>
                <w:spacing w:val="4"/>
                <w:sz w:val="14"/>
              </w:rPr>
              <w:t>月</w:t>
            </w:r>
            <w:r w:rsidRPr="00EE7A52">
              <w:rPr>
                <w:rFonts w:ascii="Arial" w:hAnsi="Arial" w:cs="Arial"/>
                <w:spacing w:val="4"/>
                <w:sz w:val="14"/>
              </w:rPr>
              <w:t xml:space="preserve">) </w:t>
            </w:r>
            <w:r w:rsidRPr="00EE7A52">
              <w:rPr>
                <w:rFonts w:ascii="Arial" w:hAnsi="Arial" w:cs="Arial"/>
                <w:sz w:val="14"/>
              </w:rPr>
              <w:t xml:space="preserve">Specification No. </w:t>
            </w:r>
            <w:r w:rsidRPr="00EE7A52">
              <w:rPr>
                <w:rFonts w:ascii="Arial" w:hAnsi="Arial" w:cs="Arial" w:hint="eastAsia"/>
                <w:sz w:val="14"/>
              </w:rPr>
              <w:t>1</w:t>
            </w:r>
            <w:r w:rsidRPr="00EE7A52">
              <w:rPr>
                <w:rFonts w:ascii="Arial" w:hAnsi="Arial" w:cs="Arial"/>
                <w:sz w:val="14"/>
              </w:rPr>
              <w:t>/20</w:t>
            </w:r>
            <w:r w:rsidR="003732BD" w:rsidRPr="00EE7A52">
              <w:rPr>
                <w:rFonts w:ascii="Arial" w:hAnsi="Arial" w:cs="Arial"/>
                <w:sz w:val="14"/>
              </w:rPr>
              <w:t>23</w:t>
            </w:r>
            <w:r w:rsidRPr="00EE7A52">
              <w:rPr>
                <w:rFonts w:ascii="Arial" w:hAnsi="Arial" w:cs="Arial"/>
                <w:sz w:val="14"/>
              </w:rPr>
              <w:t xml:space="preserve"> (</w:t>
            </w:r>
            <w:r w:rsidR="003732BD" w:rsidRPr="00EE7A52">
              <w:rPr>
                <w:rFonts w:ascii="Arial" w:hAnsi="Arial" w:cs="Arial"/>
                <w:sz w:val="14"/>
              </w:rPr>
              <w:t>December</w:t>
            </w:r>
            <w:r w:rsidRPr="00EE7A52">
              <w:rPr>
                <w:rFonts w:ascii="Arial" w:hAnsi="Arial" w:cs="Arial"/>
                <w:sz w:val="14"/>
              </w:rPr>
              <w:t xml:space="preserve"> 20</w:t>
            </w:r>
            <w:r w:rsidR="003732BD" w:rsidRPr="00EE7A52">
              <w:rPr>
                <w:rFonts w:ascii="Arial" w:hAnsi="Arial" w:cs="Arial"/>
                <w:sz w:val="14"/>
              </w:rPr>
              <w:t>23</w:t>
            </w:r>
            <w:r w:rsidRPr="00EE7A52">
              <w:rPr>
                <w:rFonts w:ascii="Arial" w:hAnsi="Arial" w:cs="Arial"/>
                <w:sz w:val="14"/>
              </w:rPr>
              <w:t>)</w:t>
            </w:r>
          </w:p>
        </w:tc>
        <w:tc>
          <w:tcPr>
            <w:tcW w:w="5040" w:type="dxa"/>
            <w:gridSpan w:val="4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right="-81"/>
              <w:jc w:val="both"/>
              <w:rPr>
                <w:rFonts w:ascii="Arial" w:hAnsi="Arial" w:cs="Arial"/>
                <w:spacing w:val="4"/>
                <w:sz w:val="14"/>
              </w:rPr>
            </w:pPr>
          </w:p>
        </w:tc>
      </w:tr>
      <w:tr w:rsidR="00FE2FCF" w:rsidRPr="00EE7A52" w:rsidTr="00FE2FCF">
        <w:tblPrEx>
          <w:tblCellMar>
            <w:left w:w="29" w:type="dxa"/>
            <w:right w:w="29" w:type="dxa"/>
          </w:tblCellMar>
        </w:tblPrEx>
        <w:trPr>
          <w:gridAfter w:val="1"/>
          <w:wAfter w:w="7" w:type="dxa"/>
          <w:cantSplit/>
          <w:trHeight w:hRule="exact" w:val="317"/>
        </w:trPr>
        <w:tc>
          <w:tcPr>
            <w:tcW w:w="720" w:type="dxa"/>
            <w:vMerge w:val="restart"/>
          </w:tcPr>
          <w:p w:rsidR="00FE2FCF" w:rsidRPr="00EE7A52" w:rsidRDefault="00FE2FCF" w:rsidP="005A101C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  <w:r w:rsidRPr="00EE7A52">
              <w:rPr>
                <w:rFonts w:ascii="Arial" w:hAnsi="Arial"/>
                <w:color w:val="000000"/>
                <w:sz w:val="16"/>
              </w:rPr>
              <w:lastRenderedPageBreak/>
              <w:br w:type="page"/>
            </w:r>
            <w:r w:rsidRPr="00EE7A52">
              <w:rPr>
                <w:rFonts w:ascii="Arial" w:hAnsi="Arial"/>
                <w:color w:val="000000"/>
                <w:sz w:val="16"/>
              </w:rPr>
              <w:br w:type="page"/>
            </w:r>
            <w:r w:rsidRPr="00EE7A52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Pr="00EE7A52">
              <w:rPr>
                <w:rFonts w:ascii="Arial" w:hAnsi="Arial"/>
                <w:color w:val="000000"/>
              </w:rPr>
              <w:t>Form</w:t>
            </w:r>
          </w:p>
        </w:tc>
        <w:tc>
          <w:tcPr>
            <w:tcW w:w="2160" w:type="dxa"/>
            <w:vMerge w:val="restart"/>
          </w:tcPr>
          <w:p w:rsidR="00FE2FCF" w:rsidRPr="00EE7A52" w:rsidRDefault="00FE2FCF" w:rsidP="005A101C">
            <w:pPr>
              <w:pStyle w:val="8"/>
              <w:ind w:firstLine="91"/>
              <w:rPr>
                <w:rFonts w:eastAsia="新細明體"/>
                <w:color w:val="000000"/>
              </w:rPr>
            </w:pPr>
            <w:r w:rsidRPr="00EE7A52">
              <w:rPr>
                <w:rFonts w:eastAsia="SimSun" w:hint="eastAsia"/>
                <w:color w:val="000000"/>
                <w:sz w:val="56"/>
                <w:lang w:eastAsia="zh-CN"/>
              </w:rPr>
              <w:t>NSC1</w:t>
            </w:r>
            <w:r w:rsidRPr="00EE7A52">
              <w:rPr>
                <w:rFonts w:eastAsia="新細明體" w:hint="eastAsia"/>
                <w:color w:val="000000"/>
                <w:sz w:val="56"/>
              </w:rPr>
              <w:t>5</w:t>
            </w:r>
          </w:p>
        </w:tc>
        <w:tc>
          <w:tcPr>
            <w:tcW w:w="3594" w:type="dxa"/>
            <w:gridSpan w:val="2"/>
            <w:tcBorders>
              <w:left w:val="nil"/>
              <w:right w:val="single" w:sz="8" w:space="0" w:color="auto"/>
            </w:tcBorders>
          </w:tcPr>
          <w:p w:rsidR="00FE2FCF" w:rsidRPr="00EE7A52" w:rsidRDefault="00FE2FCF" w:rsidP="005A101C">
            <w:pPr>
              <w:pStyle w:val="8"/>
              <w:rPr>
                <w:b w:val="0"/>
                <w:color w:val="000000"/>
              </w:rPr>
            </w:pPr>
          </w:p>
        </w:tc>
        <w:tc>
          <w:tcPr>
            <w:tcW w:w="36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E2FCF" w:rsidRPr="00EE7A52" w:rsidRDefault="00FE2FCF" w:rsidP="00FE2FCF">
            <w:pPr>
              <w:spacing w:line="280" w:lineRule="atLeast"/>
              <w:jc w:val="center"/>
              <w:rPr>
                <w:rFonts w:ascii="Arial" w:hAnsi="Arial"/>
                <w:color w:val="000000"/>
              </w:rPr>
            </w:pPr>
            <w:r w:rsidRPr="00EE7A52">
              <w:rPr>
                <w:rFonts w:hint="eastAsia"/>
                <w:b/>
                <w:color w:val="000000"/>
                <w:spacing w:val="20"/>
              </w:rPr>
              <w:t>續頁</w:t>
            </w:r>
            <w:r w:rsidRPr="00EE7A52">
              <w:rPr>
                <w:rFonts w:ascii="Arial" w:hAnsi="Arial" w:cs="Arial"/>
                <w:b/>
                <w:color w:val="000000"/>
                <w:spacing w:val="20"/>
              </w:rPr>
              <w:t>B</w:t>
            </w:r>
            <w:r w:rsidRPr="00EE7A52">
              <w:rPr>
                <w:rFonts w:ascii="Arial" w:hAnsi="Arial" w:hint="eastAsia"/>
                <w:b/>
                <w:color w:val="000000"/>
              </w:rPr>
              <w:t xml:space="preserve"> </w:t>
            </w:r>
            <w:r w:rsidRPr="00EE7A52">
              <w:rPr>
                <w:rFonts w:hint="eastAsia"/>
                <w:b/>
                <w:color w:val="000000"/>
              </w:rPr>
              <w:t xml:space="preserve"> </w:t>
            </w:r>
            <w:r w:rsidRPr="00EE7A52">
              <w:rPr>
                <w:rFonts w:ascii="Arial" w:hAnsi="Arial"/>
                <w:b/>
                <w:color w:val="000000"/>
              </w:rPr>
              <w:t>Continuation Sheet</w:t>
            </w:r>
            <w:r w:rsidRPr="00EE7A52">
              <w:rPr>
                <w:rFonts w:ascii="Arial" w:hAnsi="Arial" w:hint="eastAsia"/>
                <w:b/>
                <w:color w:val="000000"/>
              </w:rPr>
              <w:t xml:space="preserve"> </w:t>
            </w:r>
            <w:r w:rsidRPr="00EE7A52">
              <w:rPr>
                <w:rFonts w:ascii="Arial" w:hAnsi="Arial"/>
                <w:b/>
                <w:color w:val="000000"/>
              </w:rPr>
              <w:t>B</w:t>
            </w:r>
          </w:p>
        </w:tc>
      </w:tr>
      <w:tr w:rsidR="00FE2FCF" w:rsidRPr="00EE7A52" w:rsidTr="00FE2FCF">
        <w:tblPrEx>
          <w:tblCellMar>
            <w:left w:w="29" w:type="dxa"/>
            <w:right w:w="29" w:type="dxa"/>
          </w:tblCellMar>
        </w:tblPrEx>
        <w:trPr>
          <w:cantSplit/>
          <w:trHeight w:hRule="exact" w:val="510"/>
        </w:trPr>
        <w:tc>
          <w:tcPr>
            <w:tcW w:w="720" w:type="dxa"/>
            <w:vMerge/>
          </w:tcPr>
          <w:p w:rsidR="00FE2FCF" w:rsidRPr="00EE7A52" w:rsidRDefault="00FE2FCF" w:rsidP="005A101C">
            <w:pPr>
              <w:spacing w:line="0" w:lineRule="atLeast"/>
              <w:ind w:left="-28" w:firstLine="28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2160" w:type="dxa"/>
            <w:vMerge/>
          </w:tcPr>
          <w:p w:rsidR="00FE2FCF" w:rsidRPr="00EE7A52" w:rsidRDefault="00FE2FCF" w:rsidP="005A101C">
            <w:pPr>
              <w:pStyle w:val="8"/>
              <w:ind w:hanging="29"/>
              <w:rPr>
                <w:b w:val="0"/>
                <w:color w:val="000000"/>
                <w:sz w:val="56"/>
              </w:rPr>
            </w:pPr>
          </w:p>
        </w:tc>
        <w:tc>
          <w:tcPr>
            <w:tcW w:w="4201" w:type="dxa"/>
            <w:gridSpan w:val="3"/>
            <w:tcBorders>
              <w:left w:val="nil"/>
            </w:tcBorders>
          </w:tcPr>
          <w:p w:rsidR="00FE2FCF" w:rsidRPr="00EE7A52" w:rsidRDefault="00FE2FCF" w:rsidP="005A101C">
            <w:pPr>
              <w:pStyle w:val="a0"/>
              <w:ind w:left="0"/>
              <w:rPr>
                <w:color w:val="000000"/>
              </w:rPr>
            </w:pPr>
          </w:p>
          <w:p w:rsidR="00FE2FCF" w:rsidRPr="00EE7A52" w:rsidRDefault="00FE2FCF" w:rsidP="005A101C">
            <w:pPr>
              <w:pStyle w:val="a0"/>
              <w:ind w:left="0"/>
              <w:rPr>
                <w:color w:val="000000"/>
              </w:rPr>
            </w:pPr>
          </w:p>
          <w:p w:rsidR="00FE2FCF" w:rsidRPr="00EE7A52" w:rsidRDefault="00FE2FCF" w:rsidP="005A101C">
            <w:pPr>
              <w:pStyle w:val="a0"/>
              <w:ind w:left="0"/>
              <w:rPr>
                <w:color w:val="000000"/>
              </w:rPr>
            </w:pPr>
          </w:p>
        </w:tc>
        <w:tc>
          <w:tcPr>
            <w:tcW w:w="3000" w:type="dxa"/>
            <w:gridSpan w:val="2"/>
            <w:tcBorders>
              <w:bottom w:val="single" w:sz="8" w:space="0" w:color="auto"/>
            </w:tcBorders>
            <w:vAlign w:val="center"/>
          </w:tcPr>
          <w:p w:rsidR="00FE2FCF" w:rsidRPr="00EE7A52" w:rsidRDefault="00FE2FCF" w:rsidP="005A101C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</w:rPr>
            </w:pPr>
            <w:r w:rsidRPr="00EE7A52">
              <w:rPr>
                <w:rFonts w:hint="eastAsia"/>
                <w:b/>
                <w:spacing w:val="20"/>
                <w:sz w:val="18"/>
              </w:rPr>
              <w:t>商業</w:t>
            </w:r>
            <w:r w:rsidRPr="00EE7A52">
              <w:rPr>
                <w:b/>
                <w:spacing w:val="20"/>
                <w:sz w:val="18"/>
              </w:rPr>
              <w:t>登記</w:t>
            </w:r>
            <w:r w:rsidRPr="00EE7A52">
              <w:rPr>
                <w:rFonts w:hint="eastAsia"/>
                <w:b/>
                <w:spacing w:val="20"/>
                <w:sz w:val="18"/>
              </w:rPr>
              <w:t>號碼</w:t>
            </w:r>
          </w:p>
          <w:p w:rsidR="00FE2FCF" w:rsidRPr="00EE7A52" w:rsidRDefault="00FE2FCF" w:rsidP="005A101C">
            <w:pPr>
              <w:spacing w:line="240" w:lineRule="auto"/>
              <w:jc w:val="center"/>
              <w:rPr>
                <w:sz w:val="20"/>
              </w:rPr>
            </w:pPr>
            <w:r w:rsidRPr="00EE7A52">
              <w:rPr>
                <w:rFonts w:ascii="Arial" w:hAnsi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FE2FCF" w:rsidRPr="00EE7A52" w:rsidTr="00FE2FCF">
        <w:tblPrEx>
          <w:tblCellMar>
            <w:left w:w="29" w:type="dxa"/>
            <w:right w:w="29" w:type="dxa"/>
          </w:tblCellMar>
        </w:tblPrEx>
        <w:trPr>
          <w:cantSplit/>
          <w:trHeight w:hRule="exact" w:val="510"/>
        </w:trPr>
        <w:tc>
          <w:tcPr>
            <w:tcW w:w="720" w:type="dxa"/>
          </w:tcPr>
          <w:p w:rsidR="00FE2FCF" w:rsidRPr="00EE7A52" w:rsidRDefault="00FE2FCF" w:rsidP="005A101C">
            <w:pPr>
              <w:spacing w:line="240" w:lineRule="auto"/>
              <w:ind w:left="-28" w:firstLine="28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2160" w:type="dxa"/>
          </w:tcPr>
          <w:p w:rsidR="00FE2FCF" w:rsidRPr="00EE7A52" w:rsidRDefault="00FE2FCF" w:rsidP="005A101C">
            <w:pPr>
              <w:pStyle w:val="8"/>
              <w:ind w:firstLine="0"/>
              <w:rPr>
                <w:b w:val="0"/>
                <w:color w:val="000000"/>
                <w:szCs w:val="24"/>
              </w:rPr>
            </w:pPr>
          </w:p>
        </w:tc>
        <w:tc>
          <w:tcPr>
            <w:tcW w:w="4201" w:type="dxa"/>
            <w:gridSpan w:val="3"/>
            <w:tcBorders>
              <w:left w:val="nil"/>
              <w:right w:val="single" w:sz="8" w:space="0" w:color="auto"/>
            </w:tcBorders>
            <w:vAlign w:val="center"/>
          </w:tcPr>
          <w:p w:rsidR="00FE2FCF" w:rsidRPr="00EE7A52" w:rsidRDefault="00FE2FCF" w:rsidP="005A101C">
            <w:pPr>
              <w:spacing w:line="240" w:lineRule="auto"/>
              <w:ind w:firstLine="62"/>
              <w:jc w:val="center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30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E2FCF" w:rsidRPr="00EE7A52" w:rsidRDefault="00FE2FCF" w:rsidP="005A101C">
            <w:pPr>
              <w:spacing w:line="240" w:lineRule="auto"/>
              <w:jc w:val="center"/>
              <w:rPr>
                <w:rFonts w:eastAsia="新細明體"/>
                <w:bCs/>
                <w:color w:val="000000"/>
                <w:sz w:val="28"/>
                <w:szCs w:val="28"/>
              </w:rPr>
            </w:pPr>
          </w:p>
        </w:tc>
      </w:tr>
    </w:tbl>
    <w:p w:rsidR="00EB294C" w:rsidRPr="00EE7A52" w:rsidRDefault="00EB294C" w:rsidP="00EB294C">
      <w:pPr>
        <w:tabs>
          <w:tab w:val="left" w:pos="360"/>
        </w:tabs>
        <w:spacing w:before="120" w:line="240" w:lineRule="auto"/>
        <w:ind w:right="28"/>
        <w:rPr>
          <w:rFonts w:ascii="Arial" w:hAnsi="Arial"/>
          <w:b/>
          <w:color w:val="000000"/>
          <w:spacing w:val="12"/>
          <w:sz w:val="22"/>
          <w:szCs w:val="22"/>
        </w:rPr>
      </w:pPr>
      <w:r w:rsidRPr="00EE7A52">
        <w:rPr>
          <w:rFonts w:ascii="Arial" w:hAnsi="Arial" w:hint="eastAsia"/>
          <w:b/>
          <w:color w:val="000000"/>
          <w:spacing w:val="20"/>
          <w:sz w:val="22"/>
          <w:szCs w:val="22"/>
        </w:rPr>
        <w:t>股本說明</w:t>
      </w:r>
      <w:r w:rsidRPr="00EE7A52">
        <w:rPr>
          <w:rFonts w:ascii="Arial" w:hAnsi="Arial" w:hint="eastAsia"/>
          <w:b/>
          <w:color w:val="000000"/>
          <w:spacing w:val="12"/>
          <w:sz w:val="22"/>
          <w:szCs w:val="22"/>
        </w:rPr>
        <w:t xml:space="preserve"> </w:t>
      </w:r>
      <w:r w:rsidRPr="00EE7A52">
        <w:rPr>
          <w:rFonts w:ascii="Arial" w:hAnsi="Arial" w:cs="Arial"/>
          <w:b/>
          <w:color w:val="000000"/>
          <w:spacing w:val="12"/>
          <w:sz w:val="22"/>
          <w:szCs w:val="22"/>
        </w:rPr>
        <w:t>(</w:t>
      </w:r>
      <w:r w:rsidR="00F40A72" w:rsidRPr="00EE7A52">
        <w:rPr>
          <w:rFonts w:ascii="Arial" w:hAnsi="Arial" w:hint="eastAsia"/>
          <w:b/>
          <w:color w:val="000000"/>
          <w:spacing w:val="20"/>
          <w:sz w:val="22"/>
          <w:szCs w:val="22"/>
        </w:rPr>
        <w:t>以緊</w:t>
      </w:r>
      <w:r w:rsidR="00F40A72" w:rsidRPr="00EE7A52">
        <w:rPr>
          <w:rFonts w:ascii="Arial" w:hAnsi="Arial"/>
          <w:b/>
          <w:color w:val="000000"/>
          <w:spacing w:val="20"/>
          <w:sz w:val="22"/>
          <w:szCs w:val="22"/>
        </w:rPr>
        <w:t>接</w:t>
      </w:r>
      <w:r w:rsidR="00F40A72" w:rsidRPr="00EE7A52">
        <w:rPr>
          <w:rFonts w:ascii="Arial" w:hAnsi="Arial" w:hint="eastAsia"/>
          <w:b/>
          <w:color w:val="000000"/>
          <w:spacing w:val="20"/>
          <w:sz w:val="22"/>
          <w:szCs w:val="22"/>
        </w:rPr>
        <w:t>該項更改生效之</w:t>
      </w:r>
      <w:r w:rsidR="00F40A72" w:rsidRPr="00EE7A52">
        <w:rPr>
          <w:rFonts w:ascii="Arial" w:hAnsi="Arial"/>
          <w:b/>
          <w:color w:val="000000"/>
          <w:spacing w:val="20"/>
          <w:sz w:val="22"/>
          <w:szCs w:val="22"/>
        </w:rPr>
        <w:t>後當時</w:t>
      </w:r>
      <w:r w:rsidR="00F40A72" w:rsidRPr="00EE7A52">
        <w:rPr>
          <w:rFonts w:ascii="Arial" w:hAnsi="Arial" w:hint="eastAsia"/>
          <w:b/>
          <w:color w:val="000000"/>
          <w:spacing w:val="20"/>
          <w:sz w:val="22"/>
          <w:szCs w:val="22"/>
        </w:rPr>
        <w:t>的狀況為準</w:t>
      </w:r>
      <w:r w:rsidRPr="00EE7A52">
        <w:rPr>
          <w:rFonts w:ascii="Arial" w:hAnsi="Arial" w:hint="eastAsia"/>
          <w:b/>
          <w:color w:val="000000"/>
          <w:spacing w:val="12"/>
          <w:sz w:val="22"/>
          <w:szCs w:val="22"/>
        </w:rPr>
        <w:t>)</w:t>
      </w:r>
    </w:p>
    <w:p w:rsidR="00EB294C" w:rsidRPr="00EE7A52" w:rsidRDefault="00EB294C" w:rsidP="00F40A72">
      <w:pPr>
        <w:tabs>
          <w:tab w:val="left" w:pos="360"/>
        </w:tabs>
        <w:spacing w:after="60" w:line="240" w:lineRule="auto"/>
        <w:ind w:right="-313"/>
        <w:rPr>
          <w:rFonts w:ascii="Arial" w:eastAsia="SimSun" w:hAnsi="Arial"/>
          <w:b/>
          <w:color w:val="000000"/>
          <w:sz w:val="22"/>
          <w:szCs w:val="22"/>
        </w:rPr>
      </w:pPr>
      <w:r w:rsidRPr="00EE7A52">
        <w:rPr>
          <w:rFonts w:ascii="Arial" w:eastAsia="SimSun" w:hAnsi="Arial"/>
          <w:b/>
          <w:color w:val="000000"/>
          <w:sz w:val="22"/>
          <w:szCs w:val="22"/>
        </w:rPr>
        <w:t xml:space="preserve">Statement of </w:t>
      </w:r>
      <w:r w:rsidRPr="00EE7A52">
        <w:rPr>
          <w:rFonts w:ascii="Arial" w:eastAsia="新細明體" w:hAnsi="Arial" w:hint="eastAsia"/>
          <w:b/>
          <w:color w:val="000000"/>
          <w:sz w:val="22"/>
          <w:szCs w:val="22"/>
        </w:rPr>
        <w:t>C</w:t>
      </w:r>
      <w:r w:rsidRPr="00EE7A52">
        <w:rPr>
          <w:rFonts w:ascii="Arial" w:eastAsia="SimSun" w:hAnsi="Arial"/>
          <w:b/>
          <w:color w:val="000000"/>
          <w:sz w:val="22"/>
          <w:szCs w:val="22"/>
        </w:rPr>
        <w:t>apital</w:t>
      </w:r>
      <w:r w:rsidRPr="00EE7A52">
        <w:rPr>
          <w:rFonts w:ascii="Arial" w:eastAsia="SimSun" w:hAnsi="Arial" w:hint="eastAsia"/>
          <w:b/>
          <w:color w:val="000000"/>
          <w:sz w:val="22"/>
          <w:szCs w:val="22"/>
          <w:lang w:eastAsia="zh-CN"/>
        </w:rPr>
        <w:t xml:space="preserve"> </w:t>
      </w:r>
      <w:r w:rsidRPr="00EE7A52">
        <w:rPr>
          <w:rFonts w:ascii="Arial" w:eastAsia="SimSun" w:hAnsi="Arial"/>
          <w:b/>
          <w:color w:val="000000"/>
          <w:sz w:val="22"/>
          <w:szCs w:val="22"/>
        </w:rPr>
        <w:t>(</w:t>
      </w:r>
      <w:r w:rsidR="00F40A72" w:rsidRPr="00EE7A52">
        <w:rPr>
          <w:rFonts w:ascii="Arial" w:eastAsia="新細明體" w:hAnsi="Arial" w:hint="eastAsia"/>
          <w:b/>
          <w:color w:val="000000"/>
          <w:sz w:val="22"/>
          <w:szCs w:val="22"/>
        </w:rPr>
        <w:t>A</w:t>
      </w:r>
      <w:r w:rsidR="00F40A72" w:rsidRPr="00EE7A52">
        <w:rPr>
          <w:rFonts w:ascii="Arial" w:eastAsia="SimSun" w:hAnsi="Arial"/>
          <w:b/>
          <w:color w:val="000000"/>
          <w:sz w:val="22"/>
          <w:szCs w:val="22"/>
        </w:rPr>
        <w:t xml:space="preserve">s at the Time Immediately After the </w:t>
      </w:r>
      <w:r w:rsidR="00F40A72" w:rsidRPr="00EE7A52">
        <w:rPr>
          <w:rFonts w:ascii="Arial" w:eastAsia="新細明體" w:hAnsi="Arial" w:hint="eastAsia"/>
          <w:b/>
          <w:color w:val="000000"/>
          <w:sz w:val="22"/>
          <w:szCs w:val="22"/>
        </w:rPr>
        <w:t>V</w:t>
      </w:r>
      <w:r w:rsidR="00F40A72" w:rsidRPr="00EE7A52">
        <w:rPr>
          <w:rFonts w:ascii="Arial" w:eastAsia="SimSun" w:hAnsi="Arial"/>
          <w:b/>
          <w:color w:val="000000"/>
          <w:sz w:val="22"/>
          <w:szCs w:val="22"/>
        </w:rPr>
        <w:t xml:space="preserve">ariation </w:t>
      </w:r>
      <w:r w:rsidR="00F40A72" w:rsidRPr="00EE7A52">
        <w:rPr>
          <w:rFonts w:ascii="Arial" w:eastAsia="新細明體" w:hAnsi="Arial" w:hint="eastAsia"/>
          <w:b/>
          <w:color w:val="000000"/>
          <w:sz w:val="22"/>
          <w:szCs w:val="22"/>
        </w:rPr>
        <w:t>T</w:t>
      </w:r>
      <w:r w:rsidR="00F40A72" w:rsidRPr="00EE7A52">
        <w:rPr>
          <w:rFonts w:ascii="Arial" w:eastAsia="SimSun" w:hAnsi="Arial"/>
          <w:b/>
          <w:color w:val="000000"/>
          <w:sz w:val="22"/>
          <w:szCs w:val="22"/>
        </w:rPr>
        <w:t xml:space="preserve">akes </w:t>
      </w:r>
      <w:r w:rsidR="00F40A72" w:rsidRPr="00EE7A52">
        <w:rPr>
          <w:rFonts w:ascii="Arial" w:eastAsia="新細明體" w:hAnsi="Arial" w:hint="eastAsia"/>
          <w:b/>
          <w:color w:val="000000"/>
          <w:sz w:val="22"/>
          <w:szCs w:val="22"/>
        </w:rPr>
        <w:t>E</w:t>
      </w:r>
      <w:r w:rsidR="00F40A72" w:rsidRPr="00EE7A52">
        <w:rPr>
          <w:rFonts w:ascii="Arial" w:eastAsia="SimSun" w:hAnsi="Arial"/>
          <w:b/>
          <w:color w:val="000000"/>
          <w:sz w:val="22"/>
          <w:szCs w:val="22"/>
        </w:rPr>
        <w:t>ffect</w:t>
      </w:r>
      <w:r w:rsidRPr="00EE7A52">
        <w:rPr>
          <w:rFonts w:ascii="Arial" w:eastAsia="SimSun" w:hAnsi="Arial"/>
          <w:b/>
          <w:color w:val="000000"/>
          <w:sz w:val="22"/>
          <w:szCs w:val="22"/>
        </w:rPr>
        <w:t>)</w:t>
      </w:r>
    </w:p>
    <w:p w:rsidR="00EB294C" w:rsidRPr="00EE7A52" w:rsidRDefault="00EB294C" w:rsidP="00EB294C">
      <w:pPr>
        <w:tabs>
          <w:tab w:val="left" w:pos="360"/>
        </w:tabs>
        <w:spacing w:before="120" w:line="240" w:lineRule="auto"/>
        <w:ind w:right="28"/>
        <w:rPr>
          <w:rFonts w:ascii="細明體" w:eastAsia="新細明體" w:hAnsi="細明體"/>
          <w:b/>
          <w:color w:val="000000"/>
          <w:spacing w:val="20"/>
          <w:sz w:val="22"/>
          <w:szCs w:val="22"/>
        </w:rPr>
      </w:pPr>
      <w:r w:rsidRPr="00EE7A52">
        <w:rPr>
          <w:rFonts w:ascii="新細明體" w:eastAsia="新細明體" w:hAnsi="新細明體" w:hint="eastAsia"/>
          <w:b/>
          <w:color w:val="000000"/>
          <w:spacing w:val="20"/>
          <w:sz w:val="22"/>
          <w:szCs w:val="22"/>
        </w:rPr>
        <w:t>股本</w:t>
      </w:r>
      <w:r w:rsidRPr="00EE7A52">
        <w:rPr>
          <w:rFonts w:ascii="細明體" w:eastAsia="新細明體" w:hAnsi="細明體" w:hint="eastAsia"/>
          <w:b/>
          <w:color w:val="000000"/>
          <w:spacing w:val="20"/>
          <w:sz w:val="22"/>
          <w:szCs w:val="22"/>
        </w:rPr>
        <w:t xml:space="preserve"> </w:t>
      </w:r>
      <w:r w:rsidRPr="00EE7A52">
        <w:rPr>
          <w:rFonts w:ascii="Arial" w:hAnsi="Arial" w:hint="eastAsia"/>
          <w:b/>
          <w:color w:val="000000"/>
          <w:spacing w:val="20"/>
          <w:sz w:val="22"/>
          <w:szCs w:val="22"/>
        </w:rPr>
        <w:t>(</w:t>
      </w:r>
      <w:r w:rsidRPr="00EE7A52">
        <w:rPr>
          <w:rFonts w:ascii="Arial" w:hAnsi="Arial" w:hint="eastAsia"/>
          <w:b/>
          <w:color w:val="000000"/>
          <w:spacing w:val="20"/>
          <w:sz w:val="22"/>
          <w:szCs w:val="22"/>
        </w:rPr>
        <w:t>第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3"/>
          <w:attr w:name="UnitName" w:val="a"/>
        </w:smartTagPr>
        <w:r w:rsidRPr="00EE7A52">
          <w:rPr>
            <w:rFonts w:ascii="Arial" w:hAnsi="Arial" w:hint="eastAsia"/>
            <w:b/>
            <w:color w:val="000000"/>
            <w:spacing w:val="20"/>
            <w:sz w:val="22"/>
            <w:szCs w:val="22"/>
          </w:rPr>
          <w:t>3A</w:t>
        </w:r>
      </w:smartTag>
      <w:r w:rsidRPr="00EE7A52">
        <w:rPr>
          <w:rFonts w:ascii="Arial" w:hAnsi="Arial" w:hint="eastAsia"/>
          <w:b/>
          <w:color w:val="000000"/>
          <w:spacing w:val="20"/>
          <w:sz w:val="22"/>
          <w:szCs w:val="22"/>
        </w:rPr>
        <w:t>項</w:t>
      </w:r>
      <w:r w:rsidRPr="00EE7A52">
        <w:rPr>
          <w:rFonts w:ascii="Arial" w:hAnsi="Arial" w:hint="eastAsia"/>
          <w:b/>
          <w:color w:val="000000"/>
          <w:spacing w:val="20"/>
          <w:sz w:val="22"/>
          <w:szCs w:val="22"/>
        </w:rPr>
        <w:t>)</w:t>
      </w:r>
    </w:p>
    <w:p w:rsidR="00EB294C" w:rsidRPr="00EE7A52" w:rsidRDefault="00EB294C" w:rsidP="00EB294C">
      <w:pPr>
        <w:tabs>
          <w:tab w:val="left" w:pos="360"/>
        </w:tabs>
        <w:spacing w:after="60" w:line="240" w:lineRule="auto"/>
        <w:ind w:right="28"/>
      </w:pPr>
      <w:r w:rsidRPr="00EE7A52">
        <w:rPr>
          <w:rFonts w:ascii="Arial" w:eastAsia="新細明體" w:hAnsi="Arial" w:cs="Arial" w:hint="eastAsia"/>
          <w:b/>
          <w:color w:val="000000"/>
          <w:sz w:val="22"/>
          <w:szCs w:val="22"/>
          <w:u w:val="single"/>
        </w:rPr>
        <w:t xml:space="preserve">Share Capital </w:t>
      </w:r>
      <w:r w:rsidRPr="00EE7A52">
        <w:rPr>
          <w:rFonts w:ascii="Arial" w:hAnsi="Arial" w:hint="eastAsia"/>
          <w:b/>
          <w:color w:val="000000"/>
          <w:spacing w:val="20"/>
          <w:sz w:val="22"/>
          <w:szCs w:val="22"/>
          <w:u w:val="single"/>
        </w:rPr>
        <w:t>(</w:t>
      </w:r>
      <w:r w:rsidRPr="00EE7A52">
        <w:rPr>
          <w:rFonts w:ascii="Arial" w:hAnsi="Arial" w:hint="eastAsia"/>
          <w:b/>
          <w:color w:val="000000"/>
          <w:sz w:val="22"/>
          <w:szCs w:val="22"/>
          <w:u w:val="single"/>
        </w:rPr>
        <w:t xml:space="preserve">Section 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3"/>
          <w:attr w:name="UnitName" w:val="a"/>
        </w:smartTagPr>
        <w:r w:rsidRPr="00EE7A52">
          <w:rPr>
            <w:rFonts w:ascii="Arial" w:hAnsi="Arial" w:hint="eastAsia"/>
            <w:b/>
            <w:color w:val="000000"/>
            <w:sz w:val="22"/>
            <w:szCs w:val="22"/>
            <w:u w:val="single"/>
          </w:rPr>
          <w:t>3A</w:t>
        </w:r>
      </w:smartTag>
      <w:r w:rsidRPr="00EE7A52">
        <w:rPr>
          <w:rFonts w:ascii="Arial" w:hAnsi="Arial" w:hint="eastAsia"/>
          <w:b/>
          <w:color w:val="000000"/>
          <w:spacing w:val="20"/>
          <w:sz w:val="22"/>
          <w:szCs w:val="22"/>
          <w:u w:val="single"/>
        </w:rPr>
        <w:t>)</w:t>
      </w:r>
    </w:p>
    <w:tbl>
      <w:tblPr>
        <w:tblW w:w="10079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960"/>
        <w:gridCol w:w="1733"/>
        <w:gridCol w:w="1843"/>
        <w:gridCol w:w="1980"/>
        <w:gridCol w:w="2003"/>
      </w:tblGrid>
      <w:tr w:rsidR="00FE2FCF" w:rsidRPr="00EE7A52" w:rsidTr="00FE2FCF">
        <w:trPr>
          <w:trHeight w:hRule="exact" w:val="648"/>
        </w:trPr>
        <w:tc>
          <w:tcPr>
            <w:tcW w:w="1560" w:type="dxa"/>
            <w:vMerge w:val="restart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股份的類別</w:t>
            </w:r>
          </w:p>
          <w:p w:rsidR="00FE2FCF" w:rsidRPr="00EE7A52" w:rsidRDefault="00FE2FCF" w:rsidP="005A101C">
            <w:pPr>
              <w:spacing w:line="240" w:lineRule="auto"/>
              <w:ind w:leftChars="-45" w:left="-108" w:rightChars="-45" w:right="-108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Arial" w:eastAsia="新細明體" w:hAnsi="Arial" w:cs="Arial"/>
                <w:b/>
                <w:bCs/>
                <w:color w:val="000000"/>
                <w:spacing w:val="20"/>
                <w:sz w:val="18"/>
                <w:szCs w:val="18"/>
              </w:rPr>
              <w:t>(</w:t>
            </w:r>
            <w:r w:rsidRPr="00EE7A52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如普通股／</w:t>
            </w:r>
          </w:p>
          <w:p w:rsidR="00FE2FCF" w:rsidRPr="00EE7A52" w:rsidRDefault="00FE2FCF" w:rsidP="005A101C">
            <w:pPr>
              <w:spacing w:line="240" w:lineRule="auto"/>
              <w:ind w:leftChars="-45" w:left="-108" w:rightChars="-45" w:right="-108"/>
              <w:jc w:val="center"/>
              <w:rPr>
                <w:rFonts w:ascii="新細明體" w:eastAsia="新細明體" w:hAnsi="新細明體"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優先股等</w:t>
            </w:r>
            <w:r w:rsidRPr="00EE7A52">
              <w:rPr>
                <w:rFonts w:ascii="Arial" w:eastAsia="新細明體" w:hAnsi="Arial" w:cs="Arial"/>
                <w:b/>
                <w:bCs/>
                <w:color w:val="000000"/>
                <w:spacing w:val="20"/>
                <w:sz w:val="18"/>
                <w:szCs w:val="18"/>
              </w:rPr>
              <w:t>)</w:t>
            </w:r>
          </w:p>
          <w:p w:rsidR="00FE2FCF" w:rsidRPr="00EE7A52" w:rsidRDefault="00FE2FCF" w:rsidP="005A101C">
            <w:pPr>
              <w:spacing w:line="240" w:lineRule="auto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EE7A52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 xml:space="preserve">Class of </w:t>
            </w:r>
            <w:r w:rsidRPr="00EE7A52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S</w:t>
            </w:r>
            <w:r w:rsidRPr="00EE7A52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hares</w:t>
            </w:r>
          </w:p>
          <w:p w:rsidR="00FE2FCF" w:rsidRPr="00EE7A52" w:rsidRDefault="00FE2FCF" w:rsidP="005A101C">
            <w:pPr>
              <w:spacing w:line="240" w:lineRule="auto"/>
              <w:ind w:leftChars="-45" w:left="-108" w:rightChars="-45" w:right="-108"/>
              <w:jc w:val="center"/>
              <w:rPr>
                <w:rFonts w:ascii="Arial" w:eastAsia="SimSun" w:hAnsi="Arial"/>
                <w:b/>
                <w:color w:val="000000"/>
                <w:sz w:val="18"/>
                <w:szCs w:val="18"/>
                <w:lang w:eastAsia="zh-CN"/>
              </w:rPr>
            </w:pPr>
            <w:r w:rsidRPr="00EE7A52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(</w:t>
            </w:r>
            <w:r w:rsidRPr="00EE7A52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e</w:t>
            </w:r>
            <w:r w:rsidRPr="00EE7A52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.g. Ordinary</w:t>
            </w:r>
            <w:r w:rsidRPr="00EE7A52">
              <w:rPr>
                <w:rFonts w:ascii="細明體" w:hAnsi="細明體" w:hint="eastAsia"/>
                <w:bCs/>
                <w:color w:val="000000"/>
                <w:spacing w:val="20"/>
                <w:sz w:val="18"/>
                <w:szCs w:val="18"/>
              </w:rPr>
              <w:t>／</w:t>
            </w:r>
            <w:r w:rsidRPr="00EE7A52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Preference etc.)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leftChars="-45" w:rightChars="-45" w:right="-108" w:hangingChars="49" w:hanging="108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  <w:lang w:eastAsia="zh-CN"/>
              </w:rPr>
            </w:pPr>
            <w:r w:rsidRPr="00EE7A52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貨幣單位</w:t>
            </w:r>
          </w:p>
          <w:p w:rsidR="00FE2FCF" w:rsidRPr="00EE7A52" w:rsidRDefault="00FE2FCF" w:rsidP="005A101C">
            <w:pPr>
              <w:spacing w:line="240" w:lineRule="auto"/>
              <w:ind w:leftChars="-45" w:rightChars="-45" w:right="-108" w:hangingChars="60" w:hanging="108"/>
              <w:jc w:val="center"/>
              <w:rPr>
                <w:rFonts w:ascii="Arial" w:hAnsi="Arial" w:cs="Arial"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Arial" w:hAnsi="Arial" w:cs="Arial"/>
                <w:color w:val="000000"/>
                <w:sz w:val="18"/>
                <w:szCs w:val="18"/>
              </w:rPr>
              <w:t>Currency</w:t>
            </w:r>
          </w:p>
        </w:tc>
        <w:tc>
          <w:tcPr>
            <w:tcW w:w="7559" w:type="dxa"/>
            <w:gridSpan w:val="4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leftChars="-36" w:left="-86" w:rightChars="-45" w:right="-108"/>
              <w:jc w:val="center"/>
              <w:rPr>
                <w:rFonts w:ascii="細明體" w:eastAsia="MS Mincho" w:hAnsi="MS Mincho" w:cs="MS Mincho"/>
                <w:color w:val="000000"/>
                <w:spacing w:val="10"/>
                <w:sz w:val="18"/>
                <w:szCs w:val="18"/>
              </w:rPr>
            </w:pPr>
            <w:r w:rsidRPr="00EE7A52">
              <w:rPr>
                <w:rFonts w:ascii="新細明體" w:eastAsia="新細明體" w:hAnsi="新細明體" w:hint="eastAsia"/>
                <w:b/>
                <w:bCs/>
                <w:color w:val="000000"/>
                <w:spacing w:val="20"/>
                <w:sz w:val="18"/>
                <w:szCs w:val="18"/>
              </w:rPr>
              <w:t>已發行股份</w:t>
            </w:r>
            <w:r w:rsidRPr="00EE7A52">
              <w:rPr>
                <w:rFonts w:ascii="Arial" w:hAnsi="Arial" w:cs="Arial"/>
                <w:color w:val="000000"/>
                <w:sz w:val="18"/>
                <w:szCs w:val="18"/>
              </w:rPr>
              <w:t xml:space="preserve">Issued </w:t>
            </w:r>
            <w:r w:rsidRPr="00EE7A52">
              <w:rPr>
                <w:rFonts w:ascii="Arial" w:hAnsi="Arial" w:cs="Arial" w:hint="eastAsia"/>
                <w:color w:val="000000"/>
                <w:sz w:val="18"/>
                <w:szCs w:val="18"/>
              </w:rPr>
              <w:t>S</w:t>
            </w:r>
            <w:r w:rsidRPr="00EE7A52">
              <w:rPr>
                <w:rFonts w:ascii="Arial" w:hAnsi="Arial" w:cs="Arial"/>
                <w:color w:val="000000"/>
                <w:sz w:val="18"/>
                <w:szCs w:val="18"/>
              </w:rPr>
              <w:t>hares</w:t>
            </w:r>
          </w:p>
        </w:tc>
      </w:tr>
      <w:tr w:rsidR="00FE2FCF" w:rsidRPr="00EE7A52" w:rsidTr="00FE2FCF">
        <w:trPr>
          <w:trHeight w:hRule="exact" w:val="1015"/>
        </w:trPr>
        <w:tc>
          <w:tcPr>
            <w:tcW w:w="1560" w:type="dxa"/>
            <w:vMerge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733" w:type="dxa"/>
            <w:tcBorders>
              <w:bottom w:val="nil"/>
            </w:tcBorders>
            <w:shd w:val="clear" w:color="auto" w:fill="auto"/>
          </w:tcPr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</w:p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  <w:lang w:eastAsia="zh-CN"/>
              </w:rPr>
            </w:pPr>
            <w:r w:rsidRPr="00EE7A52"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總數</w:t>
            </w:r>
          </w:p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  <w:lang w:eastAsia="zh-CN"/>
              </w:rPr>
            </w:pPr>
            <w:r w:rsidRPr="00EE7A52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Total </w:t>
            </w:r>
            <w:r w:rsidRPr="00EE7A52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N</w:t>
            </w:r>
            <w:r w:rsidRPr="00EE7A52">
              <w:rPr>
                <w:rFonts w:ascii="Arial" w:eastAsia="新細明體" w:hAnsi="Arial" w:cs="Arial"/>
                <w:color w:val="000000"/>
                <w:sz w:val="18"/>
                <w:szCs w:val="18"/>
              </w:rPr>
              <w:t>umber</w:t>
            </w:r>
          </w:p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</w:p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總款額</w:t>
            </w:r>
          </w:p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Total </w:t>
            </w:r>
            <w:r w:rsidRPr="00EE7A52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A</w:t>
            </w:r>
            <w:r w:rsidRPr="00EE7A52">
              <w:rPr>
                <w:rFonts w:ascii="Arial" w:eastAsia="新細明體" w:hAnsi="Arial" w:cs="Arial"/>
                <w:color w:val="000000"/>
                <w:sz w:val="18"/>
                <w:szCs w:val="18"/>
              </w:rPr>
              <w:t>mount</w:t>
            </w:r>
          </w:p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980" w:type="dxa"/>
            <w:tcBorders>
              <w:bottom w:val="nil"/>
            </w:tcBorders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已繳</w:t>
            </w:r>
            <w:r w:rsidRPr="00EE7A52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或視作</w:t>
            </w:r>
          </w:p>
          <w:p w:rsidR="00FE2FCF" w:rsidRPr="00EE7A52" w:rsidRDefault="00FE2FCF" w:rsidP="005A101C">
            <w:pPr>
              <w:spacing w:line="240" w:lineRule="auto"/>
              <w:ind w:leftChars="-70" w:left="-168" w:right="-138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已繳的總款額</w:t>
            </w:r>
          </w:p>
          <w:p w:rsidR="00FE2FCF" w:rsidRPr="00EE7A52" w:rsidRDefault="00FE2FCF" w:rsidP="005A101C">
            <w:pPr>
              <w:spacing w:line="240" w:lineRule="auto"/>
              <w:ind w:leftChars="-70" w:left="-168" w:right="-138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EE7A52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 xml:space="preserve">Total Amount Paid up </w:t>
            </w:r>
          </w:p>
          <w:p w:rsidR="00FE2FCF" w:rsidRPr="00EE7A52" w:rsidRDefault="00FE2FCF" w:rsidP="005A101C">
            <w:pPr>
              <w:spacing w:line="240" w:lineRule="auto"/>
              <w:ind w:leftChars="-70" w:left="-168" w:right="-138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EE7A52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 xml:space="preserve">or Regarded as Paid up </w:t>
            </w:r>
          </w:p>
        </w:tc>
        <w:tc>
          <w:tcPr>
            <w:tcW w:w="2003" w:type="dxa"/>
            <w:tcBorders>
              <w:bottom w:val="nil"/>
            </w:tcBorders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未</w:t>
            </w:r>
            <w:r w:rsidRPr="00EE7A52"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繳</w:t>
            </w:r>
            <w:r w:rsidRPr="00EE7A52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或視作</w:t>
            </w:r>
          </w:p>
          <w:p w:rsidR="00FE2FCF" w:rsidRPr="00EE7A52" w:rsidRDefault="00FE2FCF" w:rsidP="005A101C">
            <w:pPr>
              <w:spacing w:line="240" w:lineRule="auto"/>
              <w:ind w:leftChars="-32" w:left="-77" w:right="-108"/>
              <w:jc w:val="center"/>
              <w:rPr>
                <w:rFonts w:ascii="細明體" w:hAnsi="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細明體" w:hAnsi="細明體" w:cs="æ–°ç´°æ˜Žé«”" w:hint="eastAsia"/>
                <w:b/>
                <w:bCs/>
                <w:color w:val="000000"/>
                <w:spacing w:val="20"/>
                <w:sz w:val="18"/>
                <w:szCs w:val="18"/>
              </w:rPr>
              <w:t>未繳的總款額</w:t>
            </w:r>
          </w:p>
          <w:p w:rsidR="00FE2FCF" w:rsidRPr="00EE7A52" w:rsidRDefault="00FE2FCF" w:rsidP="005A101C">
            <w:pPr>
              <w:spacing w:line="240" w:lineRule="auto"/>
              <w:ind w:leftChars="-32" w:left="-77" w:right="-108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EE7A52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 xml:space="preserve">Total Amount Unpaid </w:t>
            </w:r>
          </w:p>
          <w:p w:rsidR="00FE2FCF" w:rsidRPr="00EE7A52" w:rsidRDefault="00FE2FCF" w:rsidP="005A101C">
            <w:pPr>
              <w:spacing w:line="240" w:lineRule="auto"/>
              <w:ind w:leftChars="-32" w:left="-77" w:rightChars="-45" w:right="-108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or Regarded as Unpaid</w:t>
            </w:r>
          </w:p>
        </w:tc>
      </w:tr>
      <w:tr w:rsidR="00FE2FCF" w:rsidRPr="00EE7A52" w:rsidTr="00FE2FCF">
        <w:trPr>
          <w:trHeight w:hRule="exact" w:val="245"/>
        </w:trPr>
        <w:tc>
          <w:tcPr>
            <w:tcW w:w="1560" w:type="dxa"/>
            <w:vMerge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jc w:val="center"/>
              <w:rPr>
                <w:rFonts w:ascii="細明體" w:hAnsi="細明體"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nil"/>
            </w:tcBorders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Arial" w:eastAsia="新細明體" w:hAnsi="Arial" w:cs="Arial"/>
                <w:bCs/>
                <w:color w:val="000000"/>
                <w:sz w:val="18"/>
                <w:szCs w:val="18"/>
              </w:rPr>
              <w:t>(a)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(b)</w:t>
            </w:r>
          </w:p>
        </w:tc>
        <w:tc>
          <w:tcPr>
            <w:tcW w:w="2003" w:type="dxa"/>
            <w:tcBorders>
              <w:top w:val="nil"/>
            </w:tcBorders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ascii="æ–°ç´°æ˜Žé«”" w:eastAsia="新細明體" w:hAnsi="æ–°ç´°æ˜Žé«”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(a) - (b)</w:t>
            </w:r>
          </w:p>
        </w:tc>
      </w:tr>
      <w:tr w:rsidR="00FE2FCF" w:rsidRPr="00EE7A52" w:rsidTr="00FE2FCF">
        <w:trPr>
          <w:trHeight w:hRule="exact" w:val="979"/>
        </w:trPr>
        <w:tc>
          <w:tcPr>
            <w:tcW w:w="1560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2003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FE2FCF" w:rsidRPr="00EE7A52" w:rsidTr="00FE2FCF">
        <w:trPr>
          <w:trHeight w:hRule="exact" w:val="979"/>
        </w:trPr>
        <w:tc>
          <w:tcPr>
            <w:tcW w:w="1560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2003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FE2FCF" w:rsidRPr="00EE7A52" w:rsidTr="00FE2FCF">
        <w:trPr>
          <w:trHeight w:hRule="exact" w:val="979"/>
        </w:trPr>
        <w:tc>
          <w:tcPr>
            <w:tcW w:w="1560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2003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FE2FCF" w:rsidRPr="00EE7A52" w:rsidTr="00FE2FCF">
        <w:trPr>
          <w:trHeight w:hRule="exact" w:val="979"/>
        </w:trPr>
        <w:tc>
          <w:tcPr>
            <w:tcW w:w="1560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2003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FE2FCF" w:rsidRPr="00EE7A52" w:rsidTr="00FE2FCF">
        <w:trPr>
          <w:trHeight w:hRule="exact" w:val="979"/>
        </w:trPr>
        <w:tc>
          <w:tcPr>
            <w:tcW w:w="1560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2003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FE2FCF" w:rsidRPr="00EE7A52" w:rsidTr="00FE2FCF">
        <w:trPr>
          <w:trHeight w:hRule="exact" w:val="979"/>
        </w:trPr>
        <w:tc>
          <w:tcPr>
            <w:tcW w:w="1560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2003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FE2FCF" w:rsidRPr="00EE7A52" w:rsidTr="00FE2FCF">
        <w:trPr>
          <w:trHeight w:hRule="exact" w:val="979"/>
        </w:trPr>
        <w:tc>
          <w:tcPr>
            <w:tcW w:w="1560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2003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FE2FCF" w:rsidRPr="00EE7A52" w:rsidTr="00FE2FCF">
        <w:trPr>
          <w:trHeight w:hRule="exact" w:val="979"/>
        </w:trPr>
        <w:tc>
          <w:tcPr>
            <w:tcW w:w="1560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2003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FE2FCF" w:rsidRPr="00EE7A52" w:rsidTr="00FE2FCF">
        <w:trPr>
          <w:trHeight w:hRule="exact" w:val="979"/>
        </w:trPr>
        <w:tc>
          <w:tcPr>
            <w:tcW w:w="1560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2003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FE2FCF" w:rsidRPr="00EE7A52" w:rsidTr="00FE2FCF">
        <w:trPr>
          <w:trHeight w:hRule="exact" w:val="979"/>
        </w:trPr>
        <w:tc>
          <w:tcPr>
            <w:tcW w:w="1560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2003" w:type="dxa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</w:tbl>
    <w:p w:rsidR="001A4B63" w:rsidRPr="00EE7A52" w:rsidRDefault="001A4B63"/>
    <w:p w:rsidR="002E04B0" w:rsidRPr="00EE7A52" w:rsidRDefault="002E04B0"/>
    <w:p w:rsidR="00FE2FCF" w:rsidRPr="00EE7A52" w:rsidRDefault="00FE2FCF" w:rsidP="008D7556">
      <w:pPr>
        <w:spacing w:line="240" w:lineRule="auto"/>
        <w:rPr>
          <w:sz w:val="36"/>
        </w:rPr>
      </w:pPr>
    </w:p>
    <w:tbl>
      <w:tblPr>
        <w:tblW w:w="10081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0"/>
        <w:gridCol w:w="2160"/>
        <w:gridCol w:w="2160"/>
        <w:gridCol w:w="1434"/>
        <w:gridCol w:w="607"/>
        <w:gridCol w:w="2993"/>
        <w:gridCol w:w="7"/>
      </w:tblGrid>
      <w:tr w:rsidR="00FE2FCF" w:rsidRPr="00EE7A52" w:rsidTr="00A30A93">
        <w:trPr>
          <w:trHeight w:hRule="exact" w:val="227"/>
        </w:trPr>
        <w:tc>
          <w:tcPr>
            <w:tcW w:w="5040" w:type="dxa"/>
            <w:gridSpan w:val="3"/>
            <w:shd w:val="clear" w:color="auto" w:fill="auto"/>
            <w:vAlign w:val="center"/>
          </w:tcPr>
          <w:p w:rsidR="00FE2FCF" w:rsidRPr="00EE7A52" w:rsidRDefault="00FE2FCF" w:rsidP="003732BD">
            <w:pPr>
              <w:spacing w:line="240" w:lineRule="auto"/>
              <w:ind w:right="-81"/>
              <w:jc w:val="both"/>
              <w:rPr>
                <w:rFonts w:ascii="Arial" w:hAnsi="Arial" w:cs="Arial"/>
                <w:spacing w:val="4"/>
                <w:sz w:val="14"/>
              </w:rPr>
            </w:pPr>
            <w:r w:rsidRPr="00EE7A52">
              <w:rPr>
                <w:rFonts w:ascii="Arial" w:hAnsi="Arial" w:cs="Arial"/>
                <w:spacing w:val="4"/>
                <w:sz w:val="14"/>
              </w:rPr>
              <w:t>指明編號</w:t>
            </w:r>
            <w:r w:rsidRPr="00EE7A52">
              <w:rPr>
                <w:rFonts w:ascii="Arial" w:hAnsi="Arial" w:cs="Arial"/>
                <w:spacing w:val="4"/>
                <w:sz w:val="14"/>
              </w:rPr>
              <w:t xml:space="preserve"> </w:t>
            </w:r>
            <w:r w:rsidRPr="00EE7A52">
              <w:rPr>
                <w:rFonts w:ascii="Arial" w:hAnsi="Arial" w:cs="Arial" w:hint="eastAsia"/>
                <w:spacing w:val="4"/>
                <w:sz w:val="14"/>
              </w:rPr>
              <w:t>1</w:t>
            </w:r>
            <w:r w:rsidRPr="00EE7A52">
              <w:rPr>
                <w:rFonts w:ascii="Arial" w:hAnsi="Arial" w:cs="Arial"/>
                <w:spacing w:val="4"/>
                <w:sz w:val="14"/>
              </w:rPr>
              <w:t>/20</w:t>
            </w:r>
            <w:r w:rsidR="003732BD" w:rsidRPr="00EE7A52">
              <w:rPr>
                <w:rFonts w:ascii="Arial" w:hAnsi="Arial" w:cs="Arial"/>
                <w:spacing w:val="4"/>
                <w:sz w:val="14"/>
              </w:rPr>
              <w:t>23</w:t>
            </w:r>
            <w:r w:rsidRPr="00EE7A52">
              <w:rPr>
                <w:rFonts w:ascii="Arial" w:hAnsi="Arial" w:cs="Arial"/>
                <w:spacing w:val="4"/>
                <w:sz w:val="14"/>
              </w:rPr>
              <w:t xml:space="preserve"> (20</w:t>
            </w:r>
            <w:r w:rsidR="003732BD" w:rsidRPr="00EE7A52">
              <w:rPr>
                <w:rFonts w:ascii="Arial" w:hAnsi="Arial" w:cs="Arial"/>
                <w:spacing w:val="4"/>
                <w:sz w:val="14"/>
              </w:rPr>
              <w:t>23</w:t>
            </w:r>
            <w:r w:rsidRPr="00EE7A52">
              <w:rPr>
                <w:rFonts w:ascii="Arial" w:hAnsi="Arial" w:cs="Arial"/>
                <w:spacing w:val="4"/>
                <w:sz w:val="14"/>
              </w:rPr>
              <w:t>年</w:t>
            </w:r>
            <w:r w:rsidR="003732BD" w:rsidRPr="00EE7A52">
              <w:rPr>
                <w:rFonts w:ascii="Arial" w:hAnsi="Arial" w:cs="Arial"/>
                <w:spacing w:val="4"/>
                <w:sz w:val="14"/>
                <w:lang w:eastAsia="zh-HK"/>
              </w:rPr>
              <w:t>12</w:t>
            </w:r>
            <w:r w:rsidRPr="00EE7A52">
              <w:rPr>
                <w:rFonts w:ascii="Arial" w:hAnsi="Arial" w:cs="Arial"/>
                <w:spacing w:val="4"/>
                <w:sz w:val="14"/>
              </w:rPr>
              <w:t>月</w:t>
            </w:r>
            <w:r w:rsidRPr="00EE7A52">
              <w:rPr>
                <w:rFonts w:ascii="Arial" w:hAnsi="Arial" w:cs="Arial"/>
                <w:spacing w:val="4"/>
                <w:sz w:val="14"/>
              </w:rPr>
              <w:t xml:space="preserve">) </w:t>
            </w:r>
            <w:r w:rsidRPr="00EE7A52">
              <w:rPr>
                <w:rFonts w:ascii="Arial" w:hAnsi="Arial" w:cs="Arial"/>
                <w:sz w:val="14"/>
              </w:rPr>
              <w:t xml:space="preserve">Specification No. </w:t>
            </w:r>
            <w:r w:rsidRPr="00EE7A52">
              <w:rPr>
                <w:rFonts w:ascii="Arial" w:hAnsi="Arial" w:cs="Arial" w:hint="eastAsia"/>
                <w:sz w:val="14"/>
              </w:rPr>
              <w:t>1</w:t>
            </w:r>
            <w:r w:rsidRPr="00EE7A52">
              <w:rPr>
                <w:rFonts w:ascii="Arial" w:hAnsi="Arial" w:cs="Arial"/>
                <w:sz w:val="14"/>
              </w:rPr>
              <w:t>/20</w:t>
            </w:r>
            <w:r w:rsidR="003732BD" w:rsidRPr="00EE7A52">
              <w:rPr>
                <w:rFonts w:ascii="Arial" w:hAnsi="Arial" w:cs="Arial"/>
                <w:sz w:val="14"/>
              </w:rPr>
              <w:t>23</w:t>
            </w:r>
            <w:r w:rsidRPr="00EE7A52">
              <w:rPr>
                <w:rFonts w:ascii="Arial" w:hAnsi="Arial" w:cs="Arial"/>
                <w:sz w:val="14"/>
              </w:rPr>
              <w:t xml:space="preserve"> (</w:t>
            </w:r>
            <w:r w:rsidR="003732BD" w:rsidRPr="00EE7A52">
              <w:rPr>
                <w:rFonts w:ascii="Arial" w:hAnsi="Arial" w:cs="Arial"/>
                <w:sz w:val="14"/>
              </w:rPr>
              <w:t>December</w:t>
            </w:r>
            <w:r w:rsidRPr="00EE7A52">
              <w:rPr>
                <w:rFonts w:ascii="Arial" w:hAnsi="Arial" w:cs="Arial"/>
                <w:sz w:val="14"/>
              </w:rPr>
              <w:t xml:space="preserve"> 20</w:t>
            </w:r>
            <w:r w:rsidR="003732BD" w:rsidRPr="00EE7A52">
              <w:rPr>
                <w:rFonts w:ascii="Arial" w:hAnsi="Arial" w:cs="Arial"/>
                <w:sz w:val="14"/>
              </w:rPr>
              <w:t>23</w:t>
            </w:r>
            <w:r w:rsidRPr="00EE7A52">
              <w:rPr>
                <w:rFonts w:ascii="Arial" w:hAnsi="Arial" w:cs="Arial"/>
                <w:sz w:val="14"/>
              </w:rPr>
              <w:t>)</w:t>
            </w:r>
          </w:p>
        </w:tc>
        <w:tc>
          <w:tcPr>
            <w:tcW w:w="5041" w:type="dxa"/>
            <w:gridSpan w:val="4"/>
            <w:shd w:val="clear" w:color="auto" w:fill="auto"/>
            <w:vAlign w:val="center"/>
          </w:tcPr>
          <w:p w:rsidR="00FE2FCF" w:rsidRPr="00EE7A52" w:rsidRDefault="00FE2FCF" w:rsidP="005A101C">
            <w:pPr>
              <w:spacing w:line="240" w:lineRule="auto"/>
              <w:ind w:right="-81"/>
              <w:jc w:val="both"/>
              <w:rPr>
                <w:rFonts w:ascii="Arial" w:hAnsi="Arial" w:cs="Arial"/>
                <w:spacing w:val="4"/>
                <w:sz w:val="14"/>
              </w:rPr>
            </w:pPr>
          </w:p>
        </w:tc>
      </w:tr>
      <w:tr w:rsidR="00FE2FCF" w:rsidRPr="00EE7A52" w:rsidTr="00FE2FCF">
        <w:tblPrEx>
          <w:tblCellMar>
            <w:left w:w="29" w:type="dxa"/>
            <w:right w:w="29" w:type="dxa"/>
          </w:tblCellMar>
        </w:tblPrEx>
        <w:trPr>
          <w:gridAfter w:val="1"/>
          <w:wAfter w:w="7" w:type="dxa"/>
          <w:cantSplit/>
          <w:trHeight w:hRule="exact" w:val="317"/>
        </w:trPr>
        <w:tc>
          <w:tcPr>
            <w:tcW w:w="720" w:type="dxa"/>
            <w:vMerge w:val="restart"/>
          </w:tcPr>
          <w:p w:rsidR="00FE2FCF" w:rsidRPr="00EE7A52" w:rsidRDefault="00FE2FCF" w:rsidP="005A101C">
            <w:pPr>
              <w:spacing w:line="0" w:lineRule="atLeast"/>
              <w:ind w:left="-28" w:firstLine="28"/>
              <w:rPr>
                <w:rFonts w:ascii="Arial" w:hAnsi="Arial"/>
                <w:b/>
                <w:color w:val="000000"/>
              </w:rPr>
            </w:pPr>
            <w:r w:rsidRPr="00EE7A52">
              <w:rPr>
                <w:rFonts w:ascii="Arial" w:hAnsi="Arial"/>
                <w:color w:val="000000"/>
                <w:sz w:val="16"/>
              </w:rPr>
              <w:lastRenderedPageBreak/>
              <w:br w:type="page"/>
            </w:r>
            <w:r w:rsidRPr="00EE7A52">
              <w:rPr>
                <w:rFonts w:ascii="Arial" w:hAnsi="Arial"/>
                <w:color w:val="000000"/>
                <w:sz w:val="16"/>
              </w:rPr>
              <w:br w:type="page"/>
            </w:r>
            <w:r w:rsidRPr="00EE7A52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Pr="00EE7A52">
              <w:rPr>
                <w:rFonts w:ascii="Arial" w:hAnsi="Arial"/>
                <w:color w:val="000000"/>
              </w:rPr>
              <w:t>Form</w:t>
            </w:r>
          </w:p>
        </w:tc>
        <w:tc>
          <w:tcPr>
            <w:tcW w:w="2160" w:type="dxa"/>
            <w:vMerge w:val="restart"/>
          </w:tcPr>
          <w:p w:rsidR="00FE2FCF" w:rsidRPr="00EE7A52" w:rsidRDefault="00FE2FCF" w:rsidP="005A101C">
            <w:pPr>
              <w:pStyle w:val="8"/>
              <w:ind w:firstLine="91"/>
              <w:rPr>
                <w:rFonts w:eastAsia="新細明體"/>
                <w:color w:val="000000"/>
              </w:rPr>
            </w:pPr>
            <w:r w:rsidRPr="00EE7A52">
              <w:rPr>
                <w:rFonts w:eastAsia="SimSun" w:hint="eastAsia"/>
                <w:color w:val="000000"/>
                <w:sz w:val="56"/>
                <w:lang w:eastAsia="zh-CN"/>
              </w:rPr>
              <w:t>NSC1</w:t>
            </w:r>
            <w:r w:rsidRPr="00EE7A52">
              <w:rPr>
                <w:rFonts w:eastAsia="新細明體" w:hint="eastAsia"/>
                <w:color w:val="000000"/>
                <w:sz w:val="56"/>
              </w:rPr>
              <w:t>5</w:t>
            </w:r>
          </w:p>
        </w:tc>
        <w:tc>
          <w:tcPr>
            <w:tcW w:w="3594" w:type="dxa"/>
            <w:gridSpan w:val="2"/>
            <w:tcBorders>
              <w:left w:val="nil"/>
              <w:right w:val="single" w:sz="8" w:space="0" w:color="auto"/>
            </w:tcBorders>
          </w:tcPr>
          <w:p w:rsidR="00FE2FCF" w:rsidRPr="00EE7A52" w:rsidRDefault="00FE2FCF" w:rsidP="005A101C">
            <w:pPr>
              <w:pStyle w:val="8"/>
              <w:rPr>
                <w:b w:val="0"/>
                <w:color w:val="000000"/>
              </w:rPr>
            </w:pPr>
          </w:p>
        </w:tc>
        <w:tc>
          <w:tcPr>
            <w:tcW w:w="36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E2FCF" w:rsidRPr="00EE7A52" w:rsidRDefault="00FE2FCF" w:rsidP="00FE2FCF">
            <w:pPr>
              <w:spacing w:line="280" w:lineRule="atLeast"/>
              <w:jc w:val="center"/>
              <w:rPr>
                <w:rFonts w:ascii="Arial" w:hAnsi="Arial"/>
                <w:color w:val="000000"/>
              </w:rPr>
            </w:pPr>
            <w:r w:rsidRPr="00EE7A52">
              <w:rPr>
                <w:rFonts w:hint="eastAsia"/>
                <w:b/>
                <w:color w:val="000000"/>
                <w:spacing w:val="20"/>
              </w:rPr>
              <w:t>續頁</w:t>
            </w:r>
            <w:r w:rsidRPr="00EE7A52">
              <w:rPr>
                <w:rFonts w:ascii="Arial" w:hAnsi="Arial" w:cs="Arial"/>
                <w:b/>
                <w:color w:val="000000"/>
                <w:spacing w:val="20"/>
              </w:rPr>
              <w:t>C</w:t>
            </w:r>
            <w:r w:rsidRPr="00EE7A52">
              <w:rPr>
                <w:rFonts w:ascii="Arial" w:hAnsi="Arial" w:hint="eastAsia"/>
                <w:b/>
                <w:color w:val="000000"/>
              </w:rPr>
              <w:t xml:space="preserve"> </w:t>
            </w:r>
            <w:r w:rsidRPr="00EE7A52">
              <w:rPr>
                <w:rFonts w:hint="eastAsia"/>
                <w:b/>
                <w:color w:val="000000"/>
              </w:rPr>
              <w:t xml:space="preserve"> </w:t>
            </w:r>
            <w:r w:rsidRPr="00EE7A52">
              <w:rPr>
                <w:rFonts w:ascii="Arial" w:hAnsi="Arial"/>
                <w:b/>
                <w:color w:val="000000"/>
              </w:rPr>
              <w:t>Continuation Sheet</w:t>
            </w:r>
            <w:r w:rsidRPr="00EE7A52">
              <w:rPr>
                <w:rFonts w:ascii="Arial" w:hAnsi="Arial" w:hint="eastAsia"/>
                <w:b/>
                <w:color w:val="000000"/>
              </w:rPr>
              <w:t xml:space="preserve"> </w:t>
            </w:r>
            <w:r w:rsidRPr="00EE7A52">
              <w:rPr>
                <w:rFonts w:ascii="Arial" w:hAnsi="Arial"/>
                <w:b/>
                <w:color w:val="000000"/>
              </w:rPr>
              <w:t>C</w:t>
            </w:r>
          </w:p>
        </w:tc>
      </w:tr>
      <w:tr w:rsidR="00FE2FCF" w:rsidRPr="00EE7A52" w:rsidTr="00FE2FCF">
        <w:tblPrEx>
          <w:tblCellMar>
            <w:left w:w="29" w:type="dxa"/>
            <w:right w:w="29" w:type="dxa"/>
          </w:tblCellMar>
        </w:tblPrEx>
        <w:trPr>
          <w:cantSplit/>
          <w:trHeight w:hRule="exact" w:val="510"/>
        </w:trPr>
        <w:tc>
          <w:tcPr>
            <w:tcW w:w="720" w:type="dxa"/>
            <w:vMerge/>
          </w:tcPr>
          <w:p w:rsidR="00FE2FCF" w:rsidRPr="00EE7A52" w:rsidRDefault="00FE2FCF" w:rsidP="005A101C">
            <w:pPr>
              <w:spacing w:line="0" w:lineRule="atLeast"/>
              <w:ind w:left="-28" w:firstLine="28"/>
              <w:rPr>
                <w:rFonts w:ascii="Arial" w:hAnsi="Arial"/>
                <w:color w:val="000000"/>
                <w:sz w:val="16"/>
              </w:rPr>
            </w:pPr>
          </w:p>
        </w:tc>
        <w:tc>
          <w:tcPr>
            <w:tcW w:w="2160" w:type="dxa"/>
            <w:vMerge/>
          </w:tcPr>
          <w:p w:rsidR="00FE2FCF" w:rsidRPr="00EE7A52" w:rsidRDefault="00FE2FCF" w:rsidP="005A101C">
            <w:pPr>
              <w:pStyle w:val="8"/>
              <w:ind w:hanging="29"/>
              <w:rPr>
                <w:b w:val="0"/>
                <w:color w:val="000000"/>
                <w:sz w:val="56"/>
              </w:rPr>
            </w:pPr>
          </w:p>
        </w:tc>
        <w:tc>
          <w:tcPr>
            <w:tcW w:w="4201" w:type="dxa"/>
            <w:gridSpan w:val="3"/>
            <w:tcBorders>
              <w:left w:val="nil"/>
            </w:tcBorders>
          </w:tcPr>
          <w:p w:rsidR="00FE2FCF" w:rsidRPr="00EE7A52" w:rsidRDefault="00FE2FCF" w:rsidP="005A101C">
            <w:pPr>
              <w:pStyle w:val="a0"/>
              <w:ind w:left="0"/>
              <w:rPr>
                <w:color w:val="000000"/>
              </w:rPr>
            </w:pPr>
          </w:p>
          <w:p w:rsidR="00FE2FCF" w:rsidRPr="00EE7A52" w:rsidRDefault="00FE2FCF" w:rsidP="005A101C">
            <w:pPr>
              <w:pStyle w:val="a0"/>
              <w:ind w:left="0"/>
              <w:rPr>
                <w:color w:val="000000"/>
              </w:rPr>
            </w:pPr>
          </w:p>
          <w:p w:rsidR="00FE2FCF" w:rsidRPr="00EE7A52" w:rsidRDefault="00FE2FCF" w:rsidP="005A101C">
            <w:pPr>
              <w:pStyle w:val="a0"/>
              <w:ind w:left="0"/>
              <w:rPr>
                <w:color w:val="000000"/>
              </w:rPr>
            </w:pPr>
          </w:p>
        </w:tc>
        <w:tc>
          <w:tcPr>
            <w:tcW w:w="3000" w:type="dxa"/>
            <w:gridSpan w:val="2"/>
            <w:tcBorders>
              <w:bottom w:val="single" w:sz="8" w:space="0" w:color="auto"/>
            </w:tcBorders>
            <w:vAlign w:val="center"/>
          </w:tcPr>
          <w:p w:rsidR="00FE2FCF" w:rsidRPr="00EE7A52" w:rsidRDefault="00FE2FCF" w:rsidP="005A101C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</w:rPr>
            </w:pPr>
            <w:r w:rsidRPr="00EE7A52">
              <w:rPr>
                <w:rFonts w:hint="eastAsia"/>
                <w:b/>
                <w:spacing w:val="20"/>
                <w:sz w:val="18"/>
              </w:rPr>
              <w:t>商業</w:t>
            </w:r>
            <w:r w:rsidRPr="00EE7A52">
              <w:rPr>
                <w:b/>
                <w:spacing w:val="20"/>
                <w:sz w:val="18"/>
              </w:rPr>
              <w:t>登記</w:t>
            </w:r>
            <w:r w:rsidRPr="00EE7A52">
              <w:rPr>
                <w:rFonts w:hint="eastAsia"/>
                <w:b/>
                <w:spacing w:val="20"/>
                <w:sz w:val="18"/>
              </w:rPr>
              <w:t>號碼</w:t>
            </w:r>
          </w:p>
          <w:p w:rsidR="00FE2FCF" w:rsidRPr="00EE7A52" w:rsidRDefault="00FE2FCF" w:rsidP="005A101C">
            <w:pPr>
              <w:spacing w:line="240" w:lineRule="auto"/>
              <w:jc w:val="center"/>
              <w:rPr>
                <w:sz w:val="20"/>
              </w:rPr>
            </w:pPr>
            <w:r w:rsidRPr="00EE7A52">
              <w:rPr>
                <w:rFonts w:ascii="Arial" w:hAnsi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FE2FCF" w:rsidRPr="00EE7A52" w:rsidTr="00FE2FCF">
        <w:tblPrEx>
          <w:tblCellMar>
            <w:left w:w="29" w:type="dxa"/>
            <w:right w:w="29" w:type="dxa"/>
          </w:tblCellMar>
        </w:tblPrEx>
        <w:trPr>
          <w:cantSplit/>
          <w:trHeight w:hRule="exact" w:val="510"/>
        </w:trPr>
        <w:tc>
          <w:tcPr>
            <w:tcW w:w="720" w:type="dxa"/>
          </w:tcPr>
          <w:p w:rsidR="00FE2FCF" w:rsidRPr="00EE7A52" w:rsidRDefault="00FE2FCF" w:rsidP="005A101C">
            <w:pPr>
              <w:spacing w:line="240" w:lineRule="auto"/>
              <w:ind w:left="-28" w:firstLine="28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2160" w:type="dxa"/>
          </w:tcPr>
          <w:p w:rsidR="00FE2FCF" w:rsidRPr="00EE7A52" w:rsidRDefault="00FE2FCF" w:rsidP="005A101C">
            <w:pPr>
              <w:pStyle w:val="8"/>
              <w:ind w:firstLine="0"/>
              <w:rPr>
                <w:b w:val="0"/>
                <w:color w:val="000000"/>
                <w:szCs w:val="24"/>
              </w:rPr>
            </w:pPr>
          </w:p>
        </w:tc>
        <w:tc>
          <w:tcPr>
            <w:tcW w:w="4201" w:type="dxa"/>
            <w:gridSpan w:val="3"/>
            <w:tcBorders>
              <w:left w:val="nil"/>
              <w:right w:val="single" w:sz="8" w:space="0" w:color="auto"/>
            </w:tcBorders>
            <w:vAlign w:val="center"/>
          </w:tcPr>
          <w:p w:rsidR="00FE2FCF" w:rsidRPr="00EE7A52" w:rsidRDefault="00FE2FCF" w:rsidP="005A101C">
            <w:pPr>
              <w:spacing w:line="240" w:lineRule="auto"/>
              <w:ind w:firstLine="62"/>
              <w:jc w:val="center"/>
              <w:rPr>
                <w:rFonts w:ascii="Arial" w:hAnsi="Arial"/>
                <w:color w:val="000000"/>
                <w:szCs w:val="24"/>
              </w:rPr>
            </w:pPr>
          </w:p>
        </w:tc>
        <w:tc>
          <w:tcPr>
            <w:tcW w:w="30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E2FCF" w:rsidRPr="00EE7A52" w:rsidRDefault="00FE2FCF" w:rsidP="005A101C">
            <w:pPr>
              <w:spacing w:line="240" w:lineRule="auto"/>
              <w:jc w:val="center"/>
              <w:rPr>
                <w:rFonts w:eastAsia="新細明體"/>
                <w:bCs/>
                <w:color w:val="000000"/>
                <w:sz w:val="28"/>
                <w:szCs w:val="28"/>
              </w:rPr>
            </w:pPr>
          </w:p>
        </w:tc>
      </w:tr>
    </w:tbl>
    <w:p w:rsidR="00A30A93" w:rsidRPr="00EE7A52" w:rsidRDefault="00A30A93" w:rsidP="00A30A93">
      <w:pPr>
        <w:tabs>
          <w:tab w:val="left" w:pos="360"/>
        </w:tabs>
        <w:spacing w:before="120" w:line="240" w:lineRule="auto"/>
        <w:ind w:right="28"/>
        <w:rPr>
          <w:rFonts w:ascii="Arial" w:hAnsi="Arial"/>
          <w:b/>
          <w:color w:val="000000"/>
          <w:spacing w:val="12"/>
          <w:sz w:val="22"/>
          <w:szCs w:val="22"/>
        </w:rPr>
      </w:pPr>
      <w:r w:rsidRPr="00EE7A52">
        <w:rPr>
          <w:rFonts w:ascii="Arial" w:hAnsi="Arial" w:hint="eastAsia"/>
          <w:b/>
          <w:color w:val="000000"/>
          <w:spacing w:val="20"/>
          <w:sz w:val="22"/>
          <w:szCs w:val="22"/>
        </w:rPr>
        <w:t>股本說明</w:t>
      </w:r>
      <w:r w:rsidRPr="00EE7A52">
        <w:rPr>
          <w:rFonts w:ascii="Arial" w:hAnsi="Arial" w:hint="eastAsia"/>
          <w:b/>
          <w:color w:val="000000"/>
          <w:spacing w:val="12"/>
          <w:sz w:val="22"/>
          <w:szCs w:val="22"/>
        </w:rPr>
        <w:t xml:space="preserve"> </w:t>
      </w:r>
      <w:r w:rsidRPr="00EE7A52">
        <w:rPr>
          <w:rFonts w:ascii="Arial" w:hAnsi="Arial" w:cs="Arial"/>
          <w:b/>
          <w:color w:val="000000"/>
          <w:spacing w:val="12"/>
          <w:sz w:val="22"/>
          <w:szCs w:val="22"/>
        </w:rPr>
        <w:t>(</w:t>
      </w:r>
      <w:r w:rsidR="00F40A72" w:rsidRPr="00EE7A52">
        <w:rPr>
          <w:rFonts w:ascii="Arial" w:hAnsi="Arial" w:hint="eastAsia"/>
          <w:b/>
          <w:color w:val="000000"/>
          <w:spacing w:val="20"/>
          <w:sz w:val="22"/>
          <w:szCs w:val="22"/>
        </w:rPr>
        <w:t>以緊</w:t>
      </w:r>
      <w:r w:rsidR="00F40A72" w:rsidRPr="00EE7A52">
        <w:rPr>
          <w:rFonts w:ascii="Arial" w:hAnsi="Arial"/>
          <w:b/>
          <w:color w:val="000000"/>
          <w:spacing w:val="20"/>
          <w:sz w:val="22"/>
          <w:szCs w:val="22"/>
        </w:rPr>
        <w:t>接</w:t>
      </w:r>
      <w:r w:rsidR="00F40A72" w:rsidRPr="00EE7A52">
        <w:rPr>
          <w:rFonts w:ascii="Arial" w:hAnsi="Arial" w:hint="eastAsia"/>
          <w:b/>
          <w:color w:val="000000"/>
          <w:spacing w:val="20"/>
          <w:sz w:val="22"/>
          <w:szCs w:val="22"/>
        </w:rPr>
        <w:t>該項更改生效之</w:t>
      </w:r>
      <w:r w:rsidR="00F40A72" w:rsidRPr="00EE7A52">
        <w:rPr>
          <w:rFonts w:ascii="Arial" w:hAnsi="Arial"/>
          <w:b/>
          <w:color w:val="000000"/>
          <w:spacing w:val="20"/>
          <w:sz w:val="22"/>
          <w:szCs w:val="22"/>
        </w:rPr>
        <w:t>後當時</w:t>
      </w:r>
      <w:r w:rsidR="00F40A72" w:rsidRPr="00EE7A52">
        <w:rPr>
          <w:rFonts w:ascii="Arial" w:hAnsi="Arial" w:hint="eastAsia"/>
          <w:b/>
          <w:color w:val="000000"/>
          <w:spacing w:val="20"/>
          <w:sz w:val="22"/>
          <w:szCs w:val="22"/>
        </w:rPr>
        <w:t>的狀況為準</w:t>
      </w:r>
      <w:r w:rsidRPr="00EE7A52">
        <w:rPr>
          <w:rFonts w:ascii="Arial" w:hAnsi="Arial" w:hint="eastAsia"/>
          <w:b/>
          <w:color w:val="000000"/>
          <w:spacing w:val="12"/>
          <w:sz w:val="22"/>
          <w:szCs w:val="22"/>
        </w:rPr>
        <w:t>)</w:t>
      </w:r>
    </w:p>
    <w:p w:rsidR="00A30A93" w:rsidRPr="00EE7A52" w:rsidRDefault="00A30A93" w:rsidP="00F40A72">
      <w:pPr>
        <w:tabs>
          <w:tab w:val="left" w:pos="360"/>
        </w:tabs>
        <w:spacing w:after="60" w:line="240" w:lineRule="auto"/>
        <w:ind w:right="-313"/>
        <w:rPr>
          <w:rFonts w:ascii="Arial" w:eastAsia="SimSun" w:hAnsi="Arial"/>
          <w:b/>
          <w:color w:val="000000"/>
          <w:sz w:val="22"/>
          <w:szCs w:val="22"/>
        </w:rPr>
      </w:pPr>
      <w:r w:rsidRPr="00EE7A52">
        <w:rPr>
          <w:rFonts w:ascii="Arial" w:eastAsia="SimSun" w:hAnsi="Arial"/>
          <w:b/>
          <w:color w:val="000000"/>
          <w:sz w:val="22"/>
          <w:szCs w:val="22"/>
        </w:rPr>
        <w:t xml:space="preserve">Statement of </w:t>
      </w:r>
      <w:r w:rsidRPr="00EE7A52">
        <w:rPr>
          <w:rFonts w:ascii="Arial" w:eastAsia="新細明體" w:hAnsi="Arial" w:hint="eastAsia"/>
          <w:b/>
          <w:color w:val="000000"/>
          <w:sz w:val="22"/>
          <w:szCs w:val="22"/>
        </w:rPr>
        <w:t>C</w:t>
      </w:r>
      <w:r w:rsidRPr="00EE7A52">
        <w:rPr>
          <w:rFonts w:ascii="Arial" w:eastAsia="SimSun" w:hAnsi="Arial"/>
          <w:b/>
          <w:color w:val="000000"/>
          <w:sz w:val="22"/>
          <w:szCs w:val="22"/>
        </w:rPr>
        <w:t>apital</w:t>
      </w:r>
      <w:r w:rsidRPr="00EE7A52">
        <w:rPr>
          <w:rFonts w:ascii="Arial" w:eastAsia="SimSun" w:hAnsi="Arial" w:hint="eastAsia"/>
          <w:b/>
          <w:color w:val="000000"/>
          <w:sz w:val="22"/>
          <w:szCs w:val="22"/>
          <w:lang w:eastAsia="zh-CN"/>
        </w:rPr>
        <w:t xml:space="preserve"> </w:t>
      </w:r>
      <w:r w:rsidRPr="00EE7A52">
        <w:rPr>
          <w:rFonts w:ascii="Arial" w:eastAsia="SimSun" w:hAnsi="Arial"/>
          <w:b/>
          <w:color w:val="000000"/>
          <w:sz w:val="22"/>
          <w:szCs w:val="22"/>
        </w:rPr>
        <w:t>(</w:t>
      </w:r>
      <w:r w:rsidR="00F40A72" w:rsidRPr="00EE7A52">
        <w:rPr>
          <w:rFonts w:ascii="Arial" w:eastAsia="新細明體" w:hAnsi="Arial" w:hint="eastAsia"/>
          <w:b/>
          <w:color w:val="000000"/>
          <w:sz w:val="22"/>
          <w:szCs w:val="22"/>
        </w:rPr>
        <w:t>A</w:t>
      </w:r>
      <w:r w:rsidR="00F40A72" w:rsidRPr="00EE7A52">
        <w:rPr>
          <w:rFonts w:ascii="Arial" w:eastAsia="SimSun" w:hAnsi="Arial"/>
          <w:b/>
          <w:color w:val="000000"/>
          <w:sz w:val="22"/>
          <w:szCs w:val="22"/>
        </w:rPr>
        <w:t xml:space="preserve">s at the Time Immediately After the </w:t>
      </w:r>
      <w:r w:rsidR="00F40A72" w:rsidRPr="00EE7A52">
        <w:rPr>
          <w:rFonts w:ascii="Arial" w:eastAsia="新細明體" w:hAnsi="Arial" w:hint="eastAsia"/>
          <w:b/>
          <w:color w:val="000000"/>
          <w:sz w:val="22"/>
          <w:szCs w:val="22"/>
        </w:rPr>
        <w:t>V</w:t>
      </w:r>
      <w:r w:rsidR="00F40A72" w:rsidRPr="00EE7A52">
        <w:rPr>
          <w:rFonts w:ascii="Arial" w:eastAsia="SimSun" w:hAnsi="Arial"/>
          <w:b/>
          <w:color w:val="000000"/>
          <w:sz w:val="22"/>
          <w:szCs w:val="22"/>
        </w:rPr>
        <w:t xml:space="preserve">ariation </w:t>
      </w:r>
      <w:r w:rsidR="00F40A72" w:rsidRPr="00EE7A52">
        <w:rPr>
          <w:rFonts w:ascii="Arial" w:eastAsia="新細明體" w:hAnsi="Arial" w:hint="eastAsia"/>
          <w:b/>
          <w:color w:val="000000"/>
          <w:sz w:val="22"/>
          <w:szCs w:val="22"/>
        </w:rPr>
        <w:t>T</w:t>
      </w:r>
      <w:r w:rsidR="00F40A72" w:rsidRPr="00EE7A52">
        <w:rPr>
          <w:rFonts w:ascii="Arial" w:eastAsia="SimSun" w:hAnsi="Arial"/>
          <w:b/>
          <w:color w:val="000000"/>
          <w:sz w:val="22"/>
          <w:szCs w:val="22"/>
        </w:rPr>
        <w:t xml:space="preserve">akes </w:t>
      </w:r>
      <w:r w:rsidR="00F40A72" w:rsidRPr="00EE7A52">
        <w:rPr>
          <w:rFonts w:ascii="Arial" w:eastAsia="新細明體" w:hAnsi="Arial" w:hint="eastAsia"/>
          <w:b/>
          <w:color w:val="000000"/>
          <w:sz w:val="22"/>
          <w:szCs w:val="22"/>
        </w:rPr>
        <w:t>E</w:t>
      </w:r>
      <w:r w:rsidR="00F40A72" w:rsidRPr="00EE7A52">
        <w:rPr>
          <w:rFonts w:ascii="Arial" w:eastAsia="SimSun" w:hAnsi="Arial"/>
          <w:b/>
          <w:color w:val="000000"/>
          <w:sz w:val="22"/>
          <w:szCs w:val="22"/>
        </w:rPr>
        <w:t>ffect</w:t>
      </w:r>
      <w:r w:rsidRPr="00EE7A52">
        <w:rPr>
          <w:rFonts w:ascii="Arial" w:eastAsia="SimSun" w:hAnsi="Arial"/>
          <w:b/>
          <w:color w:val="000000"/>
          <w:sz w:val="22"/>
          <w:szCs w:val="22"/>
        </w:rPr>
        <w:t>)</w:t>
      </w:r>
    </w:p>
    <w:p w:rsidR="00A30A93" w:rsidRPr="00EE7A52" w:rsidRDefault="00A20B2A" w:rsidP="00A30A93">
      <w:pPr>
        <w:tabs>
          <w:tab w:val="left" w:pos="360"/>
        </w:tabs>
        <w:spacing w:before="120" w:line="240" w:lineRule="auto"/>
        <w:ind w:right="28"/>
        <w:rPr>
          <w:rFonts w:ascii="細明體" w:eastAsia="新細明體" w:hAnsi="細明體"/>
          <w:b/>
          <w:color w:val="000000"/>
          <w:spacing w:val="20"/>
          <w:sz w:val="22"/>
          <w:szCs w:val="22"/>
        </w:rPr>
      </w:pPr>
      <w:r>
        <w:rPr>
          <w:noProof/>
          <w:color w:val="000000"/>
        </w:rPr>
        <w:pict>
          <v:oval id="_x0000_s1360" style="position:absolute;margin-left:-31pt;margin-top:8pt;width:12pt;height:12pt;z-index:251659776" fillcolor="black">
            <v:textbox style="mso-next-textbox:#_x0000_s1360" inset="0,0,0,0">
              <w:txbxContent>
                <w:p w:rsidR="005A189E" w:rsidRPr="00CD66B4" w:rsidRDefault="005A189E" w:rsidP="006F6B8B">
                  <w:pPr>
                    <w:spacing w:line="160" w:lineRule="exact"/>
                    <w:jc w:val="center"/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14"/>
                      <w:szCs w:val="16"/>
                    </w:rPr>
                    <w:t>8</w:t>
                  </w:r>
                </w:p>
              </w:txbxContent>
            </v:textbox>
          </v:oval>
        </w:pict>
      </w:r>
      <w:r w:rsidR="0026631D" w:rsidRPr="00EE7A52">
        <w:rPr>
          <w:rFonts w:ascii="細明體" w:hAnsi="細明體" w:cs="æ–°ç´°æ˜Žé«”"/>
          <w:b/>
          <w:color w:val="000000"/>
          <w:spacing w:val="20"/>
          <w:sz w:val="22"/>
          <w:szCs w:val="22"/>
        </w:rPr>
        <w:t>股</w:t>
      </w:r>
      <w:r w:rsidR="0026631D" w:rsidRPr="00EE7A52">
        <w:rPr>
          <w:rFonts w:ascii="細明體" w:hAnsi="細明體" w:cs="æ–°ç´°æ˜Žé«”" w:hint="eastAsia"/>
          <w:b/>
          <w:color w:val="000000"/>
          <w:spacing w:val="20"/>
          <w:sz w:val="22"/>
          <w:szCs w:val="22"/>
        </w:rPr>
        <w:t>份</w:t>
      </w:r>
      <w:r w:rsidR="0026631D" w:rsidRPr="00EE7A52">
        <w:rPr>
          <w:rFonts w:ascii="細明體" w:hAnsi="細明體" w:cs="æ–°ç´°æ˜Žé«”"/>
          <w:b/>
          <w:color w:val="000000"/>
          <w:spacing w:val="20"/>
          <w:sz w:val="22"/>
          <w:szCs w:val="22"/>
        </w:rPr>
        <w:t>所附帶的權利的詳情</w:t>
      </w:r>
      <w:r w:rsidR="00A30A93" w:rsidRPr="00EE7A52">
        <w:rPr>
          <w:rFonts w:ascii="細明體" w:eastAsia="新細明體" w:hAnsi="細明體" w:hint="eastAsia"/>
          <w:b/>
          <w:color w:val="000000"/>
          <w:spacing w:val="20"/>
          <w:sz w:val="22"/>
          <w:szCs w:val="22"/>
        </w:rPr>
        <w:t xml:space="preserve"> </w:t>
      </w:r>
      <w:r w:rsidR="00A30A93" w:rsidRPr="00EE7A52">
        <w:rPr>
          <w:rFonts w:ascii="Arial" w:hAnsi="Arial" w:hint="eastAsia"/>
          <w:b/>
          <w:color w:val="000000"/>
          <w:spacing w:val="20"/>
          <w:sz w:val="22"/>
          <w:szCs w:val="22"/>
        </w:rPr>
        <w:t>(</w:t>
      </w:r>
      <w:r w:rsidR="00A30A93" w:rsidRPr="00EE7A52">
        <w:rPr>
          <w:rFonts w:ascii="Arial" w:hAnsi="Arial" w:hint="eastAsia"/>
          <w:b/>
          <w:color w:val="000000"/>
          <w:spacing w:val="20"/>
          <w:sz w:val="22"/>
          <w:szCs w:val="22"/>
        </w:rPr>
        <w:t>第</w:t>
      </w:r>
      <w:r w:rsidR="00A30A93" w:rsidRPr="00EE7A52">
        <w:rPr>
          <w:rFonts w:ascii="Arial" w:hAnsi="Arial" w:hint="eastAsia"/>
          <w:b/>
          <w:color w:val="000000"/>
          <w:spacing w:val="20"/>
          <w:sz w:val="22"/>
          <w:szCs w:val="22"/>
        </w:rPr>
        <w:t>3</w:t>
      </w:r>
      <w:r w:rsidR="00A30A93" w:rsidRPr="00EE7A52">
        <w:rPr>
          <w:rFonts w:ascii="Arial" w:hAnsi="Arial"/>
          <w:b/>
          <w:color w:val="000000"/>
          <w:spacing w:val="20"/>
          <w:sz w:val="22"/>
          <w:szCs w:val="22"/>
        </w:rPr>
        <w:t>B</w:t>
      </w:r>
      <w:r w:rsidR="00A30A93" w:rsidRPr="00EE7A52">
        <w:rPr>
          <w:rFonts w:ascii="Arial" w:hAnsi="Arial" w:hint="eastAsia"/>
          <w:b/>
          <w:color w:val="000000"/>
          <w:spacing w:val="20"/>
          <w:sz w:val="22"/>
          <w:szCs w:val="22"/>
        </w:rPr>
        <w:t>項</w:t>
      </w:r>
      <w:r w:rsidR="00A30A93" w:rsidRPr="00EE7A52">
        <w:rPr>
          <w:rFonts w:ascii="Arial" w:hAnsi="Arial" w:hint="eastAsia"/>
          <w:b/>
          <w:color w:val="000000"/>
          <w:spacing w:val="20"/>
          <w:sz w:val="22"/>
          <w:szCs w:val="22"/>
        </w:rPr>
        <w:t>)</w:t>
      </w:r>
    </w:p>
    <w:p w:rsidR="00A30A93" w:rsidRPr="00EE7A52" w:rsidRDefault="0026631D" w:rsidP="00A30A93">
      <w:pPr>
        <w:tabs>
          <w:tab w:val="left" w:pos="360"/>
        </w:tabs>
        <w:spacing w:after="60" w:line="240" w:lineRule="auto"/>
        <w:ind w:right="28"/>
      </w:pPr>
      <w:r w:rsidRPr="00EE7A52">
        <w:rPr>
          <w:rFonts w:ascii="Arial" w:eastAsia="新細明體" w:hAnsi="Arial" w:cs="Arial"/>
          <w:b/>
          <w:color w:val="000000"/>
          <w:sz w:val="22"/>
          <w:szCs w:val="22"/>
          <w:u w:val="single"/>
        </w:rPr>
        <w:t xml:space="preserve">Particulars of </w:t>
      </w:r>
      <w:r w:rsidRPr="00EE7A52">
        <w:rPr>
          <w:rFonts w:ascii="Arial" w:eastAsia="新細明體" w:hAnsi="Arial" w:cs="Arial" w:hint="eastAsia"/>
          <w:b/>
          <w:color w:val="000000"/>
          <w:sz w:val="22"/>
          <w:szCs w:val="22"/>
          <w:u w:val="single"/>
        </w:rPr>
        <w:t>R</w:t>
      </w:r>
      <w:r w:rsidRPr="00EE7A52">
        <w:rPr>
          <w:rFonts w:ascii="Arial" w:eastAsia="新細明體" w:hAnsi="Arial" w:cs="Arial"/>
          <w:b/>
          <w:color w:val="000000"/>
          <w:sz w:val="22"/>
          <w:szCs w:val="22"/>
          <w:u w:val="single"/>
        </w:rPr>
        <w:t xml:space="preserve">ights </w:t>
      </w:r>
      <w:r w:rsidRPr="00EE7A52">
        <w:rPr>
          <w:rFonts w:ascii="Arial" w:eastAsia="新細明體" w:hAnsi="Arial" w:cs="Arial" w:hint="eastAsia"/>
          <w:b/>
          <w:color w:val="000000"/>
          <w:sz w:val="22"/>
          <w:szCs w:val="22"/>
          <w:u w:val="single"/>
        </w:rPr>
        <w:t>A</w:t>
      </w:r>
      <w:r w:rsidRPr="00EE7A52">
        <w:rPr>
          <w:rFonts w:ascii="Arial" w:eastAsia="新細明體" w:hAnsi="Arial" w:cs="Arial"/>
          <w:b/>
          <w:color w:val="000000"/>
          <w:sz w:val="22"/>
          <w:szCs w:val="22"/>
          <w:u w:val="single"/>
        </w:rPr>
        <w:t xml:space="preserve">ttached to </w:t>
      </w:r>
      <w:r w:rsidRPr="00EE7A52">
        <w:rPr>
          <w:rFonts w:ascii="Arial" w:eastAsia="新細明體" w:hAnsi="Arial" w:cs="Arial" w:hint="eastAsia"/>
          <w:b/>
          <w:color w:val="000000"/>
          <w:sz w:val="22"/>
          <w:szCs w:val="22"/>
          <w:u w:val="single"/>
        </w:rPr>
        <w:t>S</w:t>
      </w:r>
      <w:r w:rsidRPr="00EE7A52">
        <w:rPr>
          <w:rFonts w:ascii="Arial" w:eastAsia="新細明體" w:hAnsi="Arial" w:cs="Arial"/>
          <w:b/>
          <w:color w:val="000000"/>
          <w:sz w:val="22"/>
          <w:szCs w:val="22"/>
          <w:u w:val="single"/>
        </w:rPr>
        <w:t>hares</w:t>
      </w:r>
      <w:r w:rsidR="00A30A93" w:rsidRPr="00EE7A52">
        <w:rPr>
          <w:rFonts w:ascii="Arial" w:eastAsia="新細明體" w:hAnsi="Arial" w:cs="Arial" w:hint="eastAsia"/>
          <w:b/>
          <w:color w:val="000000"/>
          <w:sz w:val="22"/>
          <w:szCs w:val="22"/>
          <w:u w:val="single"/>
        </w:rPr>
        <w:t xml:space="preserve"> </w:t>
      </w:r>
      <w:r w:rsidR="00A30A93" w:rsidRPr="00EE7A52">
        <w:rPr>
          <w:rFonts w:ascii="Arial" w:hAnsi="Arial" w:hint="eastAsia"/>
          <w:b/>
          <w:color w:val="000000"/>
          <w:spacing w:val="20"/>
          <w:sz w:val="22"/>
          <w:szCs w:val="22"/>
          <w:u w:val="single"/>
        </w:rPr>
        <w:t>(</w:t>
      </w:r>
      <w:r w:rsidR="00A30A93" w:rsidRPr="00EE7A52">
        <w:rPr>
          <w:rFonts w:ascii="Arial" w:hAnsi="Arial" w:hint="eastAsia"/>
          <w:b/>
          <w:color w:val="000000"/>
          <w:sz w:val="22"/>
          <w:szCs w:val="22"/>
          <w:u w:val="single"/>
        </w:rPr>
        <w:t>Section 3</w:t>
      </w:r>
      <w:r w:rsidR="00A30A93" w:rsidRPr="00EE7A52">
        <w:rPr>
          <w:rFonts w:ascii="Arial" w:hAnsi="Arial"/>
          <w:b/>
          <w:color w:val="000000"/>
          <w:sz w:val="22"/>
          <w:szCs w:val="22"/>
          <w:u w:val="single"/>
        </w:rPr>
        <w:t>B</w:t>
      </w:r>
      <w:r w:rsidR="00A30A93" w:rsidRPr="00EE7A52">
        <w:rPr>
          <w:rFonts w:ascii="Arial" w:hAnsi="Arial" w:hint="eastAsia"/>
          <w:b/>
          <w:color w:val="000000"/>
          <w:spacing w:val="20"/>
          <w:sz w:val="22"/>
          <w:szCs w:val="22"/>
          <w:u w:val="single"/>
        </w:rPr>
        <w:t>)</w:t>
      </w:r>
    </w:p>
    <w:tbl>
      <w:tblPr>
        <w:tblW w:w="10079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400"/>
        <w:gridCol w:w="7679"/>
      </w:tblGrid>
      <w:tr w:rsidR="007D735C" w:rsidRPr="00EE7A52" w:rsidTr="00ED6953">
        <w:trPr>
          <w:trHeight w:hRule="exact" w:val="1728"/>
        </w:trPr>
        <w:tc>
          <w:tcPr>
            <w:tcW w:w="2400" w:type="dxa"/>
            <w:shd w:val="clear" w:color="auto" w:fill="auto"/>
            <w:vAlign w:val="center"/>
          </w:tcPr>
          <w:p w:rsidR="007D735C" w:rsidRPr="00EE7A52" w:rsidRDefault="007D735C" w:rsidP="005A101C">
            <w:pPr>
              <w:spacing w:line="240" w:lineRule="auto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股份的類別</w:t>
            </w:r>
          </w:p>
          <w:p w:rsidR="007D735C" w:rsidRPr="00EE7A52" w:rsidRDefault="007D735C" w:rsidP="005A101C">
            <w:pPr>
              <w:spacing w:line="240" w:lineRule="auto"/>
              <w:ind w:leftChars="-45" w:left="-108" w:rightChars="-45" w:right="-108"/>
              <w:jc w:val="center"/>
              <w:rPr>
                <w:rFonts w:ascii="細明體" w:hAnsi="細明體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Arial" w:eastAsia="新細明體" w:hAnsi="Arial" w:cs="Arial"/>
                <w:b/>
                <w:bCs/>
                <w:color w:val="000000"/>
                <w:spacing w:val="20"/>
                <w:sz w:val="18"/>
                <w:szCs w:val="18"/>
              </w:rPr>
              <w:t>(</w:t>
            </w:r>
            <w:r w:rsidRPr="00EE7A52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如普通股／</w:t>
            </w:r>
          </w:p>
          <w:p w:rsidR="007D735C" w:rsidRPr="00EE7A52" w:rsidRDefault="007D735C" w:rsidP="005A101C">
            <w:pPr>
              <w:spacing w:line="240" w:lineRule="auto"/>
              <w:ind w:leftChars="-45" w:left="-108" w:rightChars="-45" w:right="-108"/>
              <w:jc w:val="center"/>
              <w:rPr>
                <w:rFonts w:ascii="新細明體" w:eastAsia="新細明體" w:hAnsi="新細明體"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細明體" w:hAnsi="細明體" w:hint="eastAsia"/>
                <w:b/>
                <w:bCs/>
                <w:color w:val="000000"/>
                <w:spacing w:val="20"/>
                <w:sz w:val="18"/>
                <w:szCs w:val="18"/>
              </w:rPr>
              <w:t>優先股等</w:t>
            </w:r>
            <w:r w:rsidRPr="00EE7A52">
              <w:rPr>
                <w:rFonts w:ascii="Arial" w:eastAsia="新細明體" w:hAnsi="Arial" w:cs="Arial"/>
                <w:b/>
                <w:bCs/>
                <w:color w:val="000000"/>
                <w:spacing w:val="20"/>
                <w:sz w:val="18"/>
                <w:szCs w:val="18"/>
              </w:rPr>
              <w:t>)</w:t>
            </w:r>
          </w:p>
          <w:p w:rsidR="007D735C" w:rsidRPr="00EE7A52" w:rsidRDefault="007D735C" w:rsidP="005A101C">
            <w:pPr>
              <w:spacing w:line="240" w:lineRule="auto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EE7A52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 xml:space="preserve">Class of </w:t>
            </w:r>
            <w:r w:rsidRPr="00EE7A52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S</w:t>
            </w:r>
            <w:r w:rsidRPr="00EE7A52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hares</w:t>
            </w:r>
          </w:p>
          <w:p w:rsidR="007D735C" w:rsidRPr="00EE7A52" w:rsidRDefault="007D735C" w:rsidP="005A101C">
            <w:pPr>
              <w:spacing w:line="240" w:lineRule="auto"/>
              <w:jc w:val="center"/>
              <w:rPr>
                <w:rFonts w:ascii="Arial" w:eastAsia="SimSun" w:hAnsi="Arial"/>
                <w:b/>
                <w:color w:val="000000"/>
                <w:sz w:val="18"/>
                <w:szCs w:val="18"/>
                <w:lang w:eastAsia="zh-CN"/>
              </w:rPr>
            </w:pPr>
            <w:r w:rsidRPr="00EE7A52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(</w:t>
            </w:r>
            <w:r w:rsidRPr="00EE7A52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e</w:t>
            </w:r>
            <w:r w:rsidRPr="00EE7A52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.g. Ordinary</w:t>
            </w:r>
            <w:r w:rsidRPr="00EE7A52">
              <w:rPr>
                <w:rFonts w:ascii="細明體" w:hAnsi="細明體" w:hint="eastAsia"/>
                <w:bCs/>
                <w:color w:val="000000"/>
                <w:spacing w:val="20"/>
                <w:sz w:val="18"/>
                <w:szCs w:val="18"/>
              </w:rPr>
              <w:t>／</w:t>
            </w:r>
            <w:r w:rsidRPr="00EE7A52">
              <w:rPr>
                <w:rFonts w:ascii="Arial" w:eastAsia="SimSun" w:hAnsi="Arial" w:cs="Arial"/>
                <w:color w:val="000000"/>
                <w:sz w:val="18"/>
                <w:szCs w:val="18"/>
                <w:lang w:eastAsia="zh-CN"/>
              </w:rPr>
              <w:t>Preference etc.)</w:t>
            </w:r>
          </w:p>
        </w:tc>
        <w:tc>
          <w:tcPr>
            <w:tcW w:w="7679" w:type="dxa"/>
            <w:shd w:val="clear" w:color="auto" w:fill="auto"/>
            <w:vAlign w:val="center"/>
          </w:tcPr>
          <w:p w:rsidR="007D735C" w:rsidRPr="00EE7A52" w:rsidRDefault="007D735C" w:rsidP="005A101C">
            <w:pPr>
              <w:spacing w:line="240" w:lineRule="auto"/>
              <w:ind w:right="28"/>
              <w:jc w:val="center"/>
              <w:rPr>
                <w:rFonts w:ascii="新細明體" w:eastAsia="新細明體" w:hAnsi="新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新細明體" w:eastAsia="新細明體" w:hAnsi="新細明體" w:cs="æ–°ç´°æ˜Žé«”"/>
                <w:b/>
                <w:bCs/>
                <w:color w:val="000000"/>
                <w:spacing w:val="20"/>
                <w:sz w:val="18"/>
                <w:szCs w:val="18"/>
              </w:rPr>
              <w:t>附帶的權利的詳情</w:t>
            </w:r>
          </w:p>
          <w:p w:rsidR="007D735C" w:rsidRPr="00EE7A52" w:rsidRDefault="007D735C" w:rsidP="005A101C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新細明體" w:eastAsia="新細明體" w:hAnsi="新細明體" w:cs="MSungHK-Light-Identity-H"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Arial" w:eastAsia="新細明體" w:hAnsi="Arial" w:cs="Arial"/>
                <w:bCs/>
                <w:color w:val="000000"/>
                <w:spacing w:val="20"/>
                <w:sz w:val="18"/>
                <w:szCs w:val="18"/>
              </w:rPr>
              <w:t>(</w:t>
            </w:r>
            <w:r w:rsidRPr="00EE7A52">
              <w:rPr>
                <w:rFonts w:ascii="新細明體" w:eastAsia="新細明體" w:hAnsi="新細明體" w:cs="æ–°ç´°æ˜Žé«”" w:hint="eastAsia"/>
                <w:bCs/>
                <w:color w:val="000000"/>
                <w:spacing w:val="20"/>
                <w:sz w:val="18"/>
                <w:szCs w:val="18"/>
              </w:rPr>
              <w:t>包括</w:t>
            </w:r>
            <w:r w:rsidRPr="00EE7A52">
              <w:rPr>
                <w:rFonts w:ascii="新細明體" w:eastAsia="新細明體" w:hAnsi="新細明體" w:cs="MSungHK-Light-Identity-H" w:hint="eastAsia"/>
                <w:color w:val="000000"/>
                <w:spacing w:val="20"/>
                <w:sz w:val="18"/>
                <w:szCs w:val="18"/>
              </w:rPr>
              <w:t>表決權；在分派股息時參與該項分派的權利；</w:t>
            </w:r>
          </w:p>
          <w:p w:rsidR="007D735C" w:rsidRPr="00EE7A52" w:rsidRDefault="007D735C" w:rsidP="005A101C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ascii="新細明體" w:eastAsia="新細明體" w:hAnsi="新細明體" w:cs="MSungHK-Light-Identity-H"/>
                <w:color w:val="000000"/>
                <w:sz w:val="18"/>
                <w:szCs w:val="18"/>
              </w:rPr>
            </w:pPr>
            <w:r w:rsidRPr="00EE7A52">
              <w:rPr>
                <w:rFonts w:ascii="新細明體" w:eastAsia="新細明體" w:hAnsi="新細明體" w:cs="MSungHK-Light-Identity-H" w:hint="eastAsia"/>
                <w:color w:val="000000"/>
                <w:spacing w:val="20"/>
                <w:sz w:val="18"/>
                <w:szCs w:val="18"/>
              </w:rPr>
              <w:t>在分派股本時參與該項分派的權利；該類別股份是否屬可贖回股份</w:t>
            </w:r>
            <w:r w:rsidRPr="00EE7A52">
              <w:rPr>
                <w:rFonts w:ascii="Arial" w:eastAsia="新細明體" w:hAnsi="Arial" w:cs="Arial"/>
                <w:color w:val="000000"/>
                <w:spacing w:val="20"/>
                <w:sz w:val="18"/>
                <w:szCs w:val="18"/>
              </w:rPr>
              <w:t>)</w:t>
            </w:r>
          </w:p>
          <w:p w:rsidR="007D735C" w:rsidRPr="00EE7A52" w:rsidRDefault="007D735C" w:rsidP="005A101C">
            <w:pPr>
              <w:spacing w:line="240" w:lineRule="auto"/>
              <w:ind w:right="29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EE7A52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Particulars of </w:t>
            </w:r>
            <w:r w:rsidRPr="00EE7A52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R</w:t>
            </w:r>
            <w:r w:rsidRPr="00EE7A52">
              <w:rPr>
                <w:rFonts w:ascii="Arial" w:eastAsia="新細明體" w:hAnsi="Arial" w:cs="Arial"/>
                <w:color w:val="000000"/>
                <w:sz w:val="18"/>
                <w:szCs w:val="18"/>
              </w:rPr>
              <w:t xml:space="preserve">ights </w:t>
            </w:r>
            <w:r w:rsidRPr="00EE7A52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A</w:t>
            </w:r>
            <w:r w:rsidRPr="00EE7A52">
              <w:rPr>
                <w:rFonts w:ascii="Arial" w:eastAsia="新細明體" w:hAnsi="Arial" w:cs="Arial"/>
                <w:color w:val="000000"/>
                <w:sz w:val="18"/>
                <w:szCs w:val="18"/>
              </w:rPr>
              <w:t>ttached</w:t>
            </w:r>
          </w:p>
          <w:p w:rsidR="007D735C" w:rsidRPr="00EE7A52" w:rsidRDefault="007D735C" w:rsidP="005A101C">
            <w:pPr>
              <w:spacing w:line="240" w:lineRule="auto"/>
              <w:ind w:leftChars="-45" w:left="-108" w:right="-115"/>
              <w:jc w:val="center"/>
              <w:rPr>
                <w:rFonts w:ascii="Arial" w:eastAsia="新細明體" w:hAnsi="Arial" w:cs="Arial"/>
                <w:color w:val="000000"/>
                <w:sz w:val="18"/>
                <w:szCs w:val="18"/>
              </w:rPr>
            </w:pPr>
            <w:r w:rsidRPr="00EE7A52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(Including voting rights; rights to participate in a distribution as respects dividends;</w:t>
            </w:r>
          </w:p>
          <w:p w:rsidR="007D735C" w:rsidRPr="00EE7A52" w:rsidRDefault="007D735C" w:rsidP="005A101C">
            <w:pPr>
              <w:spacing w:line="240" w:lineRule="auto"/>
              <w:ind w:leftChars="-45" w:left="-108" w:right="-108"/>
              <w:jc w:val="center"/>
              <w:rPr>
                <w:rFonts w:ascii="細明體" w:hAnsi="細明體" w:cs="æ–°ç´°æ˜Žé«”"/>
                <w:color w:val="000000"/>
                <w:spacing w:val="20"/>
                <w:sz w:val="18"/>
                <w:szCs w:val="18"/>
              </w:rPr>
            </w:pPr>
            <w:r w:rsidRPr="00EE7A52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>rights to participate in a distribution as respects capital; w</w:t>
            </w:r>
            <w:r w:rsidRPr="00EE7A52">
              <w:rPr>
                <w:rFonts w:ascii="Arial" w:eastAsia="新細明體" w:hAnsi="Arial" w:cs="Arial"/>
                <w:color w:val="000000"/>
                <w:sz w:val="18"/>
                <w:szCs w:val="18"/>
              </w:rPr>
              <w:t>hether</w:t>
            </w:r>
            <w:r w:rsidRPr="00EE7A52">
              <w:rPr>
                <w:rFonts w:ascii="Arial" w:eastAsia="新細明體" w:hAnsi="Arial" w:cs="Arial" w:hint="eastAsia"/>
                <w:color w:val="000000"/>
                <w:sz w:val="18"/>
                <w:szCs w:val="18"/>
              </w:rPr>
              <w:t xml:space="preserve"> the shares are redeemable)</w:t>
            </w:r>
          </w:p>
        </w:tc>
      </w:tr>
      <w:tr w:rsidR="007D735C" w:rsidRPr="00EE7A52" w:rsidTr="00ED6953">
        <w:trPr>
          <w:trHeight w:hRule="exact" w:val="9936"/>
        </w:trPr>
        <w:tc>
          <w:tcPr>
            <w:tcW w:w="2400" w:type="dxa"/>
            <w:shd w:val="clear" w:color="auto" w:fill="auto"/>
          </w:tcPr>
          <w:p w:rsidR="007D735C" w:rsidRPr="00EE7A52" w:rsidRDefault="007D735C" w:rsidP="005A101C">
            <w:pPr>
              <w:spacing w:line="240" w:lineRule="auto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7679" w:type="dxa"/>
            <w:shd w:val="clear" w:color="auto" w:fill="auto"/>
          </w:tcPr>
          <w:p w:rsidR="007D735C" w:rsidRPr="00EE7A52" w:rsidRDefault="007D735C" w:rsidP="005A101C">
            <w:pPr>
              <w:spacing w:line="240" w:lineRule="auto"/>
              <w:ind w:right="29"/>
              <w:rPr>
                <w:rFonts w:eastAsia="新細明體"/>
                <w:color w:val="000000"/>
                <w:szCs w:val="24"/>
              </w:rPr>
            </w:pPr>
          </w:p>
        </w:tc>
      </w:tr>
    </w:tbl>
    <w:p w:rsidR="00FE2FCF" w:rsidRPr="00EE7A52" w:rsidRDefault="00FE2FCF"/>
    <w:p w:rsidR="001A4B63" w:rsidRPr="00EE7A52" w:rsidRDefault="001A4B63" w:rsidP="00260A26">
      <w:pPr>
        <w:spacing w:line="240" w:lineRule="auto"/>
        <w:rPr>
          <w:sz w:val="44"/>
        </w:rPr>
      </w:pPr>
    </w:p>
    <w:tbl>
      <w:tblPr>
        <w:tblW w:w="1008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1A4B63" w:rsidRPr="00EE7A52" w:rsidTr="00BA5715">
        <w:trPr>
          <w:trHeight w:hRule="exact" w:val="227"/>
        </w:trPr>
        <w:tc>
          <w:tcPr>
            <w:tcW w:w="5040" w:type="dxa"/>
            <w:shd w:val="clear" w:color="auto" w:fill="auto"/>
            <w:vAlign w:val="center"/>
          </w:tcPr>
          <w:p w:rsidR="001A4B63" w:rsidRPr="00EE7A52" w:rsidRDefault="001A4B63" w:rsidP="003732BD">
            <w:pPr>
              <w:spacing w:line="240" w:lineRule="auto"/>
              <w:ind w:right="-81"/>
              <w:jc w:val="both"/>
              <w:rPr>
                <w:rFonts w:ascii="Arial" w:hAnsi="Arial" w:cs="Arial"/>
                <w:spacing w:val="4"/>
                <w:sz w:val="14"/>
              </w:rPr>
            </w:pPr>
            <w:r w:rsidRPr="00EE7A52">
              <w:rPr>
                <w:rFonts w:ascii="Arial" w:hAnsi="Arial" w:cs="Arial"/>
                <w:spacing w:val="4"/>
                <w:sz w:val="14"/>
              </w:rPr>
              <w:t>指明編號</w:t>
            </w:r>
            <w:r w:rsidRPr="00EE7A52">
              <w:rPr>
                <w:rFonts w:ascii="Arial" w:hAnsi="Arial" w:cs="Arial"/>
                <w:spacing w:val="4"/>
                <w:sz w:val="14"/>
              </w:rPr>
              <w:t xml:space="preserve"> </w:t>
            </w:r>
            <w:r w:rsidRPr="00EE7A52">
              <w:rPr>
                <w:rFonts w:ascii="Arial" w:hAnsi="Arial" w:cs="Arial" w:hint="eastAsia"/>
                <w:spacing w:val="4"/>
                <w:sz w:val="14"/>
              </w:rPr>
              <w:t>1</w:t>
            </w:r>
            <w:r w:rsidRPr="00EE7A52">
              <w:rPr>
                <w:rFonts w:ascii="Arial" w:hAnsi="Arial" w:cs="Arial"/>
                <w:spacing w:val="4"/>
                <w:sz w:val="14"/>
              </w:rPr>
              <w:t>/20</w:t>
            </w:r>
            <w:r w:rsidR="003732BD" w:rsidRPr="00EE7A52">
              <w:rPr>
                <w:rFonts w:ascii="Arial" w:hAnsi="Arial" w:cs="Arial"/>
                <w:spacing w:val="4"/>
                <w:sz w:val="14"/>
              </w:rPr>
              <w:t>23</w:t>
            </w:r>
            <w:r w:rsidRPr="00EE7A52">
              <w:rPr>
                <w:rFonts w:ascii="Arial" w:hAnsi="Arial" w:cs="Arial"/>
                <w:spacing w:val="4"/>
                <w:sz w:val="14"/>
              </w:rPr>
              <w:t xml:space="preserve"> (20</w:t>
            </w:r>
            <w:r w:rsidR="003732BD" w:rsidRPr="00EE7A52">
              <w:rPr>
                <w:rFonts w:ascii="Arial" w:hAnsi="Arial" w:cs="Arial"/>
                <w:spacing w:val="4"/>
                <w:sz w:val="14"/>
              </w:rPr>
              <w:t>23</w:t>
            </w:r>
            <w:r w:rsidRPr="00EE7A52">
              <w:rPr>
                <w:rFonts w:ascii="Arial" w:hAnsi="Arial" w:cs="Arial"/>
                <w:spacing w:val="4"/>
                <w:sz w:val="14"/>
              </w:rPr>
              <w:t>年</w:t>
            </w:r>
            <w:r w:rsidR="003732BD" w:rsidRPr="00EE7A52">
              <w:rPr>
                <w:rFonts w:ascii="Arial" w:hAnsi="Arial" w:cs="Arial"/>
                <w:spacing w:val="4"/>
                <w:sz w:val="14"/>
                <w:lang w:eastAsia="zh-HK"/>
              </w:rPr>
              <w:t>12</w:t>
            </w:r>
            <w:r w:rsidRPr="00EE7A52">
              <w:rPr>
                <w:rFonts w:ascii="Arial" w:hAnsi="Arial" w:cs="Arial"/>
                <w:spacing w:val="4"/>
                <w:sz w:val="14"/>
              </w:rPr>
              <w:t>月</w:t>
            </w:r>
            <w:r w:rsidRPr="00EE7A52">
              <w:rPr>
                <w:rFonts w:ascii="Arial" w:hAnsi="Arial" w:cs="Arial"/>
                <w:spacing w:val="4"/>
                <w:sz w:val="14"/>
              </w:rPr>
              <w:t xml:space="preserve">) </w:t>
            </w:r>
            <w:r w:rsidRPr="00EE7A52">
              <w:rPr>
                <w:rFonts w:ascii="Arial" w:hAnsi="Arial" w:cs="Arial"/>
                <w:sz w:val="14"/>
              </w:rPr>
              <w:t xml:space="preserve">Specification No. </w:t>
            </w:r>
            <w:r w:rsidRPr="00EE7A52">
              <w:rPr>
                <w:rFonts w:ascii="Arial" w:hAnsi="Arial" w:cs="Arial" w:hint="eastAsia"/>
                <w:sz w:val="14"/>
              </w:rPr>
              <w:t>1</w:t>
            </w:r>
            <w:r w:rsidRPr="00EE7A52">
              <w:rPr>
                <w:rFonts w:ascii="Arial" w:hAnsi="Arial" w:cs="Arial"/>
                <w:sz w:val="14"/>
              </w:rPr>
              <w:t>/20</w:t>
            </w:r>
            <w:r w:rsidR="003732BD" w:rsidRPr="00EE7A52">
              <w:rPr>
                <w:rFonts w:ascii="Arial" w:hAnsi="Arial" w:cs="Arial"/>
                <w:sz w:val="14"/>
              </w:rPr>
              <w:t>23</w:t>
            </w:r>
            <w:r w:rsidRPr="00EE7A52">
              <w:rPr>
                <w:rFonts w:ascii="Arial" w:hAnsi="Arial" w:cs="Arial"/>
                <w:sz w:val="14"/>
              </w:rPr>
              <w:t xml:space="preserve"> (</w:t>
            </w:r>
            <w:r w:rsidR="003732BD" w:rsidRPr="00EE7A52">
              <w:rPr>
                <w:rFonts w:ascii="Arial" w:hAnsi="Arial" w:cs="Arial"/>
                <w:sz w:val="14"/>
              </w:rPr>
              <w:t>December</w:t>
            </w:r>
            <w:r w:rsidRPr="00EE7A52">
              <w:rPr>
                <w:rFonts w:ascii="Arial" w:hAnsi="Arial" w:cs="Arial"/>
                <w:sz w:val="14"/>
              </w:rPr>
              <w:t xml:space="preserve"> 20</w:t>
            </w:r>
            <w:r w:rsidR="003732BD" w:rsidRPr="00EE7A52">
              <w:rPr>
                <w:rFonts w:ascii="Arial" w:hAnsi="Arial" w:cs="Arial"/>
                <w:sz w:val="14"/>
              </w:rPr>
              <w:t>23</w:t>
            </w:r>
            <w:r w:rsidRPr="00EE7A52">
              <w:rPr>
                <w:rFonts w:ascii="Arial" w:hAnsi="Arial" w:cs="Arial"/>
                <w:sz w:val="14"/>
              </w:rPr>
              <w:t>)</w:t>
            </w:r>
          </w:p>
        </w:tc>
        <w:tc>
          <w:tcPr>
            <w:tcW w:w="5040" w:type="dxa"/>
            <w:shd w:val="clear" w:color="auto" w:fill="auto"/>
            <w:vAlign w:val="center"/>
          </w:tcPr>
          <w:p w:rsidR="001A4B63" w:rsidRPr="00EE7A52" w:rsidRDefault="001A4B63" w:rsidP="00E072DB">
            <w:pPr>
              <w:spacing w:line="240" w:lineRule="auto"/>
              <w:ind w:right="-81"/>
              <w:jc w:val="both"/>
              <w:rPr>
                <w:rFonts w:ascii="Arial" w:hAnsi="Arial" w:cs="Arial"/>
                <w:spacing w:val="4"/>
                <w:sz w:val="14"/>
              </w:rPr>
            </w:pPr>
          </w:p>
        </w:tc>
      </w:tr>
    </w:tbl>
    <w:p w:rsidR="005E7FF3" w:rsidRPr="00EE7A52" w:rsidRDefault="005E7FF3" w:rsidP="00DE6D5E">
      <w:pPr>
        <w:spacing w:line="0" w:lineRule="atLeast"/>
        <w:ind w:left="-28" w:firstLine="28"/>
        <w:rPr>
          <w:color w:val="000000"/>
        </w:rPr>
        <w:sectPr w:rsidR="005E7FF3" w:rsidRPr="00EE7A52" w:rsidSect="00C550C3">
          <w:pgSz w:w="11909" w:h="16834" w:code="9"/>
          <w:pgMar w:top="432" w:right="720" w:bottom="288" w:left="1296" w:header="432" w:footer="432" w:gutter="0"/>
          <w:cols w:space="720"/>
          <w:docGrid w:linePitch="326"/>
        </w:sectPr>
      </w:pPr>
    </w:p>
    <w:p w:rsidR="00970021" w:rsidRPr="00EE7A52" w:rsidRDefault="00970021" w:rsidP="007E492F">
      <w:pPr>
        <w:spacing w:line="240" w:lineRule="auto"/>
        <w:jc w:val="center"/>
        <w:rPr>
          <w:rFonts w:ascii="Arial" w:hAnsi="Arial"/>
          <w:b/>
          <w:color w:val="000000"/>
          <w:spacing w:val="24"/>
          <w:sz w:val="20"/>
        </w:rPr>
      </w:pPr>
      <w:r w:rsidRPr="00EE7A52">
        <w:rPr>
          <w:rFonts w:ascii="新細明體" w:hAnsi="新細明體" w:hint="eastAsia"/>
          <w:b/>
          <w:color w:val="000000"/>
          <w:spacing w:val="24"/>
          <w:sz w:val="20"/>
        </w:rPr>
        <w:lastRenderedPageBreak/>
        <w:t>《</w:t>
      </w:r>
      <w:r w:rsidRPr="00EE7A52">
        <w:rPr>
          <w:rFonts w:ascii="細明體" w:hint="eastAsia"/>
          <w:b/>
          <w:color w:val="000000"/>
          <w:spacing w:val="24"/>
          <w:sz w:val="20"/>
        </w:rPr>
        <w:t>公司條例</w:t>
      </w:r>
      <w:r w:rsidRPr="00EE7A52">
        <w:rPr>
          <w:rFonts w:ascii="新細明體" w:hAnsi="新細明體" w:hint="eastAsia"/>
          <w:b/>
          <w:color w:val="000000"/>
          <w:spacing w:val="24"/>
          <w:sz w:val="20"/>
        </w:rPr>
        <w:t>》</w:t>
      </w:r>
      <w:r w:rsidRPr="00EE7A52">
        <w:rPr>
          <w:rFonts w:ascii="Arial" w:hAnsi="Arial"/>
          <w:b/>
          <w:color w:val="000000"/>
          <w:spacing w:val="24"/>
          <w:sz w:val="20"/>
        </w:rPr>
        <w:t>(</w:t>
      </w:r>
      <w:r w:rsidRPr="00EE7A52">
        <w:rPr>
          <w:rFonts w:ascii="細明體" w:hint="eastAsia"/>
          <w:b/>
          <w:color w:val="000000"/>
          <w:spacing w:val="24"/>
          <w:sz w:val="20"/>
        </w:rPr>
        <w:t>第</w:t>
      </w:r>
      <w:r w:rsidRPr="00EE7A52">
        <w:rPr>
          <w:rFonts w:ascii="Arial" w:hAnsi="Arial" w:hint="eastAsia"/>
          <w:b/>
          <w:color w:val="000000"/>
          <w:spacing w:val="24"/>
          <w:sz w:val="20"/>
        </w:rPr>
        <w:t>62</w:t>
      </w:r>
      <w:r w:rsidRPr="00EE7A52">
        <w:rPr>
          <w:rFonts w:ascii="Arial" w:hAnsi="Arial"/>
          <w:b/>
          <w:color w:val="000000"/>
          <w:spacing w:val="24"/>
          <w:sz w:val="20"/>
        </w:rPr>
        <w:t>2</w:t>
      </w:r>
      <w:r w:rsidRPr="00EE7A52">
        <w:rPr>
          <w:rFonts w:ascii="細明體" w:hint="eastAsia"/>
          <w:b/>
          <w:color w:val="000000"/>
          <w:spacing w:val="24"/>
          <w:sz w:val="20"/>
        </w:rPr>
        <w:t>章</w:t>
      </w:r>
      <w:r w:rsidRPr="00EE7A52">
        <w:rPr>
          <w:rFonts w:ascii="Arial" w:hAnsi="Arial"/>
          <w:b/>
          <w:color w:val="000000"/>
          <w:spacing w:val="24"/>
          <w:sz w:val="20"/>
        </w:rPr>
        <w:t>)</w:t>
      </w:r>
    </w:p>
    <w:p w:rsidR="00970021" w:rsidRPr="00EE7A52" w:rsidRDefault="00970021" w:rsidP="007E492F">
      <w:pPr>
        <w:spacing w:line="240" w:lineRule="auto"/>
        <w:jc w:val="center"/>
        <w:rPr>
          <w:rFonts w:ascii="細明體"/>
          <w:b/>
          <w:color w:val="000000"/>
          <w:spacing w:val="24"/>
          <w:sz w:val="20"/>
        </w:rPr>
      </w:pPr>
      <w:r w:rsidRPr="00EE7A52">
        <w:rPr>
          <w:rFonts w:hint="eastAsia"/>
          <w:b/>
          <w:color w:val="000000"/>
          <w:spacing w:val="24"/>
          <w:sz w:val="20"/>
        </w:rPr>
        <w:t>第</w:t>
      </w:r>
      <w:r w:rsidRPr="00EE7A52">
        <w:rPr>
          <w:rFonts w:ascii="Arial" w:hAnsi="Arial" w:hint="eastAsia"/>
          <w:b/>
          <w:color w:val="000000"/>
          <w:spacing w:val="24"/>
          <w:sz w:val="20"/>
        </w:rPr>
        <w:t>184</w:t>
      </w:r>
      <w:r w:rsidRPr="00EE7A52">
        <w:rPr>
          <w:rFonts w:ascii="Arial" w:hAnsi="Arial"/>
          <w:b/>
          <w:color w:val="000000"/>
          <w:spacing w:val="24"/>
          <w:sz w:val="20"/>
        </w:rPr>
        <w:t>(</w:t>
      </w:r>
      <w:r w:rsidRPr="00EE7A52">
        <w:rPr>
          <w:rFonts w:ascii="Arial" w:hAnsi="Arial" w:hint="eastAsia"/>
          <w:b/>
          <w:color w:val="000000"/>
          <w:spacing w:val="24"/>
          <w:sz w:val="20"/>
        </w:rPr>
        <w:t>1</w:t>
      </w:r>
      <w:r w:rsidRPr="00EE7A52">
        <w:rPr>
          <w:rFonts w:ascii="Arial" w:hAnsi="Arial"/>
          <w:b/>
          <w:color w:val="000000"/>
          <w:spacing w:val="24"/>
          <w:sz w:val="20"/>
        </w:rPr>
        <w:t>)</w:t>
      </w:r>
      <w:r w:rsidR="008140F7" w:rsidRPr="00EE7A52">
        <w:rPr>
          <w:rFonts w:ascii="Arial" w:hAnsi="Arial" w:hint="eastAsia"/>
          <w:b/>
          <w:color w:val="000000"/>
          <w:sz w:val="20"/>
        </w:rPr>
        <w:t xml:space="preserve"> </w:t>
      </w:r>
      <w:r w:rsidR="00D1735D" w:rsidRPr="00EE7A52">
        <w:rPr>
          <w:rFonts w:ascii="細明體" w:hint="eastAsia"/>
          <w:b/>
          <w:color w:val="000000"/>
          <w:spacing w:val="24"/>
          <w:sz w:val="20"/>
        </w:rPr>
        <w:t>條規定</w:t>
      </w:r>
      <w:r w:rsidRPr="00EE7A52">
        <w:rPr>
          <w:rFonts w:ascii="細明體" w:hint="eastAsia"/>
          <w:b/>
          <w:color w:val="000000"/>
          <w:spacing w:val="24"/>
          <w:sz w:val="20"/>
        </w:rPr>
        <w:t>交</w:t>
      </w:r>
      <w:r w:rsidR="00D1735D" w:rsidRPr="00EE7A52">
        <w:rPr>
          <w:rFonts w:ascii="細明體" w:hAnsi="細明體" w:cs="MSungHK-Light-ETen-B5-H-Identit" w:hint="eastAsia"/>
          <w:b/>
          <w:color w:val="000000"/>
          <w:spacing w:val="24"/>
          <w:sz w:val="20"/>
        </w:rPr>
        <w:t>付</w:t>
      </w:r>
      <w:r w:rsidRPr="00EE7A52">
        <w:rPr>
          <w:rFonts w:ascii="細明體" w:hint="eastAsia"/>
          <w:b/>
          <w:color w:val="000000"/>
          <w:spacing w:val="24"/>
          <w:sz w:val="20"/>
        </w:rPr>
        <w:t>的</w:t>
      </w:r>
    </w:p>
    <w:p w:rsidR="007E492F" w:rsidRPr="00EE7A52" w:rsidRDefault="007E492F" w:rsidP="003C2047">
      <w:pPr>
        <w:spacing w:line="240" w:lineRule="auto"/>
        <w:jc w:val="center"/>
        <w:rPr>
          <w:rFonts w:ascii="細明體"/>
          <w:b/>
          <w:color w:val="000000"/>
          <w:spacing w:val="24"/>
          <w:sz w:val="20"/>
        </w:rPr>
      </w:pPr>
    </w:p>
    <w:p w:rsidR="00970021" w:rsidRPr="00EE7A52" w:rsidRDefault="00970021" w:rsidP="003C2047">
      <w:pPr>
        <w:spacing w:line="240" w:lineRule="auto"/>
        <w:jc w:val="center"/>
        <w:rPr>
          <w:rFonts w:ascii="細明體"/>
          <w:b/>
          <w:color w:val="000000"/>
          <w:spacing w:val="24"/>
          <w:sz w:val="20"/>
        </w:rPr>
      </w:pPr>
      <w:r w:rsidRPr="00EE7A52">
        <w:rPr>
          <w:rFonts w:ascii="細明體"/>
          <w:b/>
          <w:color w:val="000000"/>
          <w:spacing w:val="24"/>
          <w:sz w:val="20"/>
        </w:rPr>
        <w:t>更改股份所附帶的權利通知</w:t>
      </w:r>
      <w:r w:rsidRPr="00EE7A52">
        <w:rPr>
          <w:rFonts w:ascii="細明體" w:hint="eastAsia"/>
          <w:b/>
          <w:color w:val="000000"/>
          <w:spacing w:val="24"/>
          <w:sz w:val="20"/>
        </w:rPr>
        <w:t>書</w:t>
      </w:r>
    </w:p>
    <w:p w:rsidR="00970021" w:rsidRPr="00EE7A52" w:rsidRDefault="00970021" w:rsidP="003C2047">
      <w:pPr>
        <w:spacing w:line="240" w:lineRule="auto"/>
        <w:jc w:val="center"/>
        <w:rPr>
          <w:rFonts w:ascii="細明體"/>
          <w:b/>
          <w:color w:val="000000"/>
          <w:spacing w:val="24"/>
          <w:sz w:val="20"/>
        </w:rPr>
      </w:pPr>
    </w:p>
    <w:p w:rsidR="00970021" w:rsidRPr="00EE7A52" w:rsidRDefault="00970021" w:rsidP="003C2047">
      <w:pPr>
        <w:spacing w:line="240" w:lineRule="auto"/>
        <w:jc w:val="center"/>
        <w:rPr>
          <w:rFonts w:ascii="細明體"/>
          <w:b/>
          <w:color w:val="000000"/>
          <w:spacing w:val="24"/>
          <w:sz w:val="20"/>
        </w:rPr>
      </w:pPr>
      <w:r w:rsidRPr="00EE7A52">
        <w:rPr>
          <w:rFonts w:ascii="細明體" w:hint="eastAsia"/>
          <w:b/>
          <w:color w:val="000000"/>
          <w:spacing w:val="24"/>
          <w:sz w:val="20"/>
        </w:rPr>
        <w:t xml:space="preserve">填表須知 </w:t>
      </w:r>
      <w:r w:rsidRPr="00EE7A52">
        <w:rPr>
          <w:rFonts w:ascii="細明體" w:hint="eastAsia"/>
          <w:b/>
          <w:color w:val="000000"/>
          <w:spacing w:val="24"/>
          <w:sz w:val="20"/>
        </w:rPr>
        <w:sym w:font="Symbol" w:char="F0BE"/>
      </w:r>
      <w:r w:rsidRPr="00EE7A52">
        <w:rPr>
          <w:rFonts w:ascii="細明體" w:hint="eastAsia"/>
          <w:b/>
          <w:color w:val="000000"/>
          <w:spacing w:val="24"/>
          <w:sz w:val="20"/>
        </w:rPr>
        <w:t xml:space="preserve"> 表格</w:t>
      </w:r>
      <w:r w:rsidRPr="00EE7A52">
        <w:rPr>
          <w:rFonts w:ascii="Arial" w:hAnsi="Arial" w:cs="Arial"/>
          <w:b/>
          <w:color w:val="000000"/>
          <w:spacing w:val="24"/>
          <w:sz w:val="20"/>
        </w:rPr>
        <w:t>NSC1</w:t>
      </w:r>
      <w:r w:rsidRPr="00EE7A52">
        <w:rPr>
          <w:rFonts w:ascii="Arial" w:hAnsi="Arial" w:cs="Arial" w:hint="eastAsia"/>
          <w:b/>
          <w:color w:val="000000"/>
          <w:spacing w:val="24"/>
          <w:sz w:val="20"/>
        </w:rPr>
        <w:t>5</w:t>
      </w:r>
    </w:p>
    <w:p w:rsidR="00970021" w:rsidRPr="00EE7A52" w:rsidRDefault="00970021" w:rsidP="00970021">
      <w:pPr>
        <w:spacing w:line="240" w:lineRule="auto"/>
        <w:rPr>
          <w:rFonts w:ascii="細明體"/>
          <w:b/>
          <w:color w:val="000000"/>
          <w:spacing w:val="24"/>
          <w:sz w:val="20"/>
        </w:rPr>
      </w:pPr>
      <w:r w:rsidRPr="00EE7A52">
        <w:rPr>
          <w:rFonts w:ascii="細明體" w:hint="eastAsia"/>
          <w:b/>
          <w:color w:val="000000"/>
          <w:spacing w:val="24"/>
          <w:sz w:val="20"/>
        </w:rPr>
        <w:t>附註</w:t>
      </w:r>
    </w:p>
    <w:p w:rsidR="00970021" w:rsidRPr="00EE7A52" w:rsidRDefault="00970021" w:rsidP="00970021">
      <w:pPr>
        <w:spacing w:line="240" w:lineRule="auto"/>
        <w:jc w:val="both"/>
        <w:rPr>
          <w:rFonts w:ascii="細明體"/>
          <w:color w:val="000000"/>
          <w:spacing w:val="16"/>
          <w:sz w:val="20"/>
          <w:u w:val="single"/>
        </w:rPr>
      </w:pPr>
    </w:p>
    <w:p w:rsidR="00970021" w:rsidRPr="00EE7A52" w:rsidRDefault="00970021" w:rsidP="00970021">
      <w:pPr>
        <w:tabs>
          <w:tab w:val="left" w:pos="480"/>
        </w:tabs>
        <w:spacing w:line="240" w:lineRule="auto"/>
        <w:jc w:val="both"/>
        <w:rPr>
          <w:rFonts w:ascii="細明體"/>
          <w:b/>
          <w:color w:val="000000"/>
          <w:spacing w:val="24"/>
          <w:sz w:val="20"/>
        </w:rPr>
      </w:pPr>
      <w:r w:rsidRPr="00EE7A52">
        <w:rPr>
          <w:rFonts w:ascii="細明體" w:hint="eastAsia"/>
          <w:b/>
          <w:color w:val="000000"/>
          <w:spacing w:val="24"/>
          <w:sz w:val="20"/>
        </w:rPr>
        <w:tab/>
        <w:t>引言</w:t>
      </w:r>
    </w:p>
    <w:p w:rsidR="00970021" w:rsidRPr="00EE7A52" w:rsidRDefault="00970021" w:rsidP="00970021">
      <w:pPr>
        <w:tabs>
          <w:tab w:val="left" w:pos="480"/>
        </w:tabs>
        <w:spacing w:line="240" w:lineRule="auto"/>
        <w:jc w:val="both"/>
        <w:rPr>
          <w:rFonts w:ascii="細明體"/>
          <w:b/>
          <w:color w:val="000000"/>
          <w:spacing w:val="24"/>
          <w:sz w:val="20"/>
        </w:rPr>
      </w:pPr>
    </w:p>
    <w:p w:rsidR="00970021" w:rsidRPr="00EE7A52" w:rsidRDefault="00970021" w:rsidP="00D31B9D">
      <w:pPr>
        <w:tabs>
          <w:tab w:val="left" w:pos="480"/>
        </w:tabs>
        <w:autoSpaceDE w:val="0"/>
        <w:autoSpaceDN w:val="0"/>
        <w:spacing w:line="240" w:lineRule="auto"/>
        <w:ind w:left="479" w:rightChars="12" w:right="29" w:hangingChars="193" w:hanging="479"/>
        <w:jc w:val="both"/>
        <w:textAlignment w:val="auto"/>
        <w:rPr>
          <w:rFonts w:ascii="細明體" w:hAnsi="細明體" w:cs="MSungHK-Light-ETen-B5-H-Identit"/>
          <w:color w:val="000000"/>
          <w:spacing w:val="24"/>
          <w:sz w:val="20"/>
        </w:rPr>
      </w:pPr>
      <w:r w:rsidRPr="00EE7A52">
        <w:rPr>
          <w:rFonts w:ascii="Arial" w:hAnsi="Arial"/>
          <w:b/>
          <w:color w:val="000000"/>
          <w:spacing w:val="24"/>
          <w:sz w:val="20"/>
        </w:rPr>
        <w:t>1.</w:t>
      </w:r>
      <w:r w:rsidRPr="00EE7A52">
        <w:rPr>
          <w:rFonts w:ascii="細明體"/>
          <w:color w:val="000000"/>
          <w:spacing w:val="24"/>
          <w:sz w:val="20"/>
        </w:rPr>
        <w:tab/>
      </w:r>
      <w:r w:rsidRPr="00EE7A52">
        <w:rPr>
          <w:rFonts w:ascii="細明體" w:hAnsi="細明體" w:cs="MHeiHK-Bold-ETen-B5-H-Identity-" w:hint="eastAsia"/>
          <w:bCs/>
          <w:color w:val="000000"/>
          <w:spacing w:val="24"/>
          <w:sz w:val="20"/>
        </w:rPr>
        <w:t>有股本的公司</w:t>
      </w:r>
      <w:r w:rsidR="008140F7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如</w:t>
      </w:r>
      <w:r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某類別股份的股份所附帶的權利被更改，該公司須在該項更改的生效日期後的</w:t>
      </w:r>
      <w:r w:rsidR="008140F7" w:rsidRPr="00EE7A52">
        <w:rPr>
          <w:rFonts w:ascii="細明體" w:hAnsi="細明體" w:cs="MSungHK-Light-ETen-B5-H-Identit" w:hint="eastAsia"/>
          <w:color w:val="000000"/>
          <w:sz w:val="20"/>
        </w:rPr>
        <w:t xml:space="preserve"> </w:t>
      </w:r>
      <w:r w:rsidR="008140F7" w:rsidRPr="00EE7A52">
        <w:rPr>
          <w:rFonts w:ascii="Arial" w:hAnsi="Arial" w:cs="Arial"/>
          <w:color w:val="000000"/>
          <w:spacing w:val="24"/>
          <w:sz w:val="20"/>
        </w:rPr>
        <w:t xml:space="preserve">1 </w:t>
      </w:r>
      <w:r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個月內，</w:t>
      </w:r>
      <w:r w:rsidR="008140F7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將更改的通知以本表格</w:t>
      </w:r>
      <w:r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交付</w:t>
      </w:r>
      <w:r w:rsidR="008140F7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公司註册處處長</w:t>
      </w:r>
      <w:r w:rsidR="008140F7" w:rsidRPr="00EE7A52">
        <w:rPr>
          <w:rFonts w:ascii="Arial" w:hAnsi="Arial" w:cs="MSungHK-Light-ETen-B5-H-Identit" w:hint="eastAsia"/>
          <w:color w:val="000000"/>
          <w:spacing w:val="24"/>
          <w:sz w:val="20"/>
        </w:rPr>
        <w:t>(</w:t>
      </w:r>
      <w:r w:rsidR="008140F7" w:rsidRPr="00EE7A52">
        <w:rPr>
          <w:rFonts w:ascii="細明體" w:hAnsi="細明體" w:cs="MSungHK-Light-ETen-B5-H-Identit" w:hint="eastAsia"/>
          <w:color w:val="000000"/>
          <w:sz w:val="20"/>
        </w:rPr>
        <w:t>「</w:t>
      </w:r>
      <w:r w:rsidR="008140F7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處長」</w:t>
      </w:r>
      <w:r w:rsidR="008140F7" w:rsidRPr="00EE7A52">
        <w:rPr>
          <w:rFonts w:ascii="Arial" w:hAnsi="Arial" w:cs="MSungHK-Light-ETen-B5-H-Identit" w:hint="eastAsia"/>
          <w:color w:val="000000"/>
          <w:spacing w:val="24"/>
          <w:sz w:val="20"/>
        </w:rPr>
        <w:t>)</w:t>
      </w:r>
      <w:r w:rsidR="008140F7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登記</w:t>
      </w:r>
      <w:r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。除非批准該項更改的決議或其他文件的文本，已根據《公司條例》的另一條文交付處長，否則本表格必須連同</w:t>
      </w:r>
      <w:r w:rsidR="003C2047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批准</w:t>
      </w:r>
      <w:r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該項更改的決議或其他文件的文本一併交</w:t>
      </w:r>
      <w:r w:rsidR="001E150A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付</w:t>
      </w:r>
      <w:r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。</w:t>
      </w:r>
    </w:p>
    <w:p w:rsidR="00970021" w:rsidRPr="00EE7A52" w:rsidRDefault="00970021" w:rsidP="00091197">
      <w:pPr>
        <w:tabs>
          <w:tab w:val="left" w:pos="480"/>
        </w:tabs>
        <w:autoSpaceDE w:val="0"/>
        <w:autoSpaceDN w:val="0"/>
        <w:spacing w:line="240" w:lineRule="auto"/>
        <w:ind w:left="479" w:hangingChars="193" w:hanging="479"/>
        <w:jc w:val="both"/>
        <w:textAlignment w:val="auto"/>
        <w:rPr>
          <w:rFonts w:ascii="細明體" w:hAnsi="細明體" w:cs="MSungHK-Light-ETen-B5-H-Identit"/>
          <w:color w:val="000000"/>
          <w:spacing w:val="24"/>
          <w:sz w:val="20"/>
        </w:rPr>
      </w:pPr>
    </w:p>
    <w:p w:rsidR="005B423B" w:rsidRPr="00EE7A52" w:rsidRDefault="00970021" w:rsidP="00CF428C">
      <w:pPr>
        <w:tabs>
          <w:tab w:val="left" w:pos="480"/>
        </w:tabs>
        <w:autoSpaceDE w:val="0"/>
        <w:autoSpaceDN w:val="0"/>
        <w:spacing w:line="240" w:lineRule="auto"/>
        <w:ind w:left="479" w:rightChars="12" w:right="29" w:hangingChars="193" w:hanging="479"/>
        <w:jc w:val="both"/>
        <w:textAlignment w:val="auto"/>
        <w:rPr>
          <w:rFonts w:ascii="細明體" w:hAnsi="細明體" w:cs="MSungHK-Light-ETen-B5-H-Identit"/>
          <w:color w:val="000000"/>
          <w:spacing w:val="24"/>
          <w:sz w:val="20"/>
          <w:lang w:eastAsia="zh-HK"/>
        </w:rPr>
      </w:pPr>
      <w:r w:rsidRPr="00EE7A52">
        <w:rPr>
          <w:rFonts w:ascii="Arial" w:hAnsi="Arial"/>
          <w:b/>
          <w:color w:val="000000"/>
          <w:spacing w:val="24"/>
          <w:sz w:val="20"/>
        </w:rPr>
        <w:t>2.</w:t>
      </w:r>
      <w:r w:rsidRPr="00EE7A52">
        <w:rPr>
          <w:rFonts w:ascii="細明體" w:hint="eastAsia"/>
          <w:color w:val="000000"/>
          <w:spacing w:val="24"/>
          <w:sz w:val="20"/>
        </w:rPr>
        <w:tab/>
      </w:r>
      <w:r w:rsidR="00AD7755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如</w:t>
      </w:r>
      <w:r w:rsidR="006A795A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權利</w:t>
      </w:r>
      <w:r w:rsidR="00091197" w:rsidRPr="00EE7A52">
        <w:rPr>
          <w:rFonts w:ascii="細明體" w:hAnsi="細明體" w:cs="MSungHK-Light-ETen-B5-H-Identit"/>
          <w:color w:val="000000"/>
          <w:spacing w:val="24"/>
          <w:sz w:val="20"/>
        </w:rPr>
        <w:t>是</w:t>
      </w:r>
      <w:r w:rsidR="00B47216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在有關類別股份的持有人按照</w:t>
      </w:r>
      <w:r w:rsidR="00B47216" w:rsidRPr="00EE7A52">
        <w:rPr>
          <w:rFonts w:ascii="細明體" w:hAnsi="細明體" w:cs="MSungHK-Light-ETen-B5-H-Identit"/>
          <w:color w:val="000000"/>
          <w:spacing w:val="24"/>
          <w:sz w:val="20"/>
        </w:rPr>
        <w:t>《公司條例》第</w:t>
      </w:r>
      <w:r w:rsidR="00B47216" w:rsidRPr="00EE7A52">
        <w:rPr>
          <w:rFonts w:ascii="Arial" w:hAnsi="Arial" w:cs="Arial"/>
          <w:color w:val="000000"/>
          <w:spacing w:val="24"/>
          <w:sz w:val="20"/>
        </w:rPr>
        <w:t>180(4</w:t>
      </w:r>
      <w:r w:rsidR="00B47216" w:rsidRPr="00EE7A52">
        <w:rPr>
          <w:rFonts w:ascii="Arial" w:hAnsi="Arial" w:cs="Arial" w:hint="eastAsia"/>
          <w:color w:val="000000"/>
          <w:spacing w:val="24"/>
          <w:sz w:val="20"/>
        </w:rPr>
        <w:t>A)</w:t>
      </w:r>
      <w:r w:rsidR="00B47216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條給予</w:t>
      </w:r>
      <w:r w:rsidR="008216C8" w:rsidRPr="00EE7A52">
        <w:rPr>
          <w:rFonts w:ascii="細明體" w:hAnsi="細明體" w:cs="MSungHK-Light-ETen-B5-H-Identit"/>
          <w:color w:val="000000"/>
          <w:spacing w:val="24"/>
          <w:sz w:val="20"/>
        </w:rPr>
        <w:t>的同意</w:t>
      </w:r>
      <w:r w:rsidR="005966D3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下更改</w:t>
      </w:r>
      <w:r w:rsidR="005B423B" w:rsidRPr="00EE7A52">
        <w:rPr>
          <w:rFonts w:ascii="細明體" w:hAnsi="細明體" w:cs="MSungHK-Light-ETen-B5-H-Identit"/>
          <w:color w:val="000000"/>
          <w:spacing w:val="24"/>
          <w:sz w:val="20"/>
          <w:lang w:eastAsia="zh-HK"/>
        </w:rPr>
        <w:t>—</w:t>
      </w:r>
    </w:p>
    <w:p w:rsidR="00261A97" w:rsidRPr="00EE7A52" w:rsidRDefault="005B423B" w:rsidP="005B423B">
      <w:pPr>
        <w:autoSpaceDE w:val="0"/>
        <w:autoSpaceDN w:val="0"/>
        <w:spacing w:line="240" w:lineRule="auto"/>
        <w:ind w:leftChars="214" w:left="993" w:rightChars="12" w:right="29" w:hangingChars="193" w:hanging="479"/>
        <w:jc w:val="both"/>
        <w:textAlignment w:val="auto"/>
        <w:rPr>
          <w:rFonts w:ascii="細明體" w:hAnsi="細明體" w:cs="MSungHK-Light-ETen-B5-H-Identit"/>
          <w:color w:val="000000"/>
          <w:spacing w:val="24"/>
          <w:sz w:val="20"/>
        </w:rPr>
      </w:pPr>
      <w:r w:rsidRPr="00EE7A52">
        <w:rPr>
          <w:rFonts w:ascii="Arial" w:hAnsi="Arial" w:cs="Arial"/>
          <w:color w:val="000000"/>
          <w:spacing w:val="24"/>
          <w:sz w:val="20"/>
          <w:lang w:eastAsia="zh-HK"/>
        </w:rPr>
        <w:t>(</w:t>
      </w:r>
      <w:r w:rsidR="00F13D97" w:rsidRPr="00EE7A52">
        <w:rPr>
          <w:rFonts w:ascii="Arial" w:hAnsi="Arial" w:cs="Arial"/>
          <w:color w:val="000000"/>
          <w:spacing w:val="24"/>
          <w:sz w:val="20"/>
          <w:lang w:eastAsia="zh-HK"/>
        </w:rPr>
        <w:t>A</w:t>
      </w:r>
      <w:r w:rsidRPr="00EE7A52">
        <w:rPr>
          <w:rFonts w:ascii="Arial" w:hAnsi="Arial" w:cs="Arial"/>
          <w:color w:val="000000"/>
          <w:spacing w:val="24"/>
          <w:sz w:val="20"/>
          <w:lang w:eastAsia="zh-HK"/>
        </w:rPr>
        <w:t>)</w:t>
      </w:r>
      <w:r w:rsidRPr="00EE7A52">
        <w:rPr>
          <w:rFonts w:ascii="Arial" w:hAnsi="Arial" w:cs="Arial"/>
          <w:color w:val="000000"/>
          <w:spacing w:val="24"/>
          <w:sz w:val="20"/>
          <w:lang w:eastAsia="zh-HK"/>
        </w:rPr>
        <w:tab/>
      </w:r>
      <w:r w:rsidR="00161C64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如</w:t>
      </w:r>
      <w:r w:rsidR="00D4007B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有關</w:t>
      </w:r>
      <w:r w:rsidR="00D21658" w:rsidRPr="00EE7A52">
        <w:rPr>
          <w:rFonts w:ascii="細明體" w:hAnsi="細明體" w:cs="MSungHK-Light-ETen-B5-H-Identit"/>
          <w:color w:val="000000"/>
          <w:spacing w:val="24"/>
          <w:sz w:val="20"/>
        </w:rPr>
        <w:t>同意</w:t>
      </w:r>
      <w:r w:rsidR="008216C8" w:rsidRPr="00EE7A52">
        <w:rPr>
          <w:rFonts w:ascii="細明體" w:hAnsi="細明體" w:cs="MSungHK-Light-ETen-B5-H-Identit"/>
          <w:color w:val="000000"/>
          <w:spacing w:val="24"/>
          <w:sz w:val="20"/>
        </w:rPr>
        <w:t>屬《公司條例》第</w:t>
      </w:r>
      <w:r w:rsidR="008216C8" w:rsidRPr="00EE7A52">
        <w:rPr>
          <w:rFonts w:ascii="Arial" w:hAnsi="Arial" w:cs="Arial"/>
          <w:color w:val="000000"/>
          <w:spacing w:val="24"/>
          <w:sz w:val="20"/>
        </w:rPr>
        <w:t>180(4</w:t>
      </w:r>
      <w:r w:rsidR="008216C8" w:rsidRPr="00EE7A52">
        <w:rPr>
          <w:rFonts w:ascii="Arial" w:hAnsi="Arial" w:cs="Arial" w:hint="eastAsia"/>
          <w:color w:val="000000"/>
          <w:spacing w:val="24"/>
          <w:sz w:val="20"/>
          <w:lang w:eastAsia="zh-HK"/>
        </w:rPr>
        <w:t>A)</w:t>
      </w:r>
      <w:r w:rsidR="008216C8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條</w:t>
      </w:r>
      <w:r w:rsidR="00E72632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訂明</w:t>
      </w:r>
      <w:r w:rsidR="008216C8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的</w:t>
      </w:r>
      <w:r w:rsidR="008216C8" w:rsidRPr="00EE7A52">
        <w:rPr>
          <w:rFonts w:ascii="細明體" w:hAnsi="細明體" w:cs="MSungHK-Light-ETen-B5-H-Identit"/>
          <w:color w:val="000000"/>
          <w:spacing w:val="24"/>
          <w:sz w:val="20"/>
        </w:rPr>
        <w:t>全體同意</w:t>
      </w:r>
      <w:r w:rsidR="00914E71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，該項更改在</w:t>
      </w:r>
      <w:r w:rsidR="00C36DC9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該</w:t>
      </w:r>
      <w:r w:rsidR="00261A97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全體同意的日期或在該全體同意內指明的較後日期</w:t>
      </w:r>
      <w:r w:rsidR="00914E71" w:rsidRPr="00EE7A52">
        <w:rPr>
          <w:rFonts w:ascii="細明體" w:hAnsi="細明體" w:cs="MSungHK-Light-ETen-B5-H-Identit"/>
          <w:color w:val="000000"/>
          <w:spacing w:val="24"/>
          <w:sz w:val="20"/>
        </w:rPr>
        <w:t>生效</w:t>
      </w:r>
      <w:r w:rsidR="00261A97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。</w:t>
      </w:r>
    </w:p>
    <w:p w:rsidR="008216C8" w:rsidRPr="00EE7A52" w:rsidRDefault="005B423B" w:rsidP="005B423B">
      <w:pPr>
        <w:autoSpaceDE w:val="0"/>
        <w:autoSpaceDN w:val="0"/>
        <w:spacing w:line="240" w:lineRule="auto"/>
        <w:ind w:leftChars="214" w:left="993" w:rightChars="12" w:right="29" w:hangingChars="193" w:hanging="479"/>
        <w:jc w:val="both"/>
        <w:textAlignment w:val="auto"/>
        <w:rPr>
          <w:rFonts w:ascii="細明體" w:hAnsi="細明體" w:cs="MSungHK-Light-ETen-B5-H-Identit"/>
          <w:color w:val="000000"/>
          <w:spacing w:val="24"/>
          <w:sz w:val="20"/>
        </w:rPr>
      </w:pPr>
      <w:r w:rsidRPr="00EE7A52">
        <w:rPr>
          <w:rFonts w:ascii="Arial" w:hAnsi="Arial" w:cs="Arial"/>
          <w:color w:val="000000"/>
          <w:spacing w:val="24"/>
          <w:sz w:val="20"/>
          <w:lang w:eastAsia="zh-HK"/>
        </w:rPr>
        <w:t>(</w:t>
      </w:r>
      <w:r w:rsidR="00F13D97" w:rsidRPr="00EE7A52">
        <w:rPr>
          <w:rFonts w:ascii="Arial" w:hAnsi="Arial" w:cs="Arial"/>
          <w:color w:val="000000"/>
          <w:spacing w:val="24"/>
          <w:sz w:val="20"/>
          <w:lang w:eastAsia="zh-HK"/>
        </w:rPr>
        <w:t>B</w:t>
      </w:r>
      <w:r w:rsidRPr="00EE7A52">
        <w:rPr>
          <w:rFonts w:ascii="Arial" w:hAnsi="Arial" w:cs="Arial"/>
          <w:color w:val="000000"/>
          <w:spacing w:val="24"/>
          <w:sz w:val="20"/>
          <w:lang w:eastAsia="zh-HK"/>
        </w:rPr>
        <w:t>)</w:t>
      </w:r>
      <w:r w:rsidRPr="00EE7A52">
        <w:rPr>
          <w:rFonts w:ascii="Arial" w:hAnsi="Arial" w:cs="Arial"/>
          <w:color w:val="000000"/>
          <w:spacing w:val="24"/>
          <w:sz w:val="20"/>
          <w:lang w:eastAsia="zh-HK"/>
        </w:rPr>
        <w:tab/>
      </w:r>
      <w:r w:rsidR="002C007D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如</w:t>
      </w:r>
      <w:r w:rsidR="00D4007B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有關</w:t>
      </w:r>
      <w:r w:rsidR="00016E7F" w:rsidRPr="00EE7A52">
        <w:rPr>
          <w:rFonts w:ascii="細明體" w:hAnsi="細明體" w:cs="MSungHK-Light-ETen-B5-H-Identit"/>
          <w:color w:val="000000"/>
          <w:spacing w:val="24"/>
          <w:sz w:val="20"/>
        </w:rPr>
        <w:t>同意</w:t>
      </w:r>
      <w:r w:rsidR="00B265D7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不</w:t>
      </w:r>
      <w:r w:rsidR="00016E7F" w:rsidRPr="00EE7A52">
        <w:rPr>
          <w:rFonts w:ascii="細明體" w:hAnsi="細明體" w:cs="MSungHK-Light-ETen-B5-H-Identit"/>
          <w:color w:val="000000"/>
          <w:spacing w:val="24"/>
          <w:sz w:val="20"/>
        </w:rPr>
        <w:t>屬《公司條例》第</w:t>
      </w:r>
      <w:r w:rsidR="00016E7F" w:rsidRPr="00EE7A52">
        <w:rPr>
          <w:rFonts w:ascii="Arial" w:hAnsi="Arial" w:cs="Arial"/>
          <w:color w:val="000000"/>
          <w:spacing w:val="24"/>
          <w:sz w:val="20"/>
        </w:rPr>
        <w:t>180(4A)</w:t>
      </w:r>
      <w:r w:rsidR="00016E7F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條訂明的</w:t>
      </w:r>
      <w:r w:rsidR="00B265D7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全體同意</w:t>
      </w:r>
      <w:r w:rsidR="00970021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—</w:t>
      </w:r>
    </w:p>
    <w:p w:rsidR="00970021" w:rsidRPr="00EE7A52" w:rsidRDefault="00E72632" w:rsidP="00396D37">
      <w:pPr>
        <w:autoSpaceDE w:val="0"/>
        <w:autoSpaceDN w:val="0"/>
        <w:spacing w:line="240" w:lineRule="auto"/>
        <w:ind w:leftChars="413" w:left="1413" w:hangingChars="170" w:hanging="422"/>
        <w:jc w:val="both"/>
        <w:textAlignment w:val="auto"/>
        <w:rPr>
          <w:rFonts w:ascii="細明體" w:hAnsi="細明體" w:cs="MSungHK-Light-ETen-B5-H-Identit"/>
          <w:color w:val="000000"/>
          <w:spacing w:val="24"/>
          <w:sz w:val="20"/>
        </w:rPr>
      </w:pPr>
      <w:r w:rsidRPr="00EE7A52">
        <w:rPr>
          <w:rFonts w:ascii="Arial" w:hAnsi="Arial" w:cs="Arial"/>
          <w:color w:val="000000"/>
          <w:spacing w:val="24"/>
          <w:sz w:val="20"/>
        </w:rPr>
        <w:t>(</w:t>
      </w:r>
      <w:r w:rsidR="00F13D97" w:rsidRPr="00EE7A52">
        <w:rPr>
          <w:rFonts w:ascii="Arial" w:hAnsi="Arial" w:cs="Arial"/>
          <w:color w:val="000000"/>
          <w:spacing w:val="24"/>
          <w:sz w:val="20"/>
        </w:rPr>
        <w:t>a</w:t>
      </w:r>
      <w:r w:rsidRPr="00EE7A52">
        <w:rPr>
          <w:rFonts w:ascii="Arial" w:hAnsi="Arial" w:cs="Arial"/>
          <w:color w:val="000000"/>
          <w:spacing w:val="24"/>
          <w:sz w:val="20"/>
        </w:rPr>
        <w:t>)</w:t>
      </w:r>
      <w:r w:rsidRPr="00EE7A52">
        <w:rPr>
          <w:rFonts w:ascii="細明體" w:hAnsi="細明體" w:cs="TimesNRMTStd-Regular"/>
          <w:color w:val="000000"/>
          <w:spacing w:val="24"/>
          <w:sz w:val="20"/>
        </w:rPr>
        <w:tab/>
      </w:r>
      <w:r w:rsidR="009D0BDB" w:rsidRPr="00EE7A52">
        <w:rPr>
          <w:rFonts w:ascii="細明體" w:hAnsi="細明體" w:cs="TimesNRMTStd-Regular" w:hint="eastAsia"/>
          <w:color w:val="000000"/>
          <w:spacing w:val="24"/>
          <w:sz w:val="20"/>
        </w:rPr>
        <w:t>如</w:t>
      </w:r>
      <w:r w:rsidR="00970021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沒有人根據《公司條例》第</w:t>
      </w:r>
      <w:r w:rsidR="00970021" w:rsidRPr="00EE7A52">
        <w:rPr>
          <w:rFonts w:ascii="Arial" w:hAnsi="Arial" w:cs="Arial"/>
          <w:color w:val="000000"/>
          <w:spacing w:val="24"/>
          <w:sz w:val="20"/>
        </w:rPr>
        <w:t>182</w:t>
      </w:r>
      <w:r w:rsidR="005360A6" w:rsidRPr="00EE7A52">
        <w:rPr>
          <w:rFonts w:ascii="Arial" w:hAnsi="Arial" w:cs="Arial" w:hint="eastAsia"/>
          <w:color w:val="000000"/>
          <w:spacing w:val="-20"/>
          <w:sz w:val="20"/>
        </w:rPr>
        <w:t xml:space="preserve"> </w:t>
      </w:r>
      <w:r w:rsidR="00970021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條</w:t>
      </w:r>
      <w:r w:rsidR="00D77B4D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向原訟法庭</w:t>
      </w:r>
      <w:r w:rsidR="00970021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提出否決</w:t>
      </w:r>
      <w:r w:rsidR="003404A7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該項</w:t>
      </w:r>
      <w:r w:rsidR="00970021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更改的申請，該項更改在</w:t>
      </w:r>
      <w:r w:rsidR="00016E7F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更改</w:t>
      </w:r>
      <w:r w:rsidR="00796B78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作出日期</w:t>
      </w:r>
      <w:r w:rsidR="004F707D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後</w:t>
      </w:r>
      <w:r w:rsidR="00796B78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的</w:t>
      </w:r>
      <w:r w:rsidR="00970021" w:rsidRPr="00EE7A52">
        <w:rPr>
          <w:rFonts w:ascii="Arial" w:hAnsi="Arial" w:cs="Arial"/>
          <w:color w:val="000000"/>
          <w:spacing w:val="24"/>
          <w:sz w:val="20"/>
        </w:rPr>
        <w:t>28</w:t>
      </w:r>
      <w:r w:rsidR="005360A6" w:rsidRPr="00EE7A52">
        <w:rPr>
          <w:rFonts w:ascii="Arial" w:hAnsi="Arial" w:cs="Arial" w:hint="eastAsia"/>
          <w:color w:val="000000"/>
          <w:spacing w:val="-24"/>
          <w:sz w:val="20"/>
        </w:rPr>
        <w:t xml:space="preserve"> </w:t>
      </w:r>
      <w:r w:rsidR="00970021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日</w:t>
      </w:r>
      <w:r w:rsidR="00796B78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期間結束</w:t>
      </w:r>
      <w:r w:rsidR="00970021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時生效；或</w:t>
      </w:r>
    </w:p>
    <w:p w:rsidR="00F13D97" w:rsidRPr="00EE7A52" w:rsidRDefault="00970021" w:rsidP="00396D37">
      <w:pPr>
        <w:autoSpaceDE w:val="0"/>
        <w:autoSpaceDN w:val="0"/>
        <w:spacing w:line="240" w:lineRule="auto"/>
        <w:ind w:leftChars="413" w:left="1413" w:hangingChars="170" w:hanging="422"/>
        <w:jc w:val="both"/>
        <w:textAlignment w:val="auto"/>
        <w:rPr>
          <w:rFonts w:ascii="細明體" w:hAnsi="細明體" w:cs="MSungHK-Light-ETen-B5-H-Identit"/>
          <w:color w:val="000000"/>
          <w:spacing w:val="24"/>
          <w:sz w:val="20"/>
          <w:lang w:eastAsia="zh-HK"/>
        </w:rPr>
      </w:pPr>
      <w:r w:rsidRPr="00EE7A52">
        <w:rPr>
          <w:rFonts w:ascii="Arial" w:hAnsi="Arial" w:cs="Arial"/>
          <w:color w:val="000000"/>
          <w:spacing w:val="24"/>
          <w:sz w:val="20"/>
        </w:rPr>
        <w:t>(</w:t>
      </w:r>
      <w:r w:rsidR="00F13D97" w:rsidRPr="00EE7A52">
        <w:rPr>
          <w:rFonts w:ascii="Arial" w:hAnsi="Arial" w:cs="Arial"/>
          <w:color w:val="000000"/>
          <w:spacing w:val="24"/>
          <w:sz w:val="20"/>
        </w:rPr>
        <w:t>b</w:t>
      </w:r>
      <w:r w:rsidRPr="00EE7A52">
        <w:rPr>
          <w:rFonts w:ascii="Arial" w:hAnsi="Arial" w:cs="Arial"/>
          <w:color w:val="000000"/>
          <w:spacing w:val="24"/>
          <w:sz w:val="20"/>
        </w:rPr>
        <w:t>)</w:t>
      </w:r>
      <w:r w:rsidRPr="00EE7A52">
        <w:rPr>
          <w:rFonts w:ascii="細明體" w:hAnsi="細明體" w:cs="TimesNRMTStd-Regular" w:hint="eastAsia"/>
          <w:color w:val="000000"/>
          <w:spacing w:val="24"/>
          <w:sz w:val="20"/>
        </w:rPr>
        <w:tab/>
      </w:r>
      <w:r w:rsidR="009D0BDB" w:rsidRPr="00EE7A52">
        <w:rPr>
          <w:rFonts w:ascii="細明體" w:hAnsi="細明體" w:cs="TimesNRMTStd-Regular" w:hint="eastAsia"/>
          <w:color w:val="000000"/>
          <w:spacing w:val="24"/>
          <w:sz w:val="20"/>
        </w:rPr>
        <w:t>如</w:t>
      </w:r>
      <w:r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有人</w:t>
      </w:r>
      <w:r w:rsidR="00E72632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根據</w:t>
      </w:r>
      <w:r w:rsidR="003404A7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《公司條例》</w:t>
      </w:r>
      <w:r w:rsidR="00E72632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第</w:t>
      </w:r>
      <w:r w:rsidR="00E72632" w:rsidRPr="00EE7A52">
        <w:rPr>
          <w:rFonts w:ascii="Arial" w:hAnsi="Arial" w:cs="Arial"/>
          <w:color w:val="000000"/>
          <w:spacing w:val="24"/>
          <w:sz w:val="20"/>
        </w:rPr>
        <w:t>182</w:t>
      </w:r>
      <w:r w:rsidR="00E72632" w:rsidRPr="00EE7A52">
        <w:rPr>
          <w:rFonts w:ascii="Arial" w:hAnsi="Arial" w:cs="Arial"/>
          <w:color w:val="000000"/>
          <w:spacing w:val="-20"/>
          <w:sz w:val="20"/>
        </w:rPr>
        <w:t xml:space="preserve"> </w:t>
      </w:r>
      <w:r w:rsidR="00E72632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條</w:t>
      </w:r>
      <w:r w:rsidR="00D77B4D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向原訟法庭</w:t>
      </w:r>
      <w:r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提出</w:t>
      </w:r>
      <w:r w:rsidR="00911EB6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否決</w:t>
      </w:r>
      <w:r w:rsidR="003404A7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該項</w:t>
      </w:r>
      <w:r w:rsidR="00911EB6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更改的</w:t>
      </w:r>
      <w:r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申請</w:t>
      </w:r>
      <w:r w:rsidR="00F13D97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，</w:t>
      </w:r>
      <w:r w:rsidR="00F13D97" w:rsidRPr="00EE7A52">
        <w:rPr>
          <w:rFonts w:ascii="Arial" w:hAnsi="Arial" w:cs="Arial"/>
          <w:color w:val="000000"/>
          <w:spacing w:val="24"/>
          <w:sz w:val="20"/>
        </w:rPr>
        <w:t>該項更改</w:t>
      </w:r>
      <w:r w:rsidR="00F13D97" w:rsidRPr="00EE7A52">
        <w:rPr>
          <w:rFonts w:ascii="細明體" w:hAnsi="細明體" w:cs="MSungHK-Light-ETen-B5-H-Identit"/>
          <w:color w:val="000000"/>
          <w:spacing w:val="24"/>
          <w:sz w:val="20"/>
          <w:lang w:eastAsia="zh-HK"/>
        </w:rPr>
        <w:t>—</w:t>
      </w:r>
    </w:p>
    <w:p w:rsidR="00F13D97" w:rsidRPr="00EE7A52" w:rsidRDefault="00970021" w:rsidP="00396D37">
      <w:pPr>
        <w:numPr>
          <w:ilvl w:val="0"/>
          <w:numId w:val="33"/>
        </w:numPr>
        <w:autoSpaceDE w:val="0"/>
        <w:autoSpaceDN w:val="0"/>
        <w:spacing w:line="240" w:lineRule="auto"/>
        <w:ind w:left="1985" w:hanging="568"/>
        <w:jc w:val="both"/>
        <w:textAlignment w:val="auto"/>
        <w:rPr>
          <w:rFonts w:ascii="Arial" w:hAnsi="Arial" w:cs="Arial"/>
          <w:color w:val="000000"/>
          <w:spacing w:val="24"/>
          <w:sz w:val="20"/>
        </w:rPr>
      </w:pPr>
      <w:r w:rsidRPr="00EE7A52">
        <w:rPr>
          <w:rFonts w:ascii="Arial" w:hAnsi="Arial" w:cs="Arial" w:hint="eastAsia"/>
          <w:color w:val="000000"/>
          <w:spacing w:val="24"/>
          <w:sz w:val="20"/>
        </w:rPr>
        <w:t>在該</w:t>
      </w:r>
      <w:r w:rsidR="00FB33F6" w:rsidRPr="00EE7A52">
        <w:rPr>
          <w:rFonts w:ascii="Arial" w:hAnsi="Arial" w:cs="Arial" w:hint="eastAsia"/>
          <w:color w:val="000000"/>
          <w:spacing w:val="24"/>
          <w:sz w:val="20"/>
        </w:rPr>
        <w:t>項</w:t>
      </w:r>
      <w:r w:rsidRPr="00EE7A52">
        <w:rPr>
          <w:rFonts w:ascii="Arial" w:hAnsi="Arial" w:cs="Arial" w:hint="eastAsia"/>
          <w:color w:val="000000"/>
          <w:spacing w:val="24"/>
          <w:sz w:val="20"/>
        </w:rPr>
        <w:t>申請被撤回或獲終局裁定</w:t>
      </w:r>
      <w:r w:rsidR="00FB33F6" w:rsidRPr="00EE7A52">
        <w:rPr>
          <w:rFonts w:ascii="Arial" w:hAnsi="Arial" w:cs="Arial" w:hint="eastAsia"/>
          <w:color w:val="000000"/>
          <w:spacing w:val="24"/>
          <w:sz w:val="20"/>
        </w:rPr>
        <w:t>之</w:t>
      </w:r>
      <w:r w:rsidRPr="00EE7A52">
        <w:rPr>
          <w:rFonts w:ascii="Arial" w:hAnsi="Arial" w:cs="Arial" w:hint="eastAsia"/>
          <w:color w:val="000000"/>
          <w:spacing w:val="24"/>
          <w:sz w:val="20"/>
        </w:rPr>
        <w:t>時生效</w:t>
      </w:r>
      <w:r w:rsidR="00F13D97" w:rsidRPr="00EE7A52">
        <w:rPr>
          <w:rFonts w:ascii="Arial" w:hAnsi="Arial" w:cs="Arial" w:hint="eastAsia"/>
          <w:color w:val="000000"/>
          <w:spacing w:val="24"/>
          <w:sz w:val="20"/>
        </w:rPr>
        <w:t>；</w:t>
      </w:r>
      <w:r w:rsidR="00FB33F6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或</w:t>
      </w:r>
    </w:p>
    <w:p w:rsidR="00970021" w:rsidRPr="00EE7A52" w:rsidRDefault="00F13D97" w:rsidP="00396D37">
      <w:pPr>
        <w:numPr>
          <w:ilvl w:val="0"/>
          <w:numId w:val="33"/>
        </w:numPr>
        <w:autoSpaceDE w:val="0"/>
        <w:autoSpaceDN w:val="0"/>
        <w:spacing w:line="240" w:lineRule="auto"/>
        <w:ind w:left="1985" w:hanging="568"/>
        <w:jc w:val="both"/>
        <w:textAlignment w:val="auto"/>
        <w:rPr>
          <w:rFonts w:ascii="Arial" w:hAnsi="Arial" w:cs="Arial"/>
          <w:color w:val="000000"/>
          <w:spacing w:val="24"/>
          <w:sz w:val="20"/>
        </w:rPr>
      </w:pPr>
      <w:r w:rsidRPr="00EE7A52">
        <w:rPr>
          <w:rFonts w:ascii="Arial" w:hAnsi="Arial" w:cs="Arial"/>
          <w:color w:val="000000"/>
          <w:spacing w:val="24"/>
          <w:sz w:val="20"/>
        </w:rPr>
        <w:t>(</w:t>
      </w:r>
      <w:r w:rsidRPr="00EE7A52">
        <w:rPr>
          <w:rFonts w:ascii="Arial" w:hAnsi="Arial" w:cs="Arial" w:hint="eastAsia"/>
          <w:color w:val="000000"/>
          <w:spacing w:val="24"/>
          <w:sz w:val="20"/>
        </w:rPr>
        <w:t>如有多於一項申請</w:t>
      </w:r>
      <w:r w:rsidRPr="00EE7A52">
        <w:rPr>
          <w:rFonts w:ascii="Arial" w:hAnsi="Arial" w:cs="Arial"/>
          <w:color w:val="000000"/>
          <w:spacing w:val="24"/>
          <w:sz w:val="20"/>
        </w:rPr>
        <w:t>)</w:t>
      </w:r>
      <w:r w:rsidRPr="00EE7A52">
        <w:rPr>
          <w:rFonts w:ascii="Arial" w:hAnsi="Arial" w:cs="Arial" w:hint="eastAsia"/>
          <w:color w:val="000000"/>
          <w:spacing w:val="24"/>
          <w:sz w:val="20"/>
        </w:rPr>
        <w:t>在該等申請中最後的一項申請被撤回或獲終局裁定</w:t>
      </w:r>
      <w:r w:rsidR="00FB33F6" w:rsidRPr="00EE7A52">
        <w:rPr>
          <w:rFonts w:ascii="Arial" w:hAnsi="Arial" w:cs="Arial" w:hint="eastAsia"/>
          <w:color w:val="000000"/>
          <w:spacing w:val="24"/>
          <w:sz w:val="20"/>
        </w:rPr>
        <w:t>之</w:t>
      </w:r>
      <w:r w:rsidRPr="00EE7A52">
        <w:rPr>
          <w:rFonts w:ascii="Arial" w:hAnsi="Arial" w:cs="Arial" w:hint="eastAsia"/>
          <w:color w:val="000000"/>
          <w:spacing w:val="24"/>
          <w:sz w:val="20"/>
        </w:rPr>
        <w:t>時生效</w:t>
      </w:r>
      <w:r w:rsidR="00970021" w:rsidRPr="00EE7A52">
        <w:rPr>
          <w:rFonts w:ascii="Arial" w:hAnsi="Arial" w:cs="Arial" w:hint="eastAsia"/>
          <w:color w:val="000000"/>
          <w:spacing w:val="24"/>
          <w:sz w:val="20"/>
        </w:rPr>
        <w:t>。</w:t>
      </w:r>
    </w:p>
    <w:p w:rsidR="00970021" w:rsidRPr="00EE7A52" w:rsidRDefault="00970021" w:rsidP="00D31B9D">
      <w:pPr>
        <w:tabs>
          <w:tab w:val="left" w:pos="480"/>
        </w:tabs>
        <w:autoSpaceDE w:val="0"/>
        <w:autoSpaceDN w:val="0"/>
        <w:spacing w:line="240" w:lineRule="auto"/>
        <w:ind w:left="479" w:hangingChars="193" w:hanging="479"/>
        <w:jc w:val="both"/>
        <w:textAlignment w:val="auto"/>
        <w:rPr>
          <w:rFonts w:ascii="細明體" w:hAnsi="細明體" w:cs="MSungHK-Light-ETen-B5-H-Identit"/>
          <w:color w:val="000000"/>
          <w:spacing w:val="24"/>
          <w:sz w:val="20"/>
        </w:rPr>
      </w:pPr>
    </w:p>
    <w:p w:rsidR="00970021" w:rsidRPr="00EE7A52" w:rsidRDefault="00970021" w:rsidP="00D31B9D">
      <w:pPr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  <w:r w:rsidRPr="00EE7A52">
        <w:rPr>
          <w:rFonts w:ascii="Arial" w:hAnsi="Arial" w:hint="eastAsia"/>
          <w:b/>
          <w:color w:val="000000"/>
          <w:spacing w:val="24"/>
          <w:sz w:val="20"/>
        </w:rPr>
        <w:t>3.</w:t>
      </w:r>
      <w:r w:rsidRPr="00EE7A52">
        <w:rPr>
          <w:rFonts w:hint="eastAsia"/>
          <w:b/>
          <w:color w:val="000000"/>
          <w:spacing w:val="24"/>
          <w:sz w:val="20"/>
        </w:rPr>
        <w:tab/>
      </w:r>
      <w:r w:rsidRPr="00EE7A52">
        <w:rPr>
          <w:rFonts w:hint="eastAsia"/>
          <w:color w:val="000000"/>
          <w:spacing w:val="24"/>
          <w:sz w:val="20"/>
        </w:rPr>
        <w:t>請劃一以中文或英文申報各項所需資料。如以中文申報，請用繁體字。以手寫方式填寫的表格或不會被</w:t>
      </w:r>
      <w:r w:rsidR="00572E5F" w:rsidRPr="00EE7A52">
        <w:rPr>
          <w:rFonts w:ascii="細明體" w:hint="eastAsia"/>
          <w:color w:val="000000"/>
          <w:spacing w:val="24"/>
          <w:sz w:val="20"/>
        </w:rPr>
        <w:t>公司註冊處</w:t>
      </w:r>
      <w:r w:rsidRPr="00EE7A52">
        <w:rPr>
          <w:rFonts w:hint="eastAsia"/>
          <w:color w:val="000000"/>
          <w:spacing w:val="24"/>
          <w:sz w:val="20"/>
        </w:rPr>
        <w:t>接納。</w:t>
      </w:r>
    </w:p>
    <w:p w:rsidR="00970021" w:rsidRPr="00EE7A52" w:rsidRDefault="00970021" w:rsidP="00D31B9D">
      <w:pPr>
        <w:tabs>
          <w:tab w:val="left" w:pos="480"/>
        </w:tabs>
        <w:autoSpaceDE w:val="0"/>
        <w:autoSpaceDN w:val="0"/>
        <w:spacing w:line="240" w:lineRule="auto"/>
        <w:ind w:left="479" w:hangingChars="193" w:hanging="479"/>
        <w:jc w:val="both"/>
        <w:textAlignment w:val="auto"/>
        <w:rPr>
          <w:rFonts w:ascii="細明體" w:hAnsi="細明體" w:cs="MSungHK-Light-ETen-B5-H-Identit"/>
          <w:color w:val="000000"/>
          <w:spacing w:val="24"/>
          <w:sz w:val="20"/>
        </w:rPr>
      </w:pPr>
    </w:p>
    <w:p w:rsidR="00970021" w:rsidRPr="00EE7A52" w:rsidRDefault="00970021" w:rsidP="00D31B9D">
      <w:pPr>
        <w:numPr>
          <w:ilvl w:val="0"/>
          <w:numId w:val="31"/>
        </w:numPr>
        <w:tabs>
          <w:tab w:val="clear" w:pos="360"/>
          <w:tab w:val="num" w:pos="480"/>
        </w:tabs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  <w:r w:rsidRPr="00EE7A52">
        <w:rPr>
          <w:rFonts w:ascii="細明體" w:hint="eastAsia"/>
          <w:color w:val="000000"/>
          <w:spacing w:val="24"/>
          <w:sz w:val="20"/>
        </w:rPr>
        <w:t>請提</w:t>
      </w:r>
      <w:r w:rsidR="00AA4859" w:rsidRPr="00EE7A52">
        <w:rPr>
          <w:rFonts w:ascii="細明體" w:hint="eastAsia"/>
          <w:color w:val="000000"/>
          <w:spacing w:val="24"/>
          <w:sz w:val="20"/>
        </w:rPr>
        <w:t>供</w:t>
      </w:r>
      <w:r w:rsidRPr="00EE7A52">
        <w:rPr>
          <w:rFonts w:ascii="細明體" w:hint="eastAsia"/>
          <w:color w:val="000000"/>
          <w:spacing w:val="24"/>
          <w:sz w:val="20"/>
        </w:rPr>
        <w:t>提交人資料。除非有特別事項需要公司註冊處注意，否則無</w:t>
      </w:r>
      <w:r w:rsidR="003C2047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須</w:t>
      </w:r>
      <w:r w:rsidRPr="00EE7A52">
        <w:rPr>
          <w:rFonts w:ascii="細明體" w:hint="eastAsia"/>
          <w:color w:val="000000"/>
          <w:spacing w:val="24"/>
          <w:sz w:val="20"/>
        </w:rPr>
        <w:t>另加附函。</w:t>
      </w:r>
    </w:p>
    <w:p w:rsidR="00970021" w:rsidRPr="00EE7A52" w:rsidRDefault="00970021" w:rsidP="00D31B9D">
      <w:pPr>
        <w:tabs>
          <w:tab w:val="left" w:pos="480"/>
        </w:tabs>
        <w:autoSpaceDE w:val="0"/>
        <w:autoSpaceDN w:val="0"/>
        <w:spacing w:line="240" w:lineRule="auto"/>
        <w:ind w:left="479" w:hangingChars="193" w:hanging="479"/>
        <w:jc w:val="both"/>
        <w:textAlignment w:val="auto"/>
        <w:rPr>
          <w:rFonts w:ascii="細明體" w:hAnsi="細明體" w:cs="MSungHK-Light-ETen-B5-H-Identit"/>
          <w:color w:val="000000"/>
          <w:spacing w:val="24"/>
          <w:sz w:val="20"/>
        </w:rPr>
      </w:pPr>
    </w:p>
    <w:p w:rsidR="00E338E4" w:rsidRPr="00EE7A52" w:rsidRDefault="00970021" w:rsidP="00D31B9D">
      <w:pPr>
        <w:snapToGrid w:val="0"/>
        <w:spacing w:line="240" w:lineRule="auto"/>
        <w:ind w:left="479" w:hangingChars="193" w:hanging="479"/>
        <w:jc w:val="both"/>
        <w:rPr>
          <w:rFonts w:ascii="細明體"/>
          <w:color w:val="000000"/>
          <w:spacing w:val="24"/>
          <w:sz w:val="20"/>
        </w:rPr>
      </w:pPr>
      <w:r w:rsidRPr="00EE7A52">
        <w:rPr>
          <w:rFonts w:ascii="Arial" w:hAnsi="Arial" w:cs="Arial"/>
          <w:b/>
          <w:color w:val="000000"/>
          <w:spacing w:val="24"/>
          <w:sz w:val="20"/>
        </w:rPr>
        <w:t>5.</w:t>
      </w:r>
      <w:r w:rsidRPr="00EE7A52">
        <w:rPr>
          <w:rFonts w:ascii="Arial" w:hAnsi="Arial" w:cs="Arial" w:hint="eastAsia"/>
          <w:color w:val="000000"/>
          <w:spacing w:val="24"/>
          <w:sz w:val="20"/>
        </w:rPr>
        <w:tab/>
      </w:r>
      <w:r w:rsidR="00572E5F" w:rsidRPr="00EE7A52">
        <w:rPr>
          <w:rFonts w:ascii="新細明體" w:hAnsi="新細明體"/>
          <w:color w:val="000000"/>
          <w:spacing w:val="24"/>
          <w:sz w:val="20"/>
        </w:rPr>
        <w:t>你可郵寄</w:t>
      </w:r>
      <w:r w:rsidR="00572E5F" w:rsidRPr="00EE7A52">
        <w:rPr>
          <w:rFonts w:ascii="新細明體" w:hAnsi="新細明體" w:hint="eastAsia"/>
          <w:color w:val="000000"/>
          <w:spacing w:val="24"/>
          <w:sz w:val="20"/>
        </w:rPr>
        <w:t>本表格到</w:t>
      </w:r>
      <w:r w:rsidR="00572E5F" w:rsidRPr="00EE7A52">
        <w:rPr>
          <w:rFonts w:ascii="新細明體" w:hAnsi="新細明體"/>
          <w:color w:val="000000"/>
          <w:spacing w:val="24"/>
          <w:sz w:val="20"/>
        </w:rPr>
        <w:t>「香港金鐘道</w:t>
      </w:r>
      <w:r w:rsidR="00572E5F" w:rsidRPr="00EE7A52">
        <w:rPr>
          <w:rFonts w:ascii="Arial" w:hAnsi="Arial" w:cs="Arial"/>
          <w:color w:val="000000"/>
          <w:spacing w:val="24"/>
          <w:sz w:val="20"/>
        </w:rPr>
        <w:t>66</w:t>
      </w:r>
      <w:r w:rsidR="00572E5F" w:rsidRPr="00EE7A52">
        <w:rPr>
          <w:rFonts w:ascii="新細明體" w:hAnsi="新細明體"/>
          <w:color w:val="000000"/>
          <w:spacing w:val="24"/>
          <w:sz w:val="20"/>
        </w:rPr>
        <w:t>號金鐘道政府合署</w:t>
      </w:r>
      <w:r w:rsidR="00572E5F" w:rsidRPr="00EE7A52">
        <w:rPr>
          <w:rFonts w:ascii="Arial" w:hAnsi="Arial" w:cs="Arial"/>
          <w:color w:val="000000"/>
          <w:spacing w:val="24"/>
          <w:sz w:val="20"/>
        </w:rPr>
        <w:t>14</w:t>
      </w:r>
      <w:r w:rsidR="00572E5F" w:rsidRPr="00EE7A52">
        <w:rPr>
          <w:rFonts w:ascii="新細明體" w:hAnsi="新細明體"/>
          <w:color w:val="000000"/>
          <w:spacing w:val="24"/>
          <w:sz w:val="20"/>
        </w:rPr>
        <w:t>樓公司註冊處」，</w:t>
      </w:r>
      <w:r w:rsidR="00572E5F" w:rsidRPr="00EE7A52">
        <w:rPr>
          <w:rFonts w:ascii="新細明體" w:hAnsi="新細明體" w:hint="eastAsia"/>
          <w:color w:val="000000"/>
          <w:spacing w:val="24"/>
          <w:sz w:val="20"/>
        </w:rPr>
        <w:t>或</w:t>
      </w:r>
      <w:r w:rsidR="00572E5F" w:rsidRPr="00EE7A52">
        <w:rPr>
          <w:rFonts w:ascii="新細明體" w:hAnsi="新細明體"/>
          <w:color w:val="000000"/>
          <w:spacing w:val="24"/>
          <w:sz w:val="20"/>
        </w:rPr>
        <w:t>親身到上址交</w:t>
      </w:r>
      <w:r w:rsidR="00414296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付</w:t>
      </w:r>
      <w:r w:rsidR="00572E5F" w:rsidRPr="00EE7A52">
        <w:rPr>
          <w:rFonts w:ascii="新細明體" w:hAnsi="新細明體"/>
          <w:color w:val="000000"/>
          <w:spacing w:val="24"/>
          <w:sz w:val="20"/>
        </w:rPr>
        <w:t>。</w:t>
      </w:r>
      <w:r w:rsidR="00572E5F" w:rsidRPr="00EE7A52">
        <w:rPr>
          <w:rFonts w:ascii="新細明體" w:hAnsi="新細明體" w:hint="eastAsia"/>
          <w:color w:val="000000"/>
          <w:spacing w:val="24"/>
          <w:sz w:val="20"/>
        </w:rPr>
        <w:t>如以</w:t>
      </w:r>
      <w:r w:rsidR="00572E5F" w:rsidRPr="00EE7A52">
        <w:rPr>
          <w:rFonts w:ascii="新細明體" w:hAnsi="新細明體"/>
          <w:color w:val="000000"/>
          <w:spacing w:val="24"/>
          <w:sz w:val="20"/>
        </w:rPr>
        <w:t>郵寄</w:t>
      </w:r>
      <w:r w:rsidR="00572E5F" w:rsidRPr="00EE7A52">
        <w:rPr>
          <w:rFonts w:ascii="新細明體" w:hAnsi="新細明體" w:hint="eastAsia"/>
          <w:color w:val="000000"/>
          <w:spacing w:val="24"/>
          <w:sz w:val="20"/>
        </w:rPr>
        <w:t>方式交</w:t>
      </w:r>
      <w:r w:rsidR="00414296" w:rsidRPr="00EE7A52">
        <w:rPr>
          <w:rFonts w:ascii="細明體" w:hAnsi="細明體" w:cs="MSungHK-Light-ETen-B5-H-Identit" w:hint="eastAsia"/>
          <w:color w:val="000000"/>
          <w:spacing w:val="24"/>
          <w:sz w:val="20"/>
        </w:rPr>
        <w:t>付</w:t>
      </w:r>
      <w:r w:rsidR="00572E5F" w:rsidRPr="00EE7A52">
        <w:rPr>
          <w:rFonts w:ascii="新細明體" w:hAnsi="新細明體" w:hint="eastAsia"/>
          <w:color w:val="000000"/>
          <w:spacing w:val="24"/>
          <w:sz w:val="20"/>
        </w:rPr>
        <w:t>表格而處長並沒有收到該表格的話，則該表格不會視作曾為遵從《公司條例》</w:t>
      </w:r>
      <w:r w:rsidR="00572E5F" w:rsidRPr="00EE7A52">
        <w:rPr>
          <w:rFonts w:ascii="細明體" w:hint="eastAsia"/>
          <w:color w:val="000000"/>
          <w:spacing w:val="24"/>
          <w:sz w:val="20"/>
        </w:rPr>
        <w:t>中有關條文</w:t>
      </w:r>
      <w:r w:rsidR="00572E5F" w:rsidRPr="00EE7A52">
        <w:rPr>
          <w:rFonts w:ascii="新細明體" w:hAnsi="新細明體" w:hint="eastAsia"/>
          <w:color w:val="000000"/>
          <w:spacing w:val="24"/>
          <w:sz w:val="20"/>
        </w:rPr>
        <w:t>的規定而交付處長</w:t>
      </w:r>
      <w:r w:rsidR="00E338E4" w:rsidRPr="00EE7A52">
        <w:rPr>
          <w:rFonts w:ascii="Arial" w:hAnsi="Arial" w:cs="Arial"/>
          <w:color w:val="000000"/>
          <w:spacing w:val="24"/>
          <w:sz w:val="20"/>
        </w:rPr>
        <w:t>。</w:t>
      </w:r>
    </w:p>
    <w:p w:rsidR="00970021" w:rsidRPr="00EE7A52" w:rsidRDefault="00970021" w:rsidP="00D31B9D">
      <w:pPr>
        <w:tabs>
          <w:tab w:val="left" w:pos="480"/>
        </w:tabs>
        <w:autoSpaceDE w:val="0"/>
        <w:autoSpaceDN w:val="0"/>
        <w:spacing w:line="240" w:lineRule="auto"/>
        <w:ind w:left="479" w:hangingChars="193" w:hanging="479"/>
        <w:jc w:val="both"/>
        <w:textAlignment w:val="auto"/>
        <w:rPr>
          <w:rFonts w:ascii="細明體" w:hAnsi="細明體" w:cs="MSungHK-Light-ETen-B5-H-Identit"/>
          <w:color w:val="000000"/>
          <w:spacing w:val="24"/>
          <w:sz w:val="20"/>
        </w:rPr>
      </w:pPr>
    </w:p>
    <w:p w:rsidR="00970021" w:rsidRPr="00EE7A52" w:rsidRDefault="00970021" w:rsidP="00D31B9D">
      <w:pPr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  <w:r w:rsidRPr="00EE7A52">
        <w:rPr>
          <w:rFonts w:ascii="細明體" w:hint="eastAsia"/>
          <w:color w:val="000000"/>
          <w:spacing w:val="24"/>
          <w:sz w:val="20"/>
        </w:rPr>
        <w:tab/>
      </w:r>
      <w:r w:rsidRPr="00EE7A52">
        <w:rPr>
          <w:rFonts w:ascii="細明體" w:hint="eastAsia"/>
          <w:b/>
          <w:color w:val="000000"/>
          <w:spacing w:val="24"/>
          <w:sz w:val="20"/>
        </w:rPr>
        <w:t>簽署</w:t>
      </w:r>
    </w:p>
    <w:p w:rsidR="00970021" w:rsidRPr="00EE7A52" w:rsidRDefault="00970021" w:rsidP="00D31B9D">
      <w:pPr>
        <w:tabs>
          <w:tab w:val="left" w:pos="480"/>
        </w:tabs>
        <w:autoSpaceDE w:val="0"/>
        <w:autoSpaceDN w:val="0"/>
        <w:spacing w:line="240" w:lineRule="auto"/>
        <w:ind w:left="479" w:hangingChars="193" w:hanging="479"/>
        <w:jc w:val="both"/>
        <w:textAlignment w:val="auto"/>
        <w:rPr>
          <w:rFonts w:ascii="細明體" w:hAnsi="細明體" w:cs="MSungHK-Light-ETen-B5-H-Identit"/>
          <w:color w:val="000000"/>
          <w:spacing w:val="24"/>
          <w:sz w:val="20"/>
        </w:rPr>
      </w:pPr>
    </w:p>
    <w:p w:rsidR="00970021" w:rsidRPr="00EE7A52" w:rsidRDefault="00970021" w:rsidP="00D31B9D">
      <w:pPr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  <w:r w:rsidRPr="00EE7A52">
        <w:rPr>
          <w:rFonts w:ascii="Arial" w:hAnsi="Arial" w:hint="eastAsia"/>
          <w:b/>
          <w:color w:val="000000"/>
          <w:spacing w:val="24"/>
          <w:sz w:val="20"/>
        </w:rPr>
        <w:t>6.</w:t>
      </w:r>
      <w:r w:rsidRPr="00EE7A52">
        <w:rPr>
          <w:rFonts w:ascii="Arial" w:hAnsi="Arial" w:hint="eastAsia"/>
          <w:b/>
          <w:color w:val="000000"/>
          <w:spacing w:val="24"/>
          <w:sz w:val="20"/>
        </w:rPr>
        <w:tab/>
      </w:r>
      <w:r w:rsidRPr="00EE7A52">
        <w:rPr>
          <w:rFonts w:ascii="細明體" w:hint="eastAsia"/>
          <w:color w:val="000000"/>
          <w:spacing w:val="24"/>
          <w:sz w:val="20"/>
        </w:rPr>
        <w:t>本表格必須由一名董事或公司秘書簽署</w:t>
      </w:r>
      <w:r w:rsidR="00BD555F" w:rsidRPr="00EE7A52">
        <w:rPr>
          <w:rFonts w:ascii="細明體" w:hint="eastAsia"/>
          <w:color w:val="000000"/>
          <w:spacing w:val="24"/>
          <w:sz w:val="20"/>
        </w:rPr>
        <w:t>。</w:t>
      </w:r>
      <w:r w:rsidRPr="00EE7A52">
        <w:rPr>
          <w:rFonts w:ascii="細明體" w:hint="eastAsia"/>
          <w:color w:val="000000"/>
          <w:spacing w:val="24"/>
          <w:sz w:val="20"/>
        </w:rPr>
        <w:t>公司註冊處不接納未簽妥的表格。</w:t>
      </w:r>
    </w:p>
    <w:p w:rsidR="00970021" w:rsidRPr="00EE7A52" w:rsidRDefault="00970021" w:rsidP="00D31B9D">
      <w:pPr>
        <w:tabs>
          <w:tab w:val="left" w:pos="480"/>
        </w:tabs>
        <w:autoSpaceDE w:val="0"/>
        <w:autoSpaceDN w:val="0"/>
        <w:spacing w:line="240" w:lineRule="auto"/>
        <w:ind w:left="479" w:hangingChars="193" w:hanging="479"/>
        <w:jc w:val="both"/>
        <w:textAlignment w:val="auto"/>
        <w:rPr>
          <w:rFonts w:ascii="細明體" w:hAnsi="細明體" w:cs="MSungHK-Light-ETen-B5-H-Identit"/>
          <w:color w:val="000000"/>
          <w:spacing w:val="24"/>
          <w:sz w:val="20"/>
        </w:rPr>
      </w:pPr>
    </w:p>
    <w:p w:rsidR="000016B3" w:rsidRPr="00EE7A52" w:rsidRDefault="000016B3" w:rsidP="000016B3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 w:cs="Arial"/>
          <w:b/>
          <w:color w:val="000000"/>
          <w:spacing w:val="24"/>
          <w:sz w:val="20"/>
          <w:u w:val="single"/>
        </w:rPr>
      </w:pPr>
      <w:r w:rsidRPr="00EE7A52">
        <w:rPr>
          <w:rFonts w:ascii="Arial" w:hAnsi="Arial" w:cs="Arial" w:hint="eastAsia"/>
          <w:b/>
          <w:color w:val="000000"/>
          <w:spacing w:val="24"/>
          <w:sz w:val="20"/>
        </w:rPr>
        <w:tab/>
      </w:r>
      <w:r w:rsidRPr="00EE7A52">
        <w:rPr>
          <w:rFonts w:ascii="Arial" w:hAnsi="Arial" w:cs="Arial" w:hint="eastAsia"/>
          <w:b/>
          <w:color w:val="000000"/>
          <w:spacing w:val="24"/>
          <w:sz w:val="20"/>
        </w:rPr>
        <w:t>商業登記號碼</w:t>
      </w:r>
    </w:p>
    <w:p w:rsidR="000016B3" w:rsidRPr="00EE7A52" w:rsidRDefault="000016B3" w:rsidP="000016B3">
      <w:pPr>
        <w:spacing w:line="240" w:lineRule="auto"/>
        <w:ind w:left="426" w:hanging="426"/>
        <w:jc w:val="both"/>
        <w:rPr>
          <w:rFonts w:ascii="Arial" w:hAnsi="Arial" w:cs="Arial"/>
          <w:color w:val="000000"/>
          <w:spacing w:val="24"/>
          <w:sz w:val="20"/>
        </w:rPr>
      </w:pPr>
    </w:p>
    <w:p w:rsidR="000016B3" w:rsidRPr="00EE7A52" w:rsidRDefault="000016B3" w:rsidP="000016B3">
      <w:pPr>
        <w:tabs>
          <w:tab w:val="left" w:pos="480"/>
        </w:tabs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  <w:r w:rsidRPr="00EE7A52">
        <w:rPr>
          <w:rFonts w:ascii="Arial" w:hAnsi="Arial" w:cs="Arial"/>
          <w:b/>
          <w:color w:val="000000"/>
          <w:spacing w:val="24"/>
          <w:sz w:val="20"/>
        </w:rPr>
        <w:t>7.</w:t>
      </w:r>
      <w:r w:rsidRPr="00EE7A52">
        <w:rPr>
          <w:rFonts w:ascii="Arial" w:hAnsi="Arial" w:cs="Arial"/>
          <w:b/>
          <w:color w:val="000000"/>
          <w:spacing w:val="24"/>
          <w:sz w:val="20"/>
        </w:rPr>
        <w:tab/>
      </w:r>
      <w:r w:rsidR="00CB487F" w:rsidRPr="00CB487F">
        <w:rPr>
          <w:rFonts w:ascii="細明體" w:hint="eastAsia"/>
          <w:color w:val="000000"/>
          <w:spacing w:val="24"/>
          <w:sz w:val="20"/>
        </w:rPr>
        <w:t>請填報由稅務局轄下的商業登記署所發出的商業登記號碼（即商業登記證號碼的首</w:t>
      </w:r>
      <w:r w:rsidR="00CB487F" w:rsidRPr="006412E0">
        <w:rPr>
          <w:rFonts w:ascii="Arial" w:hAnsi="Arial" w:cs="Arial"/>
          <w:color w:val="000000"/>
          <w:spacing w:val="24"/>
          <w:sz w:val="20"/>
        </w:rPr>
        <w:t>8</w:t>
      </w:r>
      <w:r w:rsidR="00CB487F" w:rsidRPr="00CB487F">
        <w:rPr>
          <w:rFonts w:ascii="細明體" w:hint="eastAsia"/>
          <w:color w:val="000000"/>
          <w:spacing w:val="24"/>
          <w:sz w:val="20"/>
        </w:rPr>
        <w:t>位數字），「-」後的數字無須填寫。公司註冊處在</w:t>
      </w:r>
      <w:r w:rsidR="00CB487F" w:rsidRPr="006412E0">
        <w:rPr>
          <w:rFonts w:ascii="Arial" w:hAnsi="Arial" w:cs="Arial"/>
          <w:color w:val="000000"/>
          <w:spacing w:val="24"/>
          <w:sz w:val="20"/>
        </w:rPr>
        <w:t>2023</w:t>
      </w:r>
      <w:r w:rsidR="00CB487F" w:rsidRPr="00CB487F">
        <w:rPr>
          <w:rFonts w:ascii="細明體" w:hint="eastAsia"/>
          <w:color w:val="000000"/>
          <w:spacing w:val="24"/>
          <w:sz w:val="20"/>
        </w:rPr>
        <w:t>年</w:t>
      </w:r>
      <w:r w:rsidR="00CB487F" w:rsidRPr="006412E0">
        <w:rPr>
          <w:rFonts w:ascii="Arial" w:hAnsi="Arial" w:cs="Arial"/>
          <w:color w:val="000000"/>
          <w:spacing w:val="24"/>
          <w:sz w:val="20"/>
        </w:rPr>
        <w:t>12</w:t>
      </w:r>
      <w:r w:rsidR="00CB487F" w:rsidRPr="00CB487F">
        <w:rPr>
          <w:rFonts w:ascii="細明體" w:hint="eastAsia"/>
          <w:color w:val="000000"/>
          <w:spacing w:val="24"/>
          <w:sz w:val="20"/>
        </w:rPr>
        <w:t>月</w:t>
      </w:r>
      <w:r w:rsidR="00CB487F" w:rsidRPr="006412E0">
        <w:rPr>
          <w:rFonts w:ascii="Arial" w:hAnsi="Arial" w:cs="Arial"/>
          <w:color w:val="000000"/>
          <w:spacing w:val="24"/>
          <w:sz w:val="20"/>
        </w:rPr>
        <w:t>27</w:t>
      </w:r>
      <w:r w:rsidR="00CB487F" w:rsidRPr="00CB487F">
        <w:rPr>
          <w:rFonts w:ascii="細明體" w:hint="eastAsia"/>
          <w:color w:val="000000"/>
          <w:spacing w:val="24"/>
          <w:sz w:val="20"/>
        </w:rPr>
        <w:t>日或之後向成立的公司所發出的「公司註冊證明書」，或向經遷冊公司所發出的「遷冊證明書」，亦已採用商業登記號碼作為證明書上的編號。</w:t>
      </w:r>
    </w:p>
    <w:p w:rsidR="000016B3" w:rsidRPr="00EE7A52" w:rsidRDefault="000016B3" w:rsidP="00D31B9D">
      <w:pPr>
        <w:tabs>
          <w:tab w:val="left" w:pos="480"/>
        </w:tabs>
        <w:autoSpaceDE w:val="0"/>
        <w:autoSpaceDN w:val="0"/>
        <w:spacing w:line="240" w:lineRule="auto"/>
        <w:ind w:left="479" w:hangingChars="193" w:hanging="479"/>
        <w:jc w:val="both"/>
        <w:textAlignment w:val="auto"/>
        <w:rPr>
          <w:rFonts w:ascii="細明體" w:hAnsi="細明體" w:cs="MSungHK-Light-ETen-B5-H-Identit"/>
          <w:color w:val="000000"/>
          <w:spacing w:val="24"/>
          <w:sz w:val="20"/>
        </w:rPr>
      </w:pPr>
    </w:p>
    <w:p w:rsidR="00970021" w:rsidRPr="00EE7A52" w:rsidRDefault="00970021" w:rsidP="00D31B9D">
      <w:pPr>
        <w:pStyle w:val="Web"/>
        <w:spacing w:before="0" w:beforeAutospacing="0" w:after="0" w:afterAutospacing="0"/>
        <w:ind w:leftChars="200" w:left="480"/>
        <w:rPr>
          <w:b/>
          <w:spacing w:val="24"/>
        </w:rPr>
      </w:pPr>
      <w:r w:rsidRPr="00EE7A52">
        <w:rPr>
          <w:b/>
          <w:spacing w:val="24"/>
        </w:rPr>
        <w:t>股份所附帶的權利的詳情</w:t>
      </w:r>
      <w:r w:rsidR="00572E5F" w:rsidRPr="00EE7A52">
        <w:rPr>
          <w:rFonts w:hint="eastAsia"/>
          <w:b/>
        </w:rPr>
        <w:t xml:space="preserve"> </w:t>
      </w:r>
      <w:r w:rsidRPr="00EE7A52">
        <w:rPr>
          <w:b/>
          <w:spacing w:val="24"/>
        </w:rPr>
        <w:t>(</w:t>
      </w:r>
      <w:r w:rsidRPr="00EE7A52">
        <w:rPr>
          <w:b/>
          <w:spacing w:val="24"/>
        </w:rPr>
        <w:t>第</w:t>
      </w:r>
      <w:r w:rsidRPr="00EE7A52">
        <w:rPr>
          <w:rFonts w:hint="eastAsia"/>
          <w:b/>
          <w:spacing w:val="24"/>
        </w:rPr>
        <w:t>3</w:t>
      </w:r>
      <w:r w:rsidRPr="00EE7A52">
        <w:rPr>
          <w:b/>
          <w:spacing w:val="24"/>
        </w:rPr>
        <w:t>B</w:t>
      </w:r>
      <w:r w:rsidRPr="00EE7A52">
        <w:rPr>
          <w:b/>
          <w:spacing w:val="24"/>
        </w:rPr>
        <w:t>項</w:t>
      </w:r>
      <w:r w:rsidRPr="00EE7A52">
        <w:rPr>
          <w:b/>
          <w:spacing w:val="24"/>
        </w:rPr>
        <w:t>)</w:t>
      </w:r>
    </w:p>
    <w:p w:rsidR="00970021" w:rsidRPr="00EE7A52" w:rsidRDefault="00970021" w:rsidP="00D31B9D">
      <w:pPr>
        <w:tabs>
          <w:tab w:val="left" w:pos="480"/>
        </w:tabs>
        <w:autoSpaceDE w:val="0"/>
        <w:autoSpaceDN w:val="0"/>
        <w:spacing w:line="240" w:lineRule="auto"/>
        <w:ind w:left="479" w:hangingChars="193" w:hanging="479"/>
        <w:jc w:val="both"/>
        <w:textAlignment w:val="auto"/>
        <w:rPr>
          <w:rFonts w:ascii="細明體" w:hAnsi="細明體" w:cs="MSungHK-Light-ETen-B5-H-Identit"/>
          <w:color w:val="000000"/>
          <w:spacing w:val="24"/>
          <w:sz w:val="20"/>
        </w:rPr>
      </w:pPr>
    </w:p>
    <w:p w:rsidR="00970021" w:rsidRPr="00EE7A52" w:rsidRDefault="000016B3" w:rsidP="00D31B9D">
      <w:pPr>
        <w:spacing w:line="240" w:lineRule="auto"/>
        <w:ind w:left="496" w:hangingChars="200" w:hanging="496"/>
        <w:jc w:val="both"/>
        <w:rPr>
          <w:rFonts w:ascii="Arial" w:hAnsi="Arial" w:cs="Arial"/>
          <w:color w:val="000000"/>
          <w:spacing w:val="24"/>
          <w:sz w:val="20"/>
        </w:rPr>
      </w:pPr>
      <w:r w:rsidRPr="00EE7A52">
        <w:rPr>
          <w:rFonts w:ascii="Arial" w:hAnsi="Arial" w:cs="Arial"/>
          <w:b/>
          <w:color w:val="000000"/>
          <w:spacing w:val="24"/>
          <w:sz w:val="20"/>
        </w:rPr>
        <w:t>8</w:t>
      </w:r>
      <w:r w:rsidR="00970021" w:rsidRPr="00EE7A52">
        <w:rPr>
          <w:rFonts w:ascii="Arial" w:hAnsi="Arial" w:cs="Arial"/>
          <w:b/>
          <w:color w:val="000000"/>
          <w:spacing w:val="24"/>
          <w:sz w:val="20"/>
        </w:rPr>
        <w:t>.</w:t>
      </w:r>
      <w:r w:rsidR="00970021" w:rsidRPr="00EE7A52">
        <w:rPr>
          <w:rFonts w:ascii="Arial" w:hAnsi="Arial" w:cs="Arial"/>
          <w:b/>
          <w:color w:val="000000"/>
          <w:spacing w:val="24"/>
          <w:sz w:val="20"/>
        </w:rPr>
        <w:tab/>
      </w:r>
      <w:r w:rsidR="00970021" w:rsidRPr="00EE7A52">
        <w:rPr>
          <w:rFonts w:ascii="Arial" w:hAnsi="Arial" w:cs="Arial"/>
          <w:color w:val="000000"/>
          <w:spacing w:val="24"/>
          <w:sz w:val="20"/>
        </w:rPr>
        <w:t>如公司的股本分為不同類別的股份</w:t>
      </w:r>
      <w:r w:rsidR="00970021" w:rsidRPr="00EE7A52">
        <w:rPr>
          <w:rFonts w:ascii="Arial" w:eastAsia="新細明體" w:hAnsi="新細明體" w:cs="Arial"/>
          <w:color w:val="000000"/>
          <w:spacing w:val="24"/>
          <w:sz w:val="20"/>
        </w:rPr>
        <w:t>，</w:t>
      </w:r>
      <w:r w:rsidR="00970021" w:rsidRPr="00EE7A52">
        <w:rPr>
          <w:rFonts w:ascii="Arial" w:hAnsi="Arial" w:cs="Arial"/>
          <w:color w:val="000000"/>
          <w:spacing w:val="24"/>
          <w:sz w:val="20"/>
        </w:rPr>
        <w:t>請就每</w:t>
      </w:r>
      <w:r w:rsidR="00970021" w:rsidRPr="00EE7A52">
        <w:rPr>
          <w:rFonts w:ascii="Arial" w:hAnsi="Arial" w:cs="Arial" w:hint="eastAsia"/>
          <w:color w:val="000000"/>
          <w:spacing w:val="24"/>
          <w:sz w:val="20"/>
        </w:rPr>
        <w:t>一</w:t>
      </w:r>
      <w:r w:rsidR="00970021" w:rsidRPr="00EE7A52">
        <w:rPr>
          <w:rFonts w:ascii="Arial" w:hAnsi="Arial" w:cs="Arial"/>
          <w:color w:val="000000"/>
          <w:spacing w:val="24"/>
          <w:sz w:val="20"/>
        </w:rPr>
        <w:t>類別的股份述明該類別股份</w:t>
      </w:r>
      <w:r w:rsidR="00BC6209" w:rsidRPr="00EE7A52">
        <w:rPr>
          <w:rFonts w:ascii="細明體" w:hAnsi="細明體" w:cs="Arial" w:hint="eastAsia"/>
          <w:color w:val="000000"/>
          <w:spacing w:val="24"/>
          <w:sz w:val="20"/>
        </w:rPr>
        <w:t>—</w:t>
      </w:r>
    </w:p>
    <w:p w:rsidR="00970021" w:rsidRPr="00EE7A52" w:rsidRDefault="00970021" w:rsidP="00D31B9D">
      <w:pPr>
        <w:tabs>
          <w:tab w:val="left" w:pos="840"/>
        </w:tabs>
        <w:spacing w:line="240" w:lineRule="auto"/>
        <w:ind w:leftChars="200" w:left="480"/>
        <w:jc w:val="both"/>
        <w:rPr>
          <w:rFonts w:ascii="Arial" w:hAnsi="Arial" w:cs="Arial"/>
          <w:color w:val="000000"/>
          <w:spacing w:val="24"/>
          <w:sz w:val="20"/>
        </w:rPr>
      </w:pPr>
    </w:p>
    <w:p w:rsidR="00970021" w:rsidRPr="00EE7A52" w:rsidRDefault="00110EF1" w:rsidP="00110EF1">
      <w:pPr>
        <w:autoSpaceDE w:val="0"/>
        <w:autoSpaceDN w:val="0"/>
        <w:spacing w:line="240" w:lineRule="auto"/>
        <w:ind w:leftChars="200" w:left="959" w:hangingChars="193" w:hanging="479"/>
        <w:jc w:val="both"/>
        <w:textAlignment w:val="auto"/>
        <w:rPr>
          <w:rFonts w:ascii="Arial" w:hAnsi="Arial" w:cs="Arial"/>
          <w:color w:val="000000"/>
          <w:spacing w:val="24"/>
          <w:sz w:val="20"/>
        </w:rPr>
      </w:pPr>
      <w:r w:rsidRPr="00EE7A52">
        <w:rPr>
          <w:rFonts w:ascii="Arial" w:hAnsi="Arial" w:cs="Arial"/>
          <w:color w:val="000000"/>
          <w:spacing w:val="24"/>
          <w:sz w:val="20"/>
        </w:rPr>
        <w:t>(a)</w:t>
      </w:r>
      <w:r w:rsidRPr="00EE7A52">
        <w:rPr>
          <w:rFonts w:ascii="細明體" w:hAnsi="細明體" w:cs="TimesNRMTStd-Regular" w:hint="eastAsia"/>
          <w:color w:val="000000"/>
          <w:spacing w:val="24"/>
          <w:sz w:val="20"/>
        </w:rPr>
        <w:tab/>
      </w:r>
      <w:r w:rsidR="00970021" w:rsidRPr="00EE7A52">
        <w:rPr>
          <w:rFonts w:ascii="Arial" w:hAnsi="Arial" w:cs="Arial"/>
          <w:color w:val="000000"/>
          <w:spacing w:val="24"/>
          <w:sz w:val="20"/>
        </w:rPr>
        <w:t>所附帶的表決權的詳情，包括只在某些情況下產生的權利﹔</w:t>
      </w:r>
      <w:r w:rsidR="00970021" w:rsidRPr="00EE7A52">
        <w:rPr>
          <w:rFonts w:ascii="Arial" w:hAnsi="Arial" w:cs="Arial"/>
          <w:color w:val="000000"/>
          <w:spacing w:val="24"/>
          <w:sz w:val="20"/>
        </w:rPr>
        <w:tab/>
      </w:r>
    </w:p>
    <w:p w:rsidR="00970021" w:rsidRPr="00EE7A52" w:rsidRDefault="00110EF1" w:rsidP="00110EF1">
      <w:pPr>
        <w:autoSpaceDE w:val="0"/>
        <w:autoSpaceDN w:val="0"/>
        <w:spacing w:line="240" w:lineRule="auto"/>
        <w:ind w:leftChars="200" w:left="959" w:hangingChars="193" w:hanging="479"/>
        <w:jc w:val="both"/>
        <w:textAlignment w:val="auto"/>
        <w:rPr>
          <w:rFonts w:ascii="Arial" w:hAnsi="Arial" w:cs="Arial"/>
          <w:color w:val="000000"/>
          <w:spacing w:val="24"/>
          <w:sz w:val="20"/>
        </w:rPr>
      </w:pPr>
      <w:r w:rsidRPr="00EE7A52">
        <w:rPr>
          <w:rFonts w:ascii="Arial" w:hAnsi="Arial" w:cs="Arial"/>
          <w:color w:val="000000"/>
          <w:spacing w:val="24"/>
          <w:sz w:val="20"/>
        </w:rPr>
        <w:t>(b)</w:t>
      </w:r>
      <w:r w:rsidRPr="00EE7A52">
        <w:rPr>
          <w:rFonts w:ascii="細明體" w:hAnsi="細明體" w:cs="TimesNRMTStd-Regular" w:hint="eastAsia"/>
          <w:color w:val="000000"/>
          <w:spacing w:val="24"/>
          <w:sz w:val="20"/>
        </w:rPr>
        <w:tab/>
      </w:r>
      <w:r w:rsidR="00970021" w:rsidRPr="00EE7A52">
        <w:rPr>
          <w:rFonts w:ascii="Arial" w:hAnsi="Arial" w:cs="Arial"/>
          <w:color w:val="000000"/>
          <w:spacing w:val="24"/>
          <w:sz w:val="20"/>
        </w:rPr>
        <w:t>所附帶的、在分派股息時參與</w:t>
      </w:r>
      <w:r w:rsidR="00970021" w:rsidRPr="00EE7A52">
        <w:rPr>
          <w:rFonts w:ascii="Arial" w:hAnsi="Arial" w:cs="Arial" w:hint="eastAsia"/>
          <w:color w:val="000000"/>
          <w:spacing w:val="24"/>
          <w:sz w:val="20"/>
        </w:rPr>
        <w:t>該項</w:t>
      </w:r>
      <w:r w:rsidR="00970021" w:rsidRPr="00EE7A52">
        <w:rPr>
          <w:rFonts w:ascii="Arial" w:hAnsi="Arial" w:cs="Arial"/>
          <w:color w:val="000000"/>
          <w:spacing w:val="24"/>
          <w:sz w:val="20"/>
        </w:rPr>
        <w:t>分派的權利</w:t>
      </w:r>
      <w:r w:rsidR="00572E5F" w:rsidRPr="00EE7A52">
        <w:rPr>
          <w:rFonts w:ascii="Arial" w:hAnsi="Arial" w:cs="Arial"/>
          <w:color w:val="000000"/>
          <w:spacing w:val="24"/>
          <w:sz w:val="20"/>
        </w:rPr>
        <w:t>的</w:t>
      </w:r>
      <w:r w:rsidR="00970021" w:rsidRPr="00EE7A52">
        <w:rPr>
          <w:rFonts w:ascii="Arial" w:hAnsi="Arial" w:cs="Arial"/>
          <w:color w:val="000000"/>
          <w:spacing w:val="24"/>
          <w:sz w:val="20"/>
        </w:rPr>
        <w:t>詳情﹔</w:t>
      </w:r>
    </w:p>
    <w:p w:rsidR="00970021" w:rsidRPr="00EE7A52" w:rsidRDefault="00110EF1" w:rsidP="00110EF1">
      <w:pPr>
        <w:autoSpaceDE w:val="0"/>
        <w:autoSpaceDN w:val="0"/>
        <w:spacing w:line="240" w:lineRule="auto"/>
        <w:ind w:leftChars="200" w:left="959" w:hangingChars="193" w:hanging="479"/>
        <w:jc w:val="both"/>
        <w:textAlignment w:val="auto"/>
        <w:rPr>
          <w:rFonts w:ascii="Arial" w:hAnsi="Arial" w:cs="Arial"/>
          <w:color w:val="000000"/>
          <w:spacing w:val="24"/>
          <w:sz w:val="20"/>
        </w:rPr>
      </w:pPr>
      <w:r w:rsidRPr="00EE7A52">
        <w:rPr>
          <w:rFonts w:ascii="Arial" w:hAnsi="Arial" w:cs="Arial"/>
          <w:color w:val="000000"/>
          <w:spacing w:val="24"/>
          <w:sz w:val="20"/>
        </w:rPr>
        <w:t>(c)</w:t>
      </w:r>
      <w:r w:rsidRPr="00EE7A52">
        <w:rPr>
          <w:rFonts w:ascii="細明體" w:hAnsi="細明體" w:cs="TimesNRMTStd-Regular" w:hint="eastAsia"/>
          <w:color w:val="000000"/>
          <w:spacing w:val="24"/>
          <w:sz w:val="20"/>
        </w:rPr>
        <w:tab/>
      </w:r>
      <w:r w:rsidR="00970021" w:rsidRPr="00EE7A52">
        <w:rPr>
          <w:rFonts w:ascii="Arial" w:hAnsi="Arial" w:cs="Arial"/>
          <w:color w:val="000000"/>
          <w:spacing w:val="24"/>
          <w:sz w:val="20"/>
        </w:rPr>
        <w:t>所附帶的、在分派股本時</w:t>
      </w:r>
      <w:r w:rsidR="00970021" w:rsidRPr="00EE7A52">
        <w:rPr>
          <w:rFonts w:ascii="Arial" w:hAnsi="Arial" w:cs="Arial"/>
          <w:color w:val="000000"/>
          <w:spacing w:val="24"/>
          <w:sz w:val="20"/>
        </w:rPr>
        <w:t>(</w:t>
      </w:r>
      <w:r w:rsidR="00970021" w:rsidRPr="00EE7A52">
        <w:rPr>
          <w:rFonts w:ascii="Arial" w:hAnsi="Arial" w:cs="Arial"/>
          <w:color w:val="000000"/>
          <w:spacing w:val="24"/>
          <w:sz w:val="20"/>
        </w:rPr>
        <w:t>包括</w:t>
      </w:r>
      <w:r w:rsidR="00970021" w:rsidRPr="00EE7A52">
        <w:rPr>
          <w:rFonts w:ascii="Arial" w:hAnsi="Arial" w:cs="Arial" w:hint="eastAsia"/>
          <w:color w:val="000000"/>
          <w:spacing w:val="24"/>
          <w:sz w:val="20"/>
        </w:rPr>
        <w:t>在進行</w:t>
      </w:r>
      <w:r w:rsidR="00970021" w:rsidRPr="00EE7A52">
        <w:rPr>
          <w:rFonts w:ascii="Arial" w:hAnsi="Arial" w:cs="Arial"/>
          <w:color w:val="000000"/>
          <w:spacing w:val="24"/>
          <w:sz w:val="20"/>
        </w:rPr>
        <w:t>清盤時</w:t>
      </w:r>
      <w:r w:rsidR="00970021" w:rsidRPr="00EE7A52">
        <w:rPr>
          <w:rFonts w:ascii="Arial" w:hAnsi="Arial" w:cs="Arial"/>
          <w:color w:val="000000"/>
          <w:spacing w:val="24"/>
          <w:sz w:val="20"/>
        </w:rPr>
        <w:t>)</w:t>
      </w:r>
      <w:r w:rsidR="00970021" w:rsidRPr="00EE7A52">
        <w:rPr>
          <w:rFonts w:ascii="Arial" w:hAnsi="Arial" w:cs="Arial"/>
          <w:color w:val="000000"/>
          <w:spacing w:val="24"/>
          <w:sz w:val="20"/>
        </w:rPr>
        <w:t>參與</w:t>
      </w:r>
      <w:r w:rsidR="00970021" w:rsidRPr="00EE7A52">
        <w:rPr>
          <w:rFonts w:ascii="Arial" w:hAnsi="Arial" w:cs="Arial" w:hint="eastAsia"/>
          <w:color w:val="000000"/>
          <w:spacing w:val="24"/>
          <w:sz w:val="20"/>
        </w:rPr>
        <w:t>該項</w:t>
      </w:r>
      <w:r w:rsidR="00970021" w:rsidRPr="00EE7A52">
        <w:rPr>
          <w:rFonts w:ascii="Arial" w:hAnsi="Arial" w:cs="Arial"/>
          <w:color w:val="000000"/>
          <w:spacing w:val="24"/>
          <w:sz w:val="20"/>
        </w:rPr>
        <w:t>分派的權利的詳情﹔及</w:t>
      </w:r>
    </w:p>
    <w:p w:rsidR="00970021" w:rsidRPr="00EE7A52" w:rsidRDefault="00110EF1" w:rsidP="00110EF1">
      <w:pPr>
        <w:autoSpaceDE w:val="0"/>
        <w:autoSpaceDN w:val="0"/>
        <w:spacing w:line="240" w:lineRule="auto"/>
        <w:ind w:leftChars="200" w:left="959" w:hangingChars="193" w:hanging="479"/>
        <w:jc w:val="both"/>
        <w:textAlignment w:val="auto"/>
        <w:rPr>
          <w:rFonts w:ascii="Arial" w:hAnsi="Arial" w:cs="Arial"/>
          <w:b/>
          <w:color w:val="000000"/>
          <w:spacing w:val="24"/>
          <w:sz w:val="20"/>
        </w:rPr>
      </w:pPr>
      <w:r w:rsidRPr="00EE7A52">
        <w:rPr>
          <w:rFonts w:ascii="Arial" w:hAnsi="Arial" w:cs="Arial"/>
          <w:color w:val="000000"/>
          <w:spacing w:val="24"/>
          <w:sz w:val="20"/>
        </w:rPr>
        <w:t>(d)</w:t>
      </w:r>
      <w:r w:rsidRPr="00EE7A52">
        <w:rPr>
          <w:rFonts w:ascii="細明體" w:hAnsi="細明體" w:cs="TimesNRMTStd-Regular" w:hint="eastAsia"/>
          <w:color w:val="000000"/>
          <w:spacing w:val="24"/>
          <w:sz w:val="20"/>
        </w:rPr>
        <w:tab/>
      </w:r>
      <w:r w:rsidR="00970021" w:rsidRPr="00EE7A52">
        <w:rPr>
          <w:rFonts w:ascii="Arial" w:hAnsi="Arial" w:cs="Arial"/>
          <w:color w:val="000000"/>
          <w:spacing w:val="24"/>
          <w:sz w:val="20"/>
        </w:rPr>
        <w:t>是否屬可贖回股份</w:t>
      </w:r>
      <w:r w:rsidR="00970021" w:rsidRPr="00EE7A52">
        <w:rPr>
          <w:rFonts w:ascii="Arial" w:eastAsia="新細明體" w:hAnsi="新細明體" w:cs="Arial"/>
          <w:color w:val="000000"/>
          <w:spacing w:val="24"/>
          <w:sz w:val="20"/>
        </w:rPr>
        <w:t>。</w:t>
      </w:r>
    </w:p>
    <w:p w:rsidR="00970021" w:rsidRPr="00EE7A52" w:rsidRDefault="00970021" w:rsidP="00970021">
      <w:pPr>
        <w:pStyle w:val="3"/>
        <w:tabs>
          <w:tab w:val="left" w:pos="480"/>
        </w:tabs>
        <w:rPr>
          <w:color w:val="000000"/>
        </w:rPr>
        <w:sectPr w:rsidR="00970021" w:rsidRPr="00EE7A52" w:rsidSect="00D31B9D">
          <w:pgSz w:w="11909" w:h="16834" w:code="9"/>
          <w:pgMar w:top="1008" w:right="1229" w:bottom="576" w:left="1440" w:header="432" w:footer="432" w:gutter="0"/>
          <w:cols w:space="720"/>
          <w:docGrid w:linePitch="326"/>
        </w:sectPr>
      </w:pPr>
    </w:p>
    <w:p w:rsidR="00970021" w:rsidRPr="00EE7A52" w:rsidRDefault="00970021" w:rsidP="00970021">
      <w:pPr>
        <w:jc w:val="center"/>
        <w:rPr>
          <w:rFonts w:ascii="Arial" w:eastAsia="新細明體" w:hAnsi="Arial" w:cs="Arial"/>
          <w:b/>
          <w:bCs/>
          <w:color w:val="000000"/>
          <w:sz w:val="20"/>
        </w:rPr>
      </w:pPr>
      <w:r w:rsidRPr="00EE7A52">
        <w:rPr>
          <w:rFonts w:ascii="Arial" w:eastAsia="新細明體" w:hAnsi="Arial" w:cs="Arial"/>
          <w:b/>
          <w:bCs/>
          <w:color w:val="000000"/>
          <w:sz w:val="20"/>
        </w:rPr>
        <w:lastRenderedPageBreak/>
        <w:t>NOTICE OF VARIATION OF RIGHTS</w:t>
      </w:r>
      <w:r w:rsidRPr="00EE7A52">
        <w:rPr>
          <w:rFonts w:ascii="Arial" w:hAnsi="Arial" w:cs="Arial"/>
          <w:b/>
          <w:color w:val="000000"/>
          <w:sz w:val="20"/>
        </w:rPr>
        <w:t xml:space="preserve"> </w:t>
      </w:r>
      <w:r w:rsidRPr="00EE7A52">
        <w:rPr>
          <w:rFonts w:ascii="Arial" w:eastAsia="新細明體" w:hAnsi="Arial" w:cs="Arial"/>
          <w:b/>
          <w:bCs/>
          <w:color w:val="000000"/>
          <w:sz w:val="20"/>
        </w:rPr>
        <w:t>ATTACHED TO SHARES</w:t>
      </w:r>
    </w:p>
    <w:p w:rsidR="003C2047" w:rsidRPr="00EE7A52" w:rsidRDefault="003C2047" w:rsidP="003C2047">
      <w:pPr>
        <w:spacing w:line="240" w:lineRule="auto"/>
        <w:jc w:val="center"/>
        <w:rPr>
          <w:rFonts w:ascii="Arial" w:hAnsi="Arial" w:cs="Arial"/>
          <w:b/>
          <w:color w:val="000000"/>
          <w:sz w:val="20"/>
        </w:rPr>
      </w:pPr>
    </w:p>
    <w:p w:rsidR="00970021" w:rsidRPr="00EE7A52" w:rsidRDefault="00E338E4" w:rsidP="003C2047">
      <w:pPr>
        <w:spacing w:line="240" w:lineRule="auto"/>
        <w:jc w:val="center"/>
        <w:rPr>
          <w:rFonts w:ascii="Arial" w:hAnsi="Arial"/>
          <w:b/>
          <w:color w:val="000000"/>
          <w:sz w:val="20"/>
        </w:rPr>
      </w:pPr>
      <w:r w:rsidRPr="00EE7A52">
        <w:rPr>
          <w:rFonts w:ascii="Arial" w:hAnsi="Arial" w:hint="eastAsia"/>
          <w:b/>
          <w:color w:val="000000"/>
          <w:sz w:val="20"/>
        </w:rPr>
        <w:t>For the purposes of s</w:t>
      </w:r>
      <w:r w:rsidRPr="00EE7A52">
        <w:rPr>
          <w:rFonts w:ascii="Arial" w:hAnsi="Arial"/>
          <w:b/>
          <w:color w:val="000000"/>
          <w:sz w:val="20"/>
        </w:rPr>
        <w:t xml:space="preserve">ection </w:t>
      </w:r>
      <w:r w:rsidRPr="00EE7A52">
        <w:rPr>
          <w:rFonts w:ascii="Arial" w:hAnsi="Arial" w:hint="eastAsia"/>
          <w:b/>
          <w:color w:val="000000"/>
          <w:sz w:val="20"/>
        </w:rPr>
        <w:t>184</w:t>
      </w:r>
      <w:r w:rsidRPr="00EE7A52">
        <w:rPr>
          <w:rFonts w:ascii="Arial" w:hAnsi="Arial"/>
          <w:b/>
          <w:color w:val="000000"/>
          <w:sz w:val="20"/>
        </w:rPr>
        <w:t>(</w:t>
      </w:r>
      <w:r w:rsidRPr="00EE7A52">
        <w:rPr>
          <w:rFonts w:ascii="Arial" w:hAnsi="Arial" w:hint="eastAsia"/>
          <w:b/>
          <w:color w:val="000000"/>
          <w:sz w:val="20"/>
        </w:rPr>
        <w:t>1</w:t>
      </w:r>
      <w:r w:rsidRPr="00EE7A52">
        <w:rPr>
          <w:rFonts w:ascii="Arial" w:hAnsi="Arial"/>
          <w:b/>
          <w:color w:val="000000"/>
          <w:sz w:val="20"/>
        </w:rPr>
        <w:t>)</w:t>
      </w:r>
      <w:r w:rsidRPr="00EE7A52">
        <w:rPr>
          <w:rFonts w:ascii="Arial" w:hAnsi="Arial" w:hint="eastAsia"/>
          <w:b/>
          <w:color w:val="000000"/>
          <w:sz w:val="20"/>
        </w:rPr>
        <w:t xml:space="preserve"> of </w:t>
      </w:r>
      <w:r w:rsidR="00970021" w:rsidRPr="00EE7A52">
        <w:rPr>
          <w:rFonts w:ascii="Arial" w:hAnsi="Arial"/>
          <w:b/>
          <w:color w:val="000000"/>
          <w:sz w:val="20"/>
        </w:rPr>
        <w:t xml:space="preserve">Companies Ordinance (Cap. </w:t>
      </w:r>
      <w:r w:rsidR="00970021" w:rsidRPr="00EE7A52">
        <w:rPr>
          <w:rFonts w:ascii="Arial" w:hAnsi="Arial" w:hint="eastAsia"/>
          <w:b/>
          <w:color w:val="000000"/>
          <w:sz w:val="20"/>
        </w:rPr>
        <w:t>62</w:t>
      </w:r>
      <w:r w:rsidR="00970021" w:rsidRPr="00EE7A52">
        <w:rPr>
          <w:rFonts w:ascii="Arial" w:hAnsi="Arial"/>
          <w:b/>
          <w:color w:val="000000"/>
          <w:sz w:val="20"/>
        </w:rPr>
        <w:t>2)</w:t>
      </w:r>
    </w:p>
    <w:p w:rsidR="00970021" w:rsidRPr="00EE7A52" w:rsidRDefault="00970021" w:rsidP="003C2047">
      <w:pPr>
        <w:spacing w:line="240" w:lineRule="auto"/>
        <w:jc w:val="center"/>
        <w:rPr>
          <w:rFonts w:ascii="Arial" w:hAnsi="Arial"/>
          <w:b/>
          <w:color w:val="000000"/>
          <w:sz w:val="20"/>
        </w:rPr>
      </w:pPr>
    </w:p>
    <w:p w:rsidR="00970021" w:rsidRPr="00EE7A52" w:rsidRDefault="00970021" w:rsidP="00970021">
      <w:pPr>
        <w:pStyle w:val="4"/>
        <w:ind w:firstLine="0"/>
        <w:jc w:val="center"/>
        <w:rPr>
          <w:color w:val="000000"/>
          <w:sz w:val="20"/>
        </w:rPr>
      </w:pPr>
      <w:r w:rsidRPr="00EE7A52">
        <w:rPr>
          <w:color w:val="000000"/>
          <w:sz w:val="20"/>
        </w:rPr>
        <w:t xml:space="preserve">Notes for Completion of Form </w:t>
      </w:r>
      <w:r w:rsidRPr="00EE7A52">
        <w:rPr>
          <w:rFonts w:hint="eastAsia"/>
          <w:color w:val="000000"/>
          <w:sz w:val="20"/>
        </w:rPr>
        <w:t>NSC15</w:t>
      </w:r>
    </w:p>
    <w:p w:rsidR="00970021" w:rsidRPr="00EE7A52" w:rsidRDefault="00970021" w:rsidP="00281F99">
      <w:pPr>
        <w:pStyle w:val="9"/>
        <w:tabs>
          <w:tab w:val="left" w:pos="480"/>
        </w:tabs>
        <w:spacing w:before="120"/>
        <w:rPr>
          <w:color w:val="000000"/>
        </w:rPr>
      </w:pPr>
      <w:r w:rsidRPr="00EE7A52">
        <w:rPr>
          <w:color w:val="000000"/>
        </w:rPr>
        <w:t>Introduction</w:t>
      </w:r>
    </w:p>
    <w:p w:rsidR="00970021" w:rsidRPr="00EE7A52" w:rsidRDefault="00970021" w:rsidP="00281F99">
      <w:pPr>
        <w:spacing w:before="120" w:line="240" w:lineRule="auto"/>
        <w:ind w:left="480" w:hanging="480"/>
        <w:jc w:val="both"/>
        <w:rPr>
          <w:rFonts w:ascii="Arial" w:eastAsia="全真楷書" w:hAnsi="Arial"/>
          <w:color w:val="000000"/>
          <w:sz w:val="20"/>
        </w:rPr>
      </w:pPr>
      <w:r w:rsidRPr="00EE7A52">
        <w:rPr>
          <w:rFonts w:ascii="Arial" w:hAnsi="Arial"/>
          <w:b/>
          <w:color w:val="000000"/>
          <w:sz w:val="20"/>
        </w:rPr>
        <w:t>1.</w:t>
      </w:r>
      <w:r w:rsidRPr="00EE7A52">
        <w:rPr>
          <w:rFonts w:ascii="Arial" w:hAnsi="Arial"/>
          <w:color w:val="000000"/>
          <w:sz w:val="20"/>
        </w:rPr>
        <w:tab/>
      </w:r>
      <w:r w:rsidRPr="00EE7A52">
        <w:rPr>
          <w:rFonts w:ascii="Arial" w:eastAsia="全真楷書" w:hAnsi="Arial" w:hint="eastAsia"/>
          <w:color w:val="000000"/>
          <w:sz w:val="20"/>
        </w:rPr>
        <w:t>Where a company having a share capital varies the rights attached to shares in a class, the company must within 1 month after the date on which the variation takes effect deliver to the Registrar of Companies</w:t>
      </w:r>
      <w:r w:rsidR="00A22FBC" w:rsidRPr="00EE7A52">
        <w:rPr>
          <w:rFonts w:ascii="Arial" w:eastAsia="全真楷書" w:hAnsi="Arial" w:hint="eastAsia"/>
          <w:color w:val="000000"/>
          <w:sz w:val="20"/>
        </w:rPr>
        <w:t xml:space="preserve"> (</w:t>
      </w:r>
      <w:r w:rsidR="00A22FBC" w:rsidRPr="00EE7A52">
        <w:rPr>
          <w:rFonts w:ascii="Arial" w:eastAsia="全真楷書" w:hAnsi="Arial"/>
          <w:color w:val="000000"/>
          <w:sz w:val="20"/>
        </w:rPr>
        <w:t>the</w:t>
      </w:r>
      <w:r w:rsidR="00A22FBC" w:rsidRPr="00EE7A52">
        <w:rPr>
          <w:rFonts w:ascii="Arial" w:eastAsia="全真楷書" w:hAnsi="Arial" w:hint="eastAsia"/>
          <w:color w:val="000000"/>
          <w:sz w:val="20"/>
        </w:rPr>
        <w:t xml:space="preserve"> Registrar)</w:t>
      </w:r>
      <w:r w:rsidRPr="00EE7A52">
        <w:rPr>
          <w:rFonts w:ascii="Arial" w:eastAsia="全真楷書" w:hAnsi="Arial" w:hint="eastAsia"/>
          <w:color w:val="000000"/>
          <w:sz w:val="20"/>
        </w:rPr>
        <w:t xml:space="preserve"> for registration a notice in this form giving details of the variation, together with a copy of the resolution or other document that authorized the variation if that has not been delivered to the Registrar under another provision of the Companies Ordinance.</w:t>
      </w:r>
    </w:p>
    <w:p w:rsidR="003F383D" w:rsidRPr="00EE7A52" w:rsidRDefault="00970021" w:rsidP="00281F99">
      <w:pPr>
        <w:tabs>
          <w:tab w:val="left" w:pos="480"/>
        </w:tabs>
        <w:spacing w:before="120" w:line="240" w:lineRule="auto"/>
        <w:ind w:left="480" w:hanging="480"/>
        <w:jc w:val="both"/>
        <w:rPr>
          <w:rFonts w:ascii="Arial" w:hAnsi="Arial"/>
          <w:color w:val="000000"/>
          <w:sz w:val="20"/>
        </w:rPr>
      </w:pPr>
      <w:r w:rsidRPr="00EE7A52">
        <w:rPr>
          <w:rFonts w:ascii="Arial" w:hAnsi="Arial"/>
          <w:b/>
          <w:color w:val="000000"/>
          <w:sz w:val="20"/>
        </w:rPr>
        <w:t>2.</w:t>
      </w:r>
      <w:r w:rsidRPr="00EE7A52">
        <w:rPr>
          <w:rFonts w:ascii="Arial" w:hAnsi="Arial"/>
          <w:color w:val="000000"/>
          <w:sz w:val="20"/>
        </w:rPr>
        <w:tab/>
      </w:r>
      <w:r w:rsidR="00401EF1" w:rsidRPr="00EE7A52">
        <w:rPr>
          <w:rFonts w:ascii="Arial" w:hAnsi="Arial"/>
          <w:color w:val="000000"/>
          <w:sz w:val="20"/>
        </w:rPr>
        <w:t xml:space="preserve">For </w:t>
      </w:r>
      <w:r w:rsidR="00091197" w:rsidRPr="00EE7A52">
        <w:rPr>
          <w:rFonts w:ascii="Arial" w:hAnsi="Arial"/>
          <w:color w:val="000000"/>
          <w:sz w:val="20"/>
        </w:rPr>
        <w:t>rights varied w</w:t>
      </w:r>
      <w:r w:rsidR="00605FBC" w:rsidRPr="00EE7A52">
        <w:rPr>
          <w:rFonts w:ascii="Arial" w:hAnsi="Arial"/>
          <w:color w:val="000000"/>
          <w:sz w:val="20"/>
        </w:rPr>
        <w:t>ith the consent of holders of shares in the class</w:t>
      </w:r>
      <w:r w:rsidR="00091197" w:rsidRPr="00EE7A52">
        <w:rPr>
          <w:rFonts w:ascii="Arial" w:hAnsi="Arial"/>
          <w:color w:val="000000"/>
          <w:sz w:val="20"/>
        </w:rPr>
        <w:t xml:space="preserve"> given in accordance with section 180 of the Companies Ordinance</w:t>
      </w:r>
      <w:r w:rsidR="00605FBC" w:rsidRPr="00EE7A52">
        <w:rPr>
          <w:rFonts w:ascii="Arial" w:hAnsi="Arial"/>
          <w:color w:val="000000"/>
          <w:sz w:val="20"/>
        </w:rPr>
        <w:t>,</w:t>
      </w:r>
      <w:r w:rsidR="00C02DEC" w:rsidRPr="00EE7A52">
        <w:rPr>
          <w:rFonts w:ascii="Arial" w:hAnsi="Arial"/>
          <w:color w:val="000000"/>
          <w:sz w:val="20"/>
        </w:rPr>
        <w:t xml:space="preserve"> the</w:t>
      </w:r>
      <w:r w:rsidR="00091197" w:rsidRPr="00EE7A52">
        <w:rPr>
          <w:rFonts w:ascii="Arial" w:hAnsi="Arial"/>
          <w:color w:val="000000"/>
          <w:sz w:val="20"/>
        </w:rPr>
        <w:t xml:space="preserve"> </w:t>
      </w:r>
      <w:r w:rsidR="003F383D" w:rsidRPr="00EE7A52">
        <w:rPr>
          <w:rFonts w:ascii="Arial" w:hAnsi="Arial"/>
          <w:color w:val="000000"/>
          <w:sz w:val="20"/>
        </w:rPr>
        <w:t>variation takes effect –</w:t>
      </w:r>
    </w:p>
    <w:p w:rsidR="00E16E81" w:rsidRPr="00EE7A52" w:rsidRDefault="003F383D" w:rsidP="00605FBC">
      <w:pPr>
        <w:spacing w:line="240" w:lineRule="auto"/>
        <w:ind w:left="993" w:hanging="480"/>
        <w:jc w:val="both"/>
        <w:rPr>
          <w:rFonts w:ascii="Arial" w:hAnsi="Arial"/>
          <w:color w:val="000000"/>
          <w:sz w:val="20"/>
        </w:rPr>
      </w:pPr>
      <w:r w:rsidRPr="00EE7A52">
        <w:rPr>
          <w:rFonts w:ascii="Arial" w:hAnsi="Arial"/>
          <w:color w:val="000000"/>
          <w:sz w:val="20"/>
        </w:rPr>
        <w:t>(</w:t>
      </w:r>
      <w:r w:rsidR="00F13D97" w:rsidRPr="00EE7A52">
        <w:rPr>
          <w:rFonts w:ascii="Arial" w:hAnsi="Arial"/>
          <w:color w:val="000000"/>
          <w:sz w:val="20"/>
        </w:rPr>
        <w:t>A</w:t>
      </w:r>
      <w:r w:rsidRPr="00EE7A52">
        <w:rPr>
          <w:rFonts w:ascii="Arial" w:hAnsi="Arial"/>
          <w:color w:val="000000"/>
          <w:sz w:val="20"/>
        </w:rPr>
        <w:t>)</w:t>
      </w:r>
      <w:r w:rsidRPr="00EE7A52">
        <w:rPr>
          <w:rFonts w:ascii="Arial" w:hAnsi="Arial"/>
          <w:color w:val="000000"/>
          <w:sz w:val="20"/>
        </w:rPr>
        <w:tab/>
        <w:t>i</w:t>
      </w:r>
      <w:r w:rsidR="00E16E81" w:rsidRPr="00EE7A52">
        <w:rPr>
          <w:rFonts w:ascii="Arial" w:hAnsi="Arial"/>
          <w:color w:val="000000"/>
          <w:sz w:val="20"/>
        </w:rPr>
        <w:t xml:space="preserve">f the consent is full consent pursuant to section 180(4A) of the Companies Ordinance, </w:t>
      </w:r>
      <w:r w:rsidR="006A7CF7" w:rsidRPr="00EE7A52">
        <w:rPr>
          <w:rFonts w:ascii="Arial" w:hAnsi="Arial"/>
          <w:color w:val="000000"/>
          <w:sz w:val="20"/>
        </w:rPr>
        <w:t>on the date of the full consent</w:t>
      </w:r>
      <w:r w:rsidR="00E16E81" w:rsidRPr="00EE7A52">
        <w:rPr>
          <w:rFonts w:ascii="Arial" w:hAnsi="Arial"/>
          <w:color w:val="000000"/>
          <w:sz w:val="20"/>
        </w:rPr>
        <w:t xml:space="preserve"> or </w:t>
      </w:r>
      <w:r w:rsidR="003D32E2" w:rsidRPr="00EE7A52">
        <w:rPr>
          <w:rFonts w:ascii="Arial" w:hAnsi="Arial"/>
          <w:color w:val="000000"/>
          <w:sz w:val="20"/>
        </w:rPr>
        <w:t xml:space="preserve">such </w:t>
      </w:r>
      <w:r w:rsidR="00E16E81" w:rsidRPr="00EE7A52">
        <w:rPr>
          <w:rFonts w:ascii="Arial" w:hAnsi="Arial"/>
          <w:color w:val="000000"/>
          <w:sz w:val="20"/>
        </w:rPr>
        <w:t xml:space="preserve">later date </w:t>
      </w:r>
      <w:r w:rsidR="003D32E2" w:rsidRPr="00EE7A52">
        <w:rPr>
          <w:rFonts w:ascii="Arial" w:hAnsi="Arial"/>
          <w:color w:val="000000"/>
          <w:sz w:val="20"/>
        </w:rPr>
        <w:t xml:space="preserve">as may be </w:t>
      </w:r>
      <w:r w:rsidR="00E16E81" w:rsidRPr="00EE7A52">
        <w:rPr>
          <w:rFonts w:ascii="Arial" w:hAnsi="Arial"/>
          <w:color w:val="000000"/>
          <w:sz w:val="20"/>
        </w:rPr>
        <w:t>specified in the full consent</w:t>
      </w:r>
      <w:r w:rsidR="00605FBC" w:rsidRPr="00EE7A52">
        <w:rPr>
          <w:rFonts w:ascii="Arial" w:hAnsi="Arial"/>
          <w:color w:val="000000"/>
          <w:sz w:val="20"/>
        </w:rPr>
        <w:t>; or</w:t>
      </w:r>
    </w:p>
    <w:p w:rsidR="00970021" w:rsidRPr="00EE7A52" w:rsidRDefault="003F383D" w:rsidP="00396D37">
      <w:pPr>
        <w:spacing w:line="240" w:lineRule="auto"/>
        <w:ind w:left="993" w:hanging="480"/>
        <w:jc w:val="both"/>
        <w:rPr>
          <w:rFonts w:ascii="Arial" w:hAnsi="Arial"/>
          <w:color w:val="000000"/>
          <w:sz w:val="20"/>
        </w:rPr>
      </w:pPr>
      <w:r w:rsidRPr="00EE7A52">
        <w:rPr>
          <w:rFonts w:ascii="Arial" w:hAnsi="Arial"/>
          <w:color w:val="000000"/>
          <w:sz w:val="20"/>
        </w:rPr>
        <w:t>(</w:t>
      </w:r>
      <w:r w:rsidR="00F13D97" w:rsidRPr="00EE7A52">
        <w:rPr>
          <w:rFonts w:ascii="Arial" w:hAnsi="Arial"/>
          <w:color w:val="000000"/>
          <w:sz w:val="20"/>
        </w:rPr>
        <w:t>B</w:t>
      </w:r>
      <w:r w:rsidRPr="00EE7A52">
        <w:rPr>
          <w:rFonts w:ascii="Arial" w:hAnsi="Arial"/>
          <w:color w:val="000000"/>
          <w:sz w:val="20"/>
        </w:rPr>
        <w:t>)</w:t>
      </w:r>
      <w:r w:rsidRPr="00EE7A52">
        <w:rPr>
          <w:rFonts w:ascii="Arial" w:hAnsi="Arial"/>
          <w:color w:val="000000"/>
          <w:sz w:val="20"/>
        </w:rPr>
        <w:tab/>
      </w:r>
      <w:r w:rsidRPr="00EE7A52">
        <w:rPr>
          <w:rFonts w:ascii="Arial" w:hAnsi="Arial"/>
          <w:color w:val="000000"/>
          <w:sz w:val="20"/>
          <w:lang w:eastAsia="zh-HK"/>
        </w:rPr>
        <w:t>i</w:t>
      </w:r>
      <w:r w:rsidR="001C0AB0" w:rsidRPr="00EE7A52">
        <w:rPr>
          <w:rFonts w:ascii="Arial" w:hAnsi="Arial" w:hint="eastAsia"/>
          <w:color w:val="000000"/>
          <w:sz w:val="20"/>
          <w:lang w:eastAsia="zh-HK"/>
        </w:rPr>
        <w:t>f the consent is not full consent</w:t>
      </w:r>
      <w:r w:rsidR="00605FBC" w:rsidRPr="00EE7A52">
        <w:rPr>
          <w:rFonts w:ascii="Arial" w:hAnsi="Arial"/>
          <w:color w:val="000000"/>
          <w:sz w:val="20"/>
          <w:lang w:eastAsia="zh-HK"/>
        </w:rPr>
        <w:t xml:space="preserve"> pursuant to section 180(4A) of the Companies Ordinance</w:t>
      </w:r>
      <w:r w:rsidRPr="00EE7A52">
        <w:rPr>
          <w:rFonts w:ascii="Arial" w:hAnsi="Arial"/>
          <w:color w:val="000000"/>
          <w:sz w:val="20"/>
        </w:rPr>
        <w:t xml:space="preserve"> </w:t>
      </w:r>
      <w:r w:rsidR="00405523" w:rsidRPr="00EE7A52">
        <w:rPr>
          <w:rFonts w:ascii="Arial" w:hAnsi="Arial"/>
          <w:color w:val="000000"/>
          <w:sz w:val="20"/>
          <w:lang w:eastAsia="zh-HK"/>
        </w:rPr>
        <w:t>–</w:t>
      </w:r>
    </w:p>
    <w:p w:rsidR="00970021" w:rsidRPr="00EE7A52" w:rsidRDefault="00970021" w:rsidP="00396D37">
      <w:pPr>
        <w:autoSpaceDE w:val="0"/>
        <w:autoSpaceDN w:val="0"/>
        <w:spacing w:line="240" w:lineRule="auto"/>
        <w:ind w:leftChars="413" w:left="1413" w:hangingChars="211" w:hanging="422"/>
        <w:jc w:val="both"/>
        <w:textAlignment w:val="auto"/>
        <w:rPr>
          <w:rFonts w:ascii="Arial" w:eastAsia="新細明體" w:hAnsi="Arial" w:cs="Arial"/>
          <w:color w:val="000000"/>
          <w:sz w:val="20"/>
        </w:rPr>
      </w:pPr>
      <w:r w:rsidRPr="00EE7A52">
        <w:rPr>
          <w:rFonts w:ascii="Arial" w:hAnsi="Arial" w:hint="eastAsia"/>
          <w:color w:val="000000"/>
          <w:sz w:val="20"/>
        </w:rPr>
        <w:t>(</w:t>
      </w:r>
      <w:r w:rsidR="00F13D97" w:rsidRPr="00EE7A52">
        <w:rPr>
          <w:rFonts w:ascii="Arial" w:hAnsi="Arial"/>
          <w:color w:val="000000"/>
          <w:sz w:val="20"/>
        </w:rPr>
        <w:t>a</w:t>
      </w:r>
      <w:r w:rsidRPr="00EE7A52">
        <w:rPr>
          <w:rFonts w:ascii="Arial" w:hAnsi="Arial" w:hint="eastAsia"/>
          <w:color w:val="000000"/>
          <w:sz w:val="20"/>
        </w:rPr>
        <w:t>)</w:t>
      </w:r>
      <w:r w:rsidRPr="00EE7A52">
        <w:rPr>
          <w:rFonts w:ascii="Arial" w:hAnsi="Arial"/>
          <w:color w:val="000000"/>
          <w:sz w:val="20"/>
        </w:rPr>
        <w:tab/>
      </w:r>
      <w:r w:rsidRPr="00EE7A52">
        <w:rPr>
          <w:rFonts w:ascii="Arial" w:hAnsi="Arial" w:hint="eastAsia"/>
          <w:color w:val="000000"/>
          <w:sz w:val="20"/>
        </w:rPr>
        <w:t xml:space="preserve">if </w:t>
      </w:r>
      <w:r w:rsidRPr="00EE7A52">
        <w:rPr>
          <w:rFonts w:ascii="Arial" w:eastAsia="新細明體" w:hAnsi="Arial" w:cs="Arial"/>
          <w:color w:val="000000"/>
          <w:sz w:val="20"/>
        </w:rPr>
        <w:t xml:space="preserve">no application </w:t>
      </w:r>
      <w:r w:rsidRPr="00EE7A52">
        <w:rPr>
          <w:rFonts w:ascii="Arial" w:eastAsia="新細明體" w:hAnsi="Arial" w:cs="Arial" w:hint="eastAsia"/>
          <w:color w:val="000000"/>
          <w:sz w:val="20"/>
        </w:rPr>
        <w:t xml:space="preserve">to Court </w:t>
      </w:r>
      <w:r w:rsidRPr="00EE7A52">
        <w:rPr>
          <w:rFonts w:ascii="Arial" w:eastAsia="新細明體" w:hAnsi="Arial" w:cs="Arial"/>
          <w:color w:val="000000"/>
          <w:sz w:val="20"/>
        </w:rPr>
        <w:t>is made under section 182</w:t>
      </w:r>
      <w:r w:rsidRPr="00EE7A52">
        <w:rPr>
          <w:rFonts w:ascii="Arial" w:eastAsia="新細明體" w:hAnsi="Arial" w:cs="Arial" w:hint="eastAsia"/>
          <w:color w:val="000000"/>
          <w:sz w:val="20"/>
        </w:rPr>
        <w:t xml:space="preserve"> of the Companies Ordinance</w:t>
      </w:r>
      <w:r w:rsidRPr="00EE7A52">
        <w:rPr>
          <w:rFonts w:ascii="Arial" w:eastAsia="新細明體" w:hAnsi="Arial" w:cs="Arial"/>
          <w:color w:val="000000"/>
          <w:sz w:val="20"/>
        </w:rPr>
        <w:t xml:space="preserve"> </w:t>
      </w:r>
      <w:r w:rsidR="009A5528" w:rsidRPr="00EE7A52">
        <w:rPr>
          <w:rFonts w:ascii="Arial" w:eastAsia="新細明體" w:hAnsi="Arial" w:cs="Arial"/>
          <w:color w:val="000000"/>
          <w:sz w:val="20"/>
        </w:rPr>
        <w:t xml:space="preserve">for </w:t>
      </w:r>
      <w:r w:rsidR="00BC1F6C" w:rsidRPr="00EE7A52">
        <w:rPr>
          <w:rFonts w:ascii="Arial" w:eastAsia="新細明體" w:hAnsi="Arial" w:cs="Arial"/>
          <w:color w:val="000000"/>
          <w:sz w:val="20"/>
        </w:rPr>
        <w:t xml:space="preserve">the variation </w:t>
      </w:r>
      <w:r w:rsidRPr="00EE7A52">
        <w:rPr>
          <w:rFonts w:ascii="Arial" w:eastAsia="新細明體" w:hAnsi="Arial" w:cs="Arial"/>
          <w:color w:val="000000"/>
          <w:sz w:val="20"/>
        </w:rPr>
        <w:t>to be</w:t>
      </w:r>
      <w:r w:rsidRPr="00EE7A52">
        <w:rPr>
          <w:rFonts w:ascii="Arial" w:eastAsia="新細明體" w:hAnsi="Arial" w:cs="Arial" w:hint="eastAsia"/>
          <w:color w:val="000000"/>
          <w:sz w:val="20"/>
        </w:rPr>
        <w:t xml:space="preserve"> </w:t>
      </w:r>
      <w:r w:rsidRPr="00EE7A52">
        <w:rPr>
          <w:rFonts w:ascii="Arial" w:eastAsia="新細明體" w:hAnsi="Arial" w:cs="Arial"/>
          <w:color w:val="000000"/>
          <w:sz w:val="20"/>
        </w:rPr>
        <w:t>disallowed</w:t>
      </w:r>
      <w:r w:rsidRPr="00EE7A52">
        <w:rPr>
          <w:rFonts w:ascii="Arial" w:eastAsia="新細明體" w:hAnsi="Arial" w:cs="Arial" w:hint="eastAsia"/>
          <w:color w:val="000000"/>
          <w:sz w:val="20"/>
        </w:rPr>
        <w:t xml:space="preserve">, at the end of the </w:t>
      </w:r>
      <w:r w:rsidR="00BC1F6C" w:rsidRPr="00EE7A52">
        <w:rPr>
          <w:rFonts w:ascii="Arial" w:eastAsia="新細明體" w:hAnsi="Arial" w:cs="Arial"/>
          <w:color w:val="000000"/>
          <w:sz w:val="20"/>
        </w:rPr>
        <w:t>period</w:t>
      </w:r>
      <w:r w:rsidR="009A5528" w:rsidRPr="00EE7A52">
        <w:rPr>
          <w:rFonts w:ascii="Arial" w:eastAsia="新細明體" w:hAnsi="Arial" w:cs="Arial"/>
          <w:color w:val="000000"/>
          <w:sz w:val="20"/>
        </w:rPr>
        <w:t xml:space="preserve"> of 28 days after the date on which the variation is made</w:t>
      </w:r>
      <w:r w:rsidRPr="00EE7A52">
        <w:rPr>
          <w:rFonts w:ascii="Arial" w:eastAsia="新細明體" w:hAnsi="Arial" w:cs="Arial" w:hint="eastAsia"/>
          <w:color w:val="000000"/>
          <w:sz w:val="20"/>
        </w:rPr>
        <w:t>;</w:t>
      </w:r>
      <w:r w:rsidRPr="00EE7A52">
        <w:rPr>
          <w:rFonts w:ascii="Arial" w:eastAsia="新細明體" w:hAnsi="Arial" w:cs="Arial"/>
          <w:color w:val="000000"/>
          <w:sz w:val="20"/>
        </w:rPr>
        <w:t xml:space="preserve"> or</w:t>
      </w:r>
    </w:p>
    <w:p w:rsidR="00DA58A4" w:rsidRPr="00EE7A52" w:rsidRDefault="00970021" w:rsidP="00396D37">
      <w:pPr>
        <w:autoSpaceDE w:val="0"/>
        <w:autoSpaceDN w:val="0"/>
        <w:spacing w:line="240" w:lineRule="auto"/>
        <w:ind w:leftChars="413" w:left="1413" w:hangingChars="211" w:hanging="422"/>
        <w:jc w:val="both"/>
        <w:textAlignment w:val="auto"/>
        <w:rPr>
          <w:rFonts w:ascii="Arial" w:eastAsia="新細明體" w:hAnsi="Arial" w:cs="Arial"/>
          <w:color w:val="000000"/>
          <w:sz w:val="20"/>
        </w:rPr>
      </w:pPr>
      <w:r w:rsidRPr="00EE7A52">
        <w:rPr>
          <w:rFonts w:ascii="Arial" w:eastAsia="新細明體" w:hAnsi="Arial" w:cs="Arial"/>
          <w:color w:val="000000"/>
          <w:sz w:val="20"/>
        </w:rPr>
        <w:t>(</w:t>
      </w:r>
      <w:r w:rsidR="00F13D97" w:rsidRPr="00EE7A52">
        <w:rPr>
          <w:rFonts w:ascii="Arial" w:eastAsia="新細明體" w:hAnsi="Arial" w:cs="Arial"/>
          <w:color w:val="000000"/>
          <w:sz w:val="20"/>
        </w:rPr>
        <w:t>b</w:t>
      </w:r>
      <w:r w:rsidRPr="00EE7A52">
        <w:rPr>
          <w:rFonts w:ascii="Arial" w:eastAsia="新細明體" w:hAnsi="Arial" w:cs="Arial"/>
          <w:color w:val="000000"/>
          <w:sz w:val="20"/>
        </w:rPr>
        <w:t xml:space="preserve">) </w:t>
      </w:r>
      <w:r w:rsidRPr="00EE7A52">
        <w:rPr>
          <w:rFonts w:ascii="Arial" w:eastAsia="新細明體" w:hAnsi="Arial" w:cs="Arial" w:hint="eastAsia"/>
          <w:color w:val="000000"/>
          <w:sz w:val="20"/>
        </w:rPr>
        <w:tab/>
        <w:t xml:space="preserve">if </w:t>
      </w:r>
      <w:r w:rsidRPr="00EE7A52">
        <w:rPr>
          <w:rFonts w:ascii="Arial" w:eastAsia="新細明體" w:hAnsi="Arial" w:cs="Arial"/>
          <w:color w:val="000000"/>
          <w:sz w:val="20"/>
        </w:rPr>
        <w:t xml:space="preserve">an application </w:t>
      </w:r>
      <w:r w:rsidRPr="00EE7A52">
        <w:rPr>
          <w:rFonts w:ascii="Arial" w:eastAsia="新細明體" w:hAnsi="Arial" w:cs="Arial" w:hint="eastAsia"/>
          <w:color w:val="000000"/>
          <w:sz w:val="20"/>
        </w:rPr>
        <w:t xml:space="preserve">to Court </w:t>
      </w:r>
      <w:r w:rsidRPr="00EE7A52">
        <w:rPr>
          <w:rFonts w:ascii="Arial" w:eastAsia="新細明體" w:hAnsi="Arial" w:cs="Arial"/>
          <w:color w:val="000000"/>
          <w:sz w:val="20"/>
        </w:rPr>
        <w:t>is made</w:t>
      </w:r>
      <w:r w:rsidRPr="00EE7A52">
        <w:rPr>
          <w:rFonts w:ascii="Arial" w:eastAsia="新細明體" w:hAnsi="Arial" w:cs="Arial" w:hint="eastAsia"/>
          <w:color w:val="000000"/>
          <w:sz w:val="20"/>
        </w:rPr>
        <w:t xml:space="preserve"> </w:t>
      </w:r>
      <w:r w:rsidR="003F383D" w:rsidRPr="00EE7A52">
        <w:rPr>
          <w:rFonts w:ascii="Arial" w:eastAsia="新細明體" w:hAnsi="Arial" w:cs="Arial"/>
          <w:color w:val="000000"/>
          <w:sz w:val="20"/>
        </w:rPr>
        <w:t>under section 182</w:t>
      </w:r>
      <w:r w:rsidR="008F55D1" w:rsidRPr="00EE7A52">
        <w:rPr>
          <w:rFonts w:ascii="Arial" w:eastAsia="新細明體" w:hAnsi="Arial" w:cs="Arial"/>
          <w:color w:val="000000"/>
          <w:sz w:val="20"/>
        </w:rPr>
        <w:t xml:space="preserve"> of the Companies Ordinance for the variation to </w:t>
      </w:r>
      <w:r w:rsidR="005B278E">
        <w:rPr>
          <w:rFonts w:ascii="Arial" w:eastAsia="新細明體" w:hAnsi="Arial" w:cs="Arial"/>
          <w:color w:val="000000"/>
          <w:sz w:val="20"/>
        </w:rPr>
        <w:t>be</w:t>
      </w:r>
      <w:r w:rsidR="008F55D1" w:rsidRPr="00EE7A52">
        <w:rPr>
          <w:rFonts w:ascii="Arial" w:eastAsia="新細明體" w:hAnsi="Arial" w:cs="Arial"/>
          <w:color w:val="000000"/>
          <w:sz w:val="20"/>
        </w:rPr>
        <w:t xml:space="preserve"> disallowed</w:t>
      </w:r>
      <w:r w:rsidR="00AF0049" w:rsidRPr="00EE7A52">
        <w:rPr>
          <w:rFonts w:ascii="Arial" w:eastAsia="新細明體" w:hAnsi="Arial" w:cs="Arial"/>
          <w:color w:val="000000"/>
          <w:sz w:val="20"/>
        </w:rPr>
        <w:t xml:space="preserve"> –</w:t>
      </w:r>
    </w:p>
    <w:p w:rsidR="00DA58A4" w:rsidRPr="00EE7A52" w:rsidRDefault="00970021" w:rsidP="00396D37">
      <w:pPr>
        <w:numPr>
          <w:ilvl w:val="0"/>
          <w:numId w:val="34"/>
        </w:numPr>
        <w:autoSpaceDE w:val="0"/>
        <w:autoSpaceDN w:val="0"/>
        <w:spacing w:line="240" w:lineRule="auto"/>
        <w:jc w:val="both"/>
        <w:textAlignment w:val="auto"/>
        <w:rPr>
          <w:rFonts w:ascii="Arial" w:eastAsia="全真楷書" w:hAnsi="Arial" w:cs="Arial"/>
          <w:color w:val="000000"/>
          <w:sz w:val="20"/>
        </w:rPr>
      </w:pPr>
      <w:r w:rsidRPr="00EE7A52">
        <w:rPr>
          <w:rFonts w:ascii="Arial" w:eastAsia="新細明體" w:hAnsi="Arial" w:cs="Arial"/>
          <w:color w:val="000000"/>
          <w:sz w:val="20"/>
        </w:rPr>
        <w:t>at the</w:t>
      </w:r>
      <w:r w:rsidRPr="00EE7A52">
        <w:rPr>
          <w:rFonts w:ascii="Arial" w:eastAsia="新細明體" w:hAnsi="Arial" w:cs="Arial" w:hint="eastAsia"/>
          <w:color w:val="000000"/>
          <w:sz w:val="20"/>
        </w:rPr>
        <w:t xml:space="preserve"> </w:t>
      </w:r>
      <w:r w:rsidRPr="00EE7A52">
        <w:rPr>
          <w:rFonts w:ascii="Arial" w:eastAsia="新細明體" w:hAnsi="Arial" w:cs="Arial"/>
          <w:color w:val="000000"/>
          <w:sz w:val="20"/>
        </w:rPr>
        <w:t xml:space="preserve">time </w:t>
      </w:r>
      <w:r w:rsidR="00FB33F6" w:rsidRPr="00EE7A52">
        <w:rPr>
          <w:rFonts w:ascii="Arial" w:eastAsia="新細明體" w:hAnsi="Arial" w:cs="Arial"/>
          <w:color w:val="000000"/>
          <w:sz w:val="20"/>
        </w:rPr>
        <w:t xml:space="preserve">when </w:t>
      </w:r>
      <w:r w:rsidRPr="00EE7A52">
        <w:rPr>
          <w:rFonts w:ascii="Arial" w:eastAsia="新細明體" w:hAnsi="Arial" w:cs="Arial"/>
          <w:color w:val="000000"/>
          <w:sz w:val="20"/>
        </w:rPr>
        <w:t xml:space="preserve">the application is withdrawn or finally </w:t>
      </w:r>
      <w:r w:rsidRPr="00EE7A52">
        <w:rPr>
          <w:rFonts w:ascii="Arial" w:eastAsia="新細明體" w:hAnsi="Arial" w:cs="Arial" w:hint="eastAsia"/>
          <w:color w:val="000000"/>
          <w:sz w:val="20"/>
        </w:rPr>
        <w:t>d</w:t>
      </w:r>
      <w:r w:rsidRPr="00EE7A52">
        <w:rPr>
          <w:rFonts w:ascii="Arial" w:eastAsia="新細明體" w:hAnsi="Arial" w:cs="Arial"/>
          <w:color w:val="000000"/>
          <w:sz w:val="20"/>
        </w:rPr>
        <w:t>etermined</w:t>
      </w:r>
      <w:r w:rsidR="00DA58A4" w:rsidRPr="00EE7A52">
        <w:rPr>
          <w:rFonts w:ascii="Arial" w:eastAsia="新細明體" w:hAnsi="Arial" w:cs="Arial"/>
          <w:color w:val="000000"/>
          <w:sz w:val="20"/>
        </w:rPr>
        <w:t>; or</w:t>
      </w:r>
    </w:p>
    <w:p w:rsidR="00970021" w:rsidRPr="00EE7A52" w:rsidRDefault="00DA58A4" w:rsidP="00396D37">
      <w:pPr>
        <w:numPr>
          <w:ilvl w:val="0"/>
          <w:numId w:val="34"/>
        </w:numPr>
        <w:autoSpaceDE w:val="0"/>
        <w:autoSpaceDN w:val="0"/>
        <w:spacing w:line="240" w:lineRule="auto"/>
        <w:ind w:left="1985" w:hanging="564"/>
        <w:jc w:val="both"/>
        <w:textAlignment w:val="auto"/>
        <w:rPr>
          <w:rFonts w:ascii="Arial" w:eastAsia="全真楷書" w:hAnsi="Arial" w:cs="Arial"/>
          <w:color w:val="000000"/>
          <w:sz w:val="20"/>
        </w:rPr>
      </w:pPr>
      <w:r w:rsidRPr="00EE7A52">
        <w:rPr>
          <w:rFonts w:ascii="Arial" w:eastAsia="新細明體" w:hAnsi="Arial" w:cs="Arial"/>
          <w:color w:val="000000"/>
          <w:sz w:val="20"/>
        </w:rPr>
        <w:t>(if there is more than one application) at the time when the last of the applications is withdrawn or finally determined</w:t>
      </w:r>
      <w:r w:rsidR="00970021" w:rsidRPr="00EE7A52">
        <w:rPr>
          <w:rFonts w:ascii="Arial" w:eastAsia="新細明體" w:hAnsi="Arial" w:cs="Arial"/>
          <w:color w:val="000000"/>
          <w:sz w:val="20"/>
        </w:rPr>
        <w:t>.</w:t>
      </w:r>
    </w:p>
    <w:p w:rsidR="00970021" w:rsidRPr="00EE7A52" w:rsidRDefault="00970021" w:rsidP="00281F99">
      <w:pPr>
        <w:pStyle w:val="BodyTextIndent21"/>
        <w:spacing w:before="120"/>
        <w:ind w:left="480" w:hanging="480"/>
        <w:rPr>
          <w:color w:val="000000"/>
        </w:rPr>
      </w:pPr>
      <w:r w:rsidRPr="00EE7A52">
        <w:rPr>
          <w:rFonts w:hint="eastAsia"/>
          <w:b/>
          <w:color w:val="000000"/>
        </w:rPr>
        <w:t>3</w:t>
      </w:r>
      <w:r w:rsidRPr="00EE7A52">
        <w:rPr>
          <w:b/>
          <w:color w:val="000000"/>
        </w:rPr>
        <w:t>.</w:t>
      </w:r>
      <w:r w:rsidRPr="00EE7A52">
        <w:rPr>
          <w:color w:val="000000"/>
        </w:rPr>
        <w:tab/>
      </w:r>
      <w:r w:rsidR="00E338E4" w:rsidRPr="00EE7A52">
        <w:rPr>
          <w:color w:val="000000"/>
        </w:rPr>
        <w:t xml:space="preserve">Please fill in all particulars and complete all items </w:t>
      </w:r>
      <w:r w:rsidR="00321628" w:rsidRPr="00EE7A52">
        <w:rPr>
          <w:rFonts w:hint="eastAsia"/>
          <w:color w:val="000000"/>
        </w:rPr>
        <w:t xml:space="preserve">consistently </w:t>
      </w:r>
      <w:r w:rsidR="00E338E4" w:rsidRPr="00EE7A52">
        <w:rPr>
          <w:color w:val="000000"/>
        </w:rPr>
        <w:t xml:space="preserve">in either Chinese </w:t>
      </w:r>
      <w:r w:rsidR="003C2047" w:rsidRPr="00EE7A52">
        <w:rPr>
          <w:rFonts w:hint="eastAsia"/>
          <w:color w:val="000000"/>
        </w:rPr>
        <w:t xml:space="preserve">or </w:t>
      </w:r>
      <w:r w:rsidR="00E338E4" w:rsidRPr="00EE7A52">
        <w:rPr>
          <w:color w:val="000000"/>
        </w:rPr>
        <w:t xml:space="preserve">English.  </w:t>
      </w:r>
      <w:r w:rsidR="00E338E4" w:rsidRPr="00EE7A52">
        <w:rPr>
          <w:rFonts w:hint="eastAsia"/>
          <w:color w:val="000000"/>
        </w:rPr>
        <w:t>T</w:t>
      </w:r>
      <w:r w:rsidR="00E338E4" w:rsidRPr="00EE7A52">
        <w:rPr>
          <w:color w:val="000000"/>
        </w:rPr>
        <w:t>raditional Chinese characters should be used</w:t>
      </w:r>
      <w:r w:rsidR="00E338E4" w:rsidRPr="00EE7A52">
        <w:rPr>
          <w:rFonts w:hint="eastAsia"/>
          <w:color w:val="000000"/>
        </w:rPr>
        <w:t xml:space="preserve"> if the form is completed in Chinese</w:t>
      </w:r>
      <w:r w:rsidR="00E338E4" w:rsidRPr="00EE7A52">
        <w:rPr>
          <w:color w:val="000000"/>
        </w:rPr>
        <w:t xml:space="preserve">.  Please note that handwritten forms </w:t>
      </w:r>
      <w:r w:rsidR="00E338E4" w:rsidRPr="00EE7A52">
        <w:rPr>
          <w:rFonts w:hint="eastAsia"/>
          <w:color w:val="000000"/>
        </w:rPr>
        <w:t>may</w:t>
      </w:r>
      <w:r w:rsidR="00E338E4" w:rsidRPr="00EE7A52">
        <w:rPr>
          <w:color w:val="000000"/>
        </w:rPr>
        <w:t xml:space="preserve"> be rejected by the Companies Registry.</w:t>
      </w:r>
    </w:p>
    <w:p w:rsidR="00970021" w:rsidRPr="00EE7A52" w:rsidRDefault="00970021" w:rsidP="00281F99">
      <w:pPr>
        <w:numPr>
          <w:ilvl w:val="0"/>
          <w:numId w:val="30"/>
        </w:numPr>
        <w:tabs>
          <w:tab w:val="clear" w:pos="360"/>
          <w:tab w:val="num" w:pos="480"/>
        </w:tabs>
        <w:spacing w:before="120" w:line="240" w:lineRule="auto"/>
        <w:ind w:left="480" w:hanging="480"/>
        <w:jc w:val="both"/>
        <w:rPr>
          <w:rFonts w:ascii="Arial" w:hAnsi="Arial"/>
          <w:color w:val="000000"/>
          <w:sz w:val="20"/>
        </w:rPr>
      </w:pPr>
      <w:r w:rsidRPr="00EE7A52">
        <w:rPr>
          <w:rFonts w:ascii="Arial" w:hAnsi="Arial"/>
          <w:color w:val="000000"/>
          <w:sz w:val="20"/>
        </w:rPr>
        <w:t xml:space="preserve">Please complete the </w:t>
      </w:r>
      <w:proofErr w:type="spellStart"/>
      <w:r w:rsidRPr="00EE7A52">
        <w:rPr>
          <w:rFonts w:ascii="Arial" w:hAnsi="Arial"/>
          <w:color w:val="000000"/>
          <w:sz w:val="20"/>
        </w:rPr>
        <w:t>Presentor’s</w:t>
      </w:r>
      <w:proofErr w:type="spellEnd"/>
      <w:r w:rsidRPr="00EE7A52">
        <w:rPr>
          <w:rFonts w:ascii="Arial" w:hAnsi="Arial"/>
          <w:color w:val="000000"/>
          <w:sz w:val="20"/>
        </w:rPr>
        <w:t xml:space="preserve"> Reference.  Unless the </w:t>
      </w:r>
      <w:proofErr w:type="spellStart"/>
      <w:r w:rsidRPr="00EE7A52">
        <w:rPr>
          <w:rFonts w:ascii="Arial" w:hAnsi="Arial"/>
          <w:color w:val="000000"/>
          <w:sz w:val="20"/>
        </w:rPr>
        <w:t>presentor</w:t>
      </w:r>
      <w:proofErr w:type="spellEnd"/>
      <w:r w:rsidRPr="00EE7A52">
        <w:rPr>
          <w:rFonts w:ascii="Arial" w:hAnsi="Arial"/>
          <w:color w:val="000000"/>
          <w:sz w:val="20"/>
        </w:rPr>
        <w:t xml:space="preserve"> </w:t>
      </w:r>
      <w:r w:rsidR="00A22FBC" w:rsidRPr="00EE7A52">
        <w:rPr>
          <w:rFonts w:ascii="Arial" w:hAnsi="Arial" w:hint="eastAsia"/>
          <w:color w:val="000000"/>
          <w:sz w:val="20"/>
        </w:rPr>
        <w:t>needs</w:t>
      </w:r>
      <w:r w:rsidRPr="00EE7A52">
        <w:rPr>
          <w:rFonts w:ascii="Arial" w:hAnsi="Arial"/>
          <w:color w:val="000000"/>
          <w:sz w:val="20"/>
        </w:rPr>
        <w:t xml:space="preserve"> to raise a specific issue for the attention of the Companies Registry, no covering letter is required.</w:t>
      </w:r>
    </w:p>
    <w:p w:rsidR="00970021" w:rsidRPr="00EE7A52" w:rsidRDefault="00970021" w:rsidP="00281F99">
      <w:pPr>
        <w:spacing w:before="120" w:line="240" w:lineRule="auto"/>
        <w:ind w:left="480" w:hangingChars="240" w:hanging="480"/>
        <w:jc w:val="both"/>
        <w:rPr>
          <w:rFonts w:ascii="Arial" w:eastAsia="全真楷書" w:hAnsi="Arial"/>
          <w:color w:val="000000"/>
          <w:sz w:val="20"/>
        </w:rPr>
      </w:pPr>
      <w:r w:rsidRPr="00EE7A52">
        <w:rPr>
          <w:rFonts w:ascii="Arial" w:hAnsi="Arial" w:hint="eastAsia"/>
          <w:b/>
          <w:color w:val="000000"/>
          <w:sz w:val="20"/>
        </w:rPr>
        <w:t>5.</w:t>
      </w:r>
      <w:r w:rsidRPr="00EE7A52">
        <w:rPr>
          <w:rFonts w:ascii="Arial" w:hAnsi="Arial"/>
          <w:b/>
          <w:color w:val="000000"/>
          <w:sz w:val="20"/>
        </w:rPr>
        <w:tab/>
      </w:r>
      <w:r w:rsidR="003C2047" w:rsidRPr="00EE7A52">
        <w:rPr>
          <w:rFonts w:ascii="Arial" w:hAnsi="Arial" w:cs="Arial" w:hint="eastAsia"/>
          <w:color w:val="000000"/>
          <w:sz w:val="20"/>
        </w:rPr>
        <w:t>This form</w:t>
      </w:r>
      <w:r w:rsidR="003C2047" w:rsidRPr="00EE7A52">
        <w:rPr>
          <w:rFonts w:ascii="Arial" w:hAnsi="Arial" w:cs="Arial"/>
          <w:color w:val="000000"/>
          <w:sz w:val="20"/>
        </w:rPr>
        <w:t xml:space="preserve"> </w:t>
      </w:r>
      <w:r w:rsidR="003C2047" w:rsidRPr="00EE7A52">
        <w:rPr>
          <w:rFonts w:ascii="Arial" w:hAnsi="Arial" w:cs="Arial" w:hint="eastAsia"/>
          <w:color w:val="000000"/>
          <w:sz w:val="20"/>
        </w:rPr>
        <w:t>can be</w:t>
      </w:r>
      <w:r w:rsidR="003C2047" w:rsidRPr="00EE7A52">
        <w:rPr>
          <w:rFonts w:ascii="Arial" w:hAnsi="Arial" w:cs="Arial"/>
          <w:color w:val="000000"/>
          <w:sz w:val="20"/>
        </w:rPr>
        <w:t xml:space="preserve"> delivered</w:t>
      </w:r>
      <w:r w:rsidR="003C2047" w:rsidRPr="00EE7A52">
        <w:rPr>
          <w:rFonts w:ascii="Arial" w:hAnsi="Arial" w:cs="Arial" w:hint="eastAsia"/>
          <w:color w:val="000000"/>
          <w:sz w:val="20"/>
        </w:rPr>
        <w:t xml:space="preserve"> </w:t>
      </w:r>
      <w:r w:rsidR="003C2047" w:rsidRPr="00EE7A52">
        <w:rPr>
          <w:rFonts w:ascii="Arial" w:hAnsi="Arial" w:cs="Arial"/>
          <w:color w:val="000000"/>
          <w:sz w:val="20"/>
        </w:rPr>
        <w:t>by post</w:t>
      </w:r>
      <w:r w:rsidR="003C2047" w:rsidRPr="00EE7A52">
        <w:rPr>
          <w:rFonts w:ascii="Arial" w:hAnsi="Arial" w:cs="Arial" w:hint="eastAsia"/>
          <w:color w:val="000000"/>
          <w:sz w:val="20"/>
        </w:rPr>
        <w:t xml:space="preserve"> or in person</w:t>
      </w:r>
      <w:r w:rsidR="003C2047" w:rsidRPr="00EE7A52" w:rsidDel="005D0E37">
        <w:rPr>
          <w:rFonts w:ascii="Arial" w:hAnsi="Arial" w:cs="Arial"/>
          <w:color w:val="000000"/>
          <w:sz w:val="20"/>
        </w:rPr>
        <w:t xml:space="preserve"> </w:t>
      </w:r>
      <w:r w:rsidR="003C2047" w:rsidRPr="00EE7A52">
        <w:rPr>
          <w:rFonts w:ascii="Arial" w:hAnsi="Arial" w:cs="Arial"/>
          <w:color w:val="000000"/>
          <w:sz w:val="20"/>
        </w:rPr>
        <w:t>to "</w:t>
      </w:r>
      <w:r w:rsidR="003C2047" w:rsidRPr="00EE7A52">
        <w:rPr>
          <w:rFonts w:ascii="Arial" w:hAnsi="Arial" w:cs="Arial"/>
          <w:iCs/>
          <w:color w:val="000000"/>
          <w:sz w:val="20"/>
        </w:rPr>
        <w:t xml:space="preserve">The Companies Registry, 14th floor, Queensway Government Offices, 66 Queensway, </w:t>
      </w:r>
      <w:smartTag w:uri="urn:schemas-microsoft-com:office:smarttags" w:element="place">
        <w:r w:rsidR="003C2047" w:rsidRPr="00EE7A52">
          <w:rPr>
            <w:rFonts w:ascii="Arial" w:hAnsi="Arial" w:cs="Arial"/>
            <w:iCs/>
            <w:color w:val="000000"/>
            <w:sz w:val="20"/>
          </w:rPr>
          <w:t>Hong Kong</w:t>
        </w:r>
      </w:smartTag>
      <w:r w:rsidR="003C2047" w:rsidRPr="00EE7A52">
        <w:rPr>
          <w:rFonts w:ascii="Arial" w:hAnsi="Arial" w:cs="Arial"/>
          <w:color w:val="000000"/>
          <w:sz w:val="20"/>
        </w:rPr>
        <w:t xml:space="preserve">".  </w:t>
      </w:r>
      <w:r w:rsidR="003C2047" w:rsidRPr="00EE7A52">
        <w:rPr>
          <w:rFonts w:ascii="Arial" w:hAnsi="Arial" w:cs="Arial" w:hint="eastAsia"/>
          <w:color w:val="000000"/>
          <w:sz w:val="20"/>
        </w:rPr>
        <w:t>If the form is delivered by post</w:t>
      </w:r>
      <w:r w:rsidR="003C2047" w:rsidRPr="00EE7A52">
        <w:rPr>
          <w:rFonts w:ascii="Arial" w:hAnsi="Arial" w:cs="Arial"/>
          <w:color w:val="000000"/>
          <w:sz w:val="20"/>
        </w:rPr>
        <w:t xml:space="preserve"> </w:t>
      </w:r>
      <w:r w:rsidR="003C2047" w:rsidRPr="00EE7A52">
        <w:rPr>
          <w:rFonts w:ascii="Arial" w:hAnsi="Arial" w:cs="Arial" w:hint="eastAsia"/>
          <w:color w:val="000000"/>
          <w:sz w:val="20"/>
        </w:rPr>
        <w:t xml:space="preserve">but </w:t>
      </w:r>
      <w:r w:rsidR="003C2047" w:rsidRPr="00EE7A52">
        <w:rPr>
          <w:rFonts w:ascii="Arial" w:hAnsi="Arial" w:cs="Arial"/>
          <w:color w:val="000000"/>
          <w:sz w:val="20"/>
        </w:rPr>
        <w:t>the Registrar</w:t>
      </w:r>
      <w:r w:rsidR="003C2047" w:rsidRPr="00EE7A52">
        <w:rPr>
          <w:rFonts w:ascii="Arial" w:hAnsi="Arial" w:cs="Arial" w:hint="eastAsia"/>
          <w:color w:val="000000"/>
          <w:sz w:val="20"/>
        </w:rPr>
        <w:t xml:space="preserve"> </w:t>
      </w:r>
      <w:r w:rsidR="003C2047" w:rsidRPr="00EE7A52">
        <w:rPr>
          <w:rFonts w:ascii="Arial" w:hAnsi="Arial" w:cs="Arial"/>
          <w:color w:val="000000"/>
          <w:sz w:val="20"/>
        </w:rPr>
        <w:t xml:space="preserve">has not received </w:t>
      </w:r>
      <w:r w:rsidR="003C2047" w:rsidRPr="00EE7A52">
        <w:rPr>
          <w:rFonts w:ascii="Arial" w:hAnsi="Arial" w:cs="Arial" w:hint="eastAsia"/>
          <w:color w:val="000000"/>
          <w:sz w:val="20"/>
        </w:rPr>
        <w:t>it,</w:t>
      </w:r>
      <w:r w:rsidR="003C2047" w:rsidRPr="00EE7A52">
        <w:rPr>
          <w:rFonts w:ascii="Arial" w:hAnsi="Arial" w:cs="Arial"/>
          <w:color w:val="000000"/>
          <w:sz w:val="20"/>
        </w:rPr>
        <w:t xml:space="preserve"> the </w:t>
      </w:r>
      <w:r w:rsidR="003C2047" w:rsidRPr="00EE7A52">
        <w:rPr>
          <w:rFonts w:ascii="Arial" w:hAnsi="Arial" w:cs="Arial" w:hint="eastAsia"/>
          <w:color w:val="000000"/>
          <w:sz w:val="20"/>
        </w:rPr>
        <w:t xml:space="preserve">form will not be </w:t>
      </w:r>
      <w:r w:rsidR="003C2047" w:rsidRPr="00EE7A52">
        <w:rPr>
          <w:rFonts w:ascii="Arial" w:hAnsi="Arial" w:cs="Arial"/>
          <w:color w:val="000000"/>
          <w:sz w:val="20"/>
        </w:rPr>
        <w:t xml:space="preserve">regarded as having been delivered to the Registrar in satisfaction of the </w:t>
      </w:r>
      <w:r w:rsidR="003C2047" w:rsidRPr="00EE7A52">
        <w:rPr>
          <w:rFonts w:ascii="Arial" w:hAnsi="Arial" w:cs="Arial" w:hint="eastAsia"/>
          <w:color w:val="000000"/>
          <w:sz w:val="20"/>
        </w:rPr>
        <w:t xml:space="preserve">relevant provision of the Companies </w:t>
      </w:r>
      <w:r w:rsidR="003C2047" w:rsidRPr="00EE7A52">
        <w:rPr>
          <w:rFonts w:ascii="Arial" w:hAnsi="Arial" w:cs="Arial"/>
          <w:color w:val="000000"/>
          <w:sz w:val="20"/>
        </w:rPr>
        <w:t>Ordinance</w:t>
      </w:r>
      <w:r w:rsidR="003C2047" w:rsidRPr="00EE7A52">
        <w:rPr>
          <w:rFonts w:ascii="Arial" w:hAnsi="Arial" w:cs="Arial" w:hint="eastAsia"/>
          <w:color w:val="000000"/>
          <w:sz w:val="20"/>
        </w:rPr>
        <w:t>.</w:t>
      </w:r>
    </w:p>
    <w:p w:rsidR="00970021" w:rsidRPr="00EE7A52" w:rsidRDefault="00970021" w:rsidP="00281F99">
      <w:pPr>
        <w:tabs>
          <w:tab w:val="left" w:pos="480"/>
        </w:tabs>
        <w:spacing w:before="120" w:line="240" w:lineRule="auto"/>
        <w:ind w:firstLine="480"/>
        <w:jc w:val="both"/>
        <w:rPr>
          <w:rFonts w:ascii="Arial" w:hAnsi="Arial"/>
          <w:b/>
          <w:color w:val="000000"/>
          <w:sz w:val="20"/>
        </w:rPr>
      </w:pPr>
      <w:r w:rsidRPr="00EE7A52">
        <w:rPr>
          <w:rFonts w:ascii="Arial" w:hAnsi="Arial"/>
          <w:b/>
          <w:color w:val="000000"/>
          <w:sz w:val="20"/>
        </w:rPr>
        <w:t>Signature</w:t>
      </w:r>
    </w:p>
    <w:p w:rsidR="00970021" w:rsidRPr="00EE7A52" w:rsidRDefault="00970021" w:rsidP="00281F99">
      <w:pPr>
        <w:pStyle w:val="a4"/>
        <w:spacing w:before="120"/>
        <w:ind w:left="480" w:hanging="480"/>
        <w:rPr>
          <w:rFonts w:cs="Arial"/>
          <w:color w:val="000000"/>
        </w:rPr>
      </w:pPr>
      <w:r w:rsidRPr="00EE7A52">
        <w:rPr>
          <w:rFonts w:hint="eastAsia"/>
          <w:b/>
          <w:color w:val="000000"/>
        </w:rPr>
        <w:t>6</w:t>
      </w:r>
      <w:r w:rsidRPr="00EE7A52">
        <w:rPr>
          <w:b/>
          <w:color w:val="000000"/>
        </w:rPr>
        <w:t>.</w:t>
      </w:r>
      <w:r w:rsidRPr="00EE7A52">
        <w:rPr>
          <w:color w:val="000000"/>
        </w:rPr>
        <w:tab/>
        <w:t xml:space="preserve">This form must be signed by </w:t>
      </w:r>
      <w:r w:rsidRPr="00EE7A52">
        <w:rPr>
          <w:rFonts w:hint="eastAsia"/>
          <w:color w:val="000000"/>
        </w:rPr>
        <w:t>a</w:t>
      </w:r>
      <w:r w:rsidRPr="00EE7A52">
        <w:rPr>
          <w:color w:val="000000"/>
        </w:rPr>
        <w:t xml:space="preserve"> </w:t>
      </w:r>
      <w:r w:rsidR="00A22FBC" w:rsidRPr="00EE7A52">
        <w:rPr>
          <w:rFonts w:hint="eastAsia"/>
          <w:color w:val="000000"/>
        </w:rPr>
        <w:t>d</w:t>
      </w:r>
      <w:r w:rsidRPr="00EE7A52">
        <w:rPr>
          <w:color w:val="000000"/>
        </w:rPr>
        <w:t>irector</w:t>
      </w:r>
      <w:r w:rsidRPr="00EE7A52">
        <w:rPr>
          <w:rFonts w:hint="eastAsia"/>
          <w:color w:val="000000"/>
        </w:rPr>
        <w:t xml:space="preserve"> or the </w:t>
      </w:r>
      <w:r w:rsidR="00A22FBC" w:rsidRPr="00EE7A52">
        <w:rPr>
          <w:rFonts w:hint="eastAsia"/>
          <w:color w:val="000000"/>
        </w:rPr>
        <w:t>c</w:t>
      </w:r>
      <w:r w:rsidRPr="00EE7A52">
        <w:rPr>
          <w:rFonts w:hint="eastAsia"/>
          <w:color w:val="000000"/>
        </w:rPr>
        <w:t>ompany</w:t>
      </w:r>
      <w:r w:rsidR="00A22FBC" w:rsidRPr="00EE7A52">
        <w:rPr>
          <w:rFonts w:hint="eastAsia"/>
          <w:color w:val="000000"/>
        </w:rPr>
        <w:t xml:space="preserve"> s</w:t>
      </w:r>
      <w:r w:rsidRPr="00EE7A52">
        <w:rPr>
          <w:rFonts w:hint="eastAsia"/>
          <w:color w:val="000000"/>
        </w:rPr>
        <w:t xml:space="preserve">ecretary.  </w:t>
      </w:r>
      <w:r w:rsidRPr="00EE7A52">
        <w:rPr>
          <w:rFonts w:cs="Arial"/>
          <w:color w:val="000000"/>
        </w:rPr>
        <w:t xml:space="preserve">A form which is not properly signed </w:t>
      </w:r>
      <w:r w:rsidRPr="00EE7A52">
        <w:rPr>
          <w:rFonts w:cs="Arial" w:hint="eastAsia"/>
          <w:color w:val="000000"/>
        </w:rPr>
        <w:t>will</w:t>
      </w:r>
      <w:r w:rsidRPr="00EE7A52">
        <w:rPr>
          <w:rFonts w:cs="Arial"/>
          <w:color w:val="000000"/>
        </w:rPr>
        <w:t xml:space="preserve"> be rejected by the Companies Registry.</w:t>
      </w:r>
    </w:p>
    <w:p w:rsidR="000016B3" w:rsidRPr="00EE7A52" w:rsidRDefault="000016B3" w:rsidP="00281F99">
      <w:pPr>
        <w:pStyle w:val="a4"/>
        <w:spacing w:before="120"/>
        <w:ind w:left="480"/>
        <w:rPr>
          <w:rFonts w:cs="Arial"/>
          <w:b/>
          <w:color w:val="000000"/>
        </w:rPr>
      </w:pPr>
      <w:r w:rsidRPr="00EE7A52">
        <w:rPr>
          <w:rFonts w:cs="Arial"/>
          <w:b/>
          <w:color w:val="000000"/>
        </w:rPr>
        <w:t>Business Registration Number</w:t>
      </w:r>
    </w:p>
    <w:p w:rsidR="000016B3" w:rsidRPr="00EE7A52" w:rsidRDefault="000016B3" w:rsidP="00281F99">
      <w:pPr>
        <w:pStyle w:val="a4"/>
        <w:spacing w:before="120"/>
        <w:ind w:left="480" w:hanging="480"/>
        <w:rPr>
          <w:rFonts w:cs="Arial"/>
          <w:color w:val="000000"/>
          <w:lang w:eastAsia="zh-HK"/>
        </w:rPr>
      </w:pPr>
      <w:r w:rsidRPr="00EE7A52">
        <w:rPr>
          <w:rFonts w:cs="Arial"/>
          <w:b/>
          <w:color w:val="000000"/>
        </w:rPr>
        <w:t>7.</w:t>
      </w:r>
      <w:r w:rsidRPr="00EE7A52">
        <w:rPr>
          <w:rFonts w:cs="Arial"/>
          <w:color w:val="000000"/>
        </w:rPr>
        <w:tab/>
      </w:r>
      <w:r w:rsidR="00D9412D" w:rsidRPr="00D9412D">
        <w:rPr>
          <w:lang w:eastAsia="zh-HK"/>
        </w:rPr>
        <w:t xml:space="preserve">Please provide the business registration number (i.e. the first 8 digits of the Business Registration Certificate number) issued by the Business Registration Office of the Inland Revenue Department. </w:t>
      </w:r>
      <w:r w:rsidR="00E02741">
        <w:rPr>
          <w:lang w:eastAsia="zh-HK"/>
        </w:rPr>
        <w:t xml:space="preserve"> </w:t>
      </w:r>
      <w:r w:rsidR="00D9412D" w:rsidRPr="00D9412D">
        <w:rPr>
          <w:lang w:eastAsia="zh-HK"/>
        </w:rPr>
        <w:t>The numbers after [-] are not required.  For companies incorporated on or after 27 December 2023 or re-domiciled companies, the business registration number is also adopted as the "No." on the "Certificate of Incorporation" or "Certificate of Re-domiciliation" issued by the Companies Registry respectively.</w:t>
      </w:r>
    </w:p>
    <w:p w:rsidR="00970021" w:rsidRPr="00EE7A52" w:rsidRDefault="00970021" w:rsidP="00281F99">
      <w:pPr>
        <w:pStyle w:val="BodyText21"/>
        <w:spacing w:before="120"/>
        <w:ind w:leftChars="200" w:left="480"/>
        <w:rPr>
          <w:rFonts w:ascii="Arial" w:hAnsi="Arial"/>
          <w:b/>
          <w:i w:val="0"/>
          <w:iCs/>
          <w:color w:val="000000"/>
          <w:sz w:val="20"/>
        </w:rPr>
      </w:pPr>
      <w:r w:rsidRPr="00EE7A52">
        <w:rPr>
          <w:rFonts w:ascii="Arial" w:hAnsi="Arial"/>
          <w:b/>
          <w:i w:val="0"/>
          <w:iCs/>
          <w:color w:val="000000"/>
          <w:sz w:val="20"/>
        </w:rPr>
        <w:t xml:space="preserve">Particulars of Rights Attached to Shares (Section </w:t>
      </w:r>
      <w:r w:rsidRPr="00EE7A52">
        <w:rPr>
          <w:rFonts w:ascii="Arial" w:hAnsi="Arial" w:hint="eastAsia"/>
          <w:b/>
          <w:i w:val="0"/>
          <w:iCs/>
          <w:color w:val="000000"/>
          <w:sz w:val="20"/>
        </w:rPr>
        <w:t>3B</w:t>
      </w:r>
      <w:r w:rsidRPr="00EE7A52">
        <w:rPr>
          <w:rFonts w:ascii="Arial" w:hAnsi="Arial"/>
          <w:b/>
          <w:i w:val="0"/>
          <w:iCs/>
          <w:color w:val="000000"/>
          <w:sz w:val="20"/>
        </w:rPr>
        <w:t>)</w:t>
      </w:r>
    </w:p>
    <w:p w:rsidR="00970021" w:rsidRPr="00EE7A52" w:rsidRDefault="000016B3" w:rsidP="00281F99">
      <w:pPr>
        <w:pStyle w:val="BodyText21"/>
        <w:spacing w:before="120"/>
        <w:ind w:left="480" w:hangingChars="240" w:hanging="480"/>
        <w:rPr>
          <w:rFonts w:ascii="Arial" w:hAnsi="Arial"/>
          <w:i w:val="0"/>
          <w:iCs/>
          <w:color w:val="000000"/>
          <w:sz w:val="20"/>
        </w:rPr>
      </w:pPr>
      <w:r w:rsidRPr="00EE7A52">
        <w:rPr>
          <w:rFonts w:ascii="Arial" w:hAnsi="Arial"/>
          <w:b/>
          <w:i w:val="0"/>
          <w:iCs/>
          <w:color w:val="000000"/>
          <w:sz w:val="20"/>
        </w:rPr>
        <w:t>8</w:t>
      </w:r>
      <w:r w:rsidR="00970021" w:rsidRPr="00EE7A52">
        <w:rPr>
          <w:rFonts w:ascii="Arial" w:hAnsi="Arial" w:hint="eastAsia"/>
          <w:b/>
          <w:i w:val="0"/>
          <w:iCs/>
          <w:color w:val="000000"/>
          <w:sz w:val="20"/>
        </w:rPr>
        <w:t>.</w:t>
      </w:r>
      <w:r w:rsidR="00970021" w:rsidRPr="00EE7A52">
        <w:rPr>
          <w:rFonts w:ascii="Arial" w:hAnsi="Arial"/>
          <w:b/>
          <w:i w:val="0"/>
          <w:iCs/>
          <w:color w:val="000000"/>
          <w:sz w:val="20"/>
        </w:rPr>
        <w:tab/>
      </w:r>
      <w:r w:rsidR="00970021" w:rsidRPr="00EE7A52">
        <w:rPr>
          <w:rFonts w:ascii="Arial" w:hAnsi="Arial"/>
          <w:i w:val="0"/>
          <w:iCs/>
          <w:color w:val="000000"/>
          <w:sz w:val="20"/>
        </w:rPr>
        <w:t>If the share capital of the company is divided into different classes of shares, please state for each class of shares</w:t>
      </w:r>
      <w:r w:rsidR="00F046BA" w:rsidRPr="00EE7A52">
        <w:rPr>
          <w:rFonts w:ascii="Arial" w:hAnsi="Arial" w:hint="eastAsia"/>
          <w:i w:val="0"/>
          <w:iCs/>
          <w:color w:val="000000"/>
          <w:sz w:val="20"/>
        </w:rPr>
        <w:t xml:space="preserve"> </w:t>
      </w:r>
      <w:r w:rsidR="00241394" w:rsidRPr="00EE7A52">
        <w:rPr>
          <w:rFonts w:ascii="Arial" w:hAnsi="Arial" w:cs="Arial"/>
          <w:color w:val="000000"/>
          <w:sz w:val="20"/>
        </w:rPr>
        <w:t>—</w:t>
      </w:r>
    </w:p>
    <w:p w:rsidR="00970021" w:rsidRPr="00EE7A52" w:rsidRDefault="00970021" w:rsidP="00281F99">
      <w:pPr>
        <w:pStyle w:val="BodyText21"/>
        <w:tabs>
          <w:tab w:val="left" w:pos="960"/>
        </w:tabs>
        <w:spacing w:before="120"/>
        <w:ind w:leftChars="200" w:left="960" w:hangingChars="240" w:hanging="480"/>
        <w:rPr>
          <w:rFonts w:ascii="Arial" w:hAnsi="Arial"/>
          <w:i w:val="0"/>
          <w:iCs/>
          <w:color w:val="000000"/>
          <w:sz w:val="20"/>
        </w:rPr>
      </w:pPr>
      <w:r w:rsidRPr="00EE7A52">
        <w:rPr>
          <w:rFonts w:ascii="Arial" w:hAnsi="Arial"/>
          <w:i w:val="0"/>
          <w:iCs/>
          <w:color w:val="000000"/>
          <w:sz w:val="20"/>
        </w:rPr>
        <w:t>(a)</w:t>
      </w:r>
      <w:r w:rsidRPr="00EE7A52">
        <w:rPr>
          <w:rFonts w:ascii="Arial" w:hAnsi="Arial"/>
          <w:i w:val="0"/>
          <w:iCs/>
          <w:color w:val="000000"/>
          <w:sz w:val="20"/>
        </w:rPr>
        <w:tab/>
        <w:t>the particulars of an</w:t>
      </w:r>
      <w:r w:rsidR="00BC1C49" w:rsidRPr="00EE7A52">
        <w:rPr>
          <w:rFonts w:ascii="Arial" w:hAnsi="Arial"/>
          <w:i w:val="0"/>
          <w:iCs/>
          <w:color w:val="000000"/>
          <w:sz w:val="20"/>
        </w:rPr>
        <w:t xml:space="preserve">y voting rights attached to </w:t>
      </w:r>
      <w:r w:rsidRPr="00EE7A52">
        <w:rPr>
          <w:rFonts w:ascii="Arial" w:hAnsi="Arial"/>
          <w:i w:val="0"/>
          <w:iCs/>
          <w:color w:val="000000"/>
          <w:sz w:val="20"/>
        </w:rPr>
        <w:t>shares in that class, including rights that arise only in certain circumstances;</w:t>
      </w:r>
    </w:p>
    <w:p w:rsidR="00970021" w:rsidRPr="00EE7A52" w:rsidRDefault="00970021" w:rsidP="00D31B9D">
      <w:pPr>
        <w:pStyle w:val="BodyText21"/>
        <w:tabs>
          <w:tab w:val="left" w:pos="960"/>
        </w:tabs>
        <w:ind w:leftChars="200" w:left="960" w:hangingChars="240" w:hanging="480"/>
        <w:rPr>
          <w:rFonts w:ascii="Arial" w:hAnsi="Arial"/>
          <w:i w:val="0"/>
          <w:iCs/>
          <w:color w:val="000000"/>
          <w:sz w:val="20"/>
        </w:rPr>
      </w:pPr>
      <w:r w:rsidRPr="00EE7A52">
        <w:rPr>
          <w:rFonts w:ascii="Arial" w:hAnsi="Arial"/>
          <w:i w:val="0"/>
          <w:iCs/>
          <w:color w:val="000000"/>
          <w:sz w:val="20"/>
        </w:rPr>
        <w:t>(b)</w:t>
      </w:r>
      <w:r w:rsidRPr="00EE7A52">
        <w:rPr>
          <w:rFonts w:ascii="Arial" w:hAnsi="Arial"/>
          <w:i w:val="0"/>
          <w:iCs/>
          <w:color w:val="000000"/>
          <w:sz w:val="20"/>
        </w:rPr>
        <w:tab/>
        <w:t>the particulars of any rights attached to shares in that class, as respects dividends, to participate in a distribution;</w:t>
      </w:r>
    </w:p>
    <w:p w:rsidR="00970021" w:rsidRPr="00EE7A52" w:rsidRDefault="00970021" w:rsidP="00D31B9D">
      <w:pPr>
        <w:pStyle w:val="BodyText21"/>
        <w:tabs>
          <w:tab w:val="left" w:pos="960"/>
        </w:tabs>
        <w:ind w:leftChars="200" w:left="960" w:hangingChars="240" w:hanging="480"/>
        <w:rPr>
          <w:rFonts w:ascii="Arial" w:hAnsi="Arial"/>
          <w:i w:val="0"/>
          <w:iCs/>
          <w:color w:val="000000"/>
          <w:sz w:val="20"/>
        </w:rPr>
      </w:pPr>
      <w:r w:rsidRPr="00EE7A52">
        <w:rPr>
          <w:rFonts w:ascii="Arial" w:hAnsi="Arial"/>
          <w:i w:val="0"/>
          <w:iCs/>
          <w:color w:val="000000"/>
          <w:sz w:val="20"/>
        </w:rPr>
        <w:t>(c)</w:t>
      </w:r>
      <w:r w:rsidRPr="00EE7A52">
        <w:rPr>
          <w:rFonts w:ascii="Arial" w:hAnsi="Arial"/>
          <w:i w:val="0"/>
          <w:iCs/>
          <w:color w:val="000000"/>
          <w:sz w:val="20"/>
        </w:rPr>
        <w:tab/>
        <w:t>the particulars of any rights attached to shares in that class, as respects capital, to participate in a distribution (including on a winding up); and</w:t>
      </w:r>
    </w:p>
    <w:p w:rsidR="00970021" w:rsidRPr="00964B14" w:rsidRDefault="00970021" w:rsidP="00D31B9D">
      <w:pPr>
        <w:pStyle w:val="BodyText21"/>
        <w:tabs>
          <w:tab w:val="left" w:pos="960"/>
        </w:tabs>
        <w:ind w:leftChars="200" w:left="960" w:hangingChars="240" w:hanging="480"/>
        <w:rPr>
          <w:rFonts w:ascii="Arial" w:hAnsi="Arial"/>
          <w:i w:val="0"/>
          <w:iCs/>
          <w:color w:val="000000"/>
          <w:sz w:val="20"/>
        </w:rPr>
      </w:pPr>
      <w:r w:rsidRPr="00EE7A52">
        <w:rPr>
          <w:rFonts w:ascii="Arial" w:hAnsi="Arial" w:hint="eastAsia"/>
          <w:i w:val="0"/>
          <w:iCs/>
          <w:color w:val="000000"/>
          <w:sz w:val="20"/>
        </w:rPr>
        <w:t>(d)</w:t>
      </w:r>
      <w:r w:rsidRPr="00EE7A52">
        <w:rPr>
          <w:rFonts w:ascii="Arial" w:hAnsi="Arial"/>
          <w:i w:val="0"/>
          <w:iCs/>
          <w:color w:val="000000"/>
          <w:sz w:val="20"/>
        </w:rPr>
        <w:tab/>
        <w:t>whether or not shares in that class are redeemable shares.</w:t>
      </w:r>
    </w:p>
    <w:sectPr w:rsidR="00970021" w:rsidRPr="00964B14">
      <w:pgSz w:w="11909" w:h="16834"/>
      <w:pgMar w:top="1008" w:right="1440" w:bottom="576" w:left="1440" w:header="432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4C7E" w:rsidRDefault="00274C7E">
      <w:r>
        <w:separator/>
      </w:r>
    </w:p>
  </w:endnote>
  <w:endnote w:type="continuationSeparator" w:id="0">
    <w:p w:rsidR="00274C7E" w:rsidRDefault="00274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ungHK-Light-ETen-B5-H-Identit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全真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Chn FMing S5">
    <w:panose1 w:val="00000000000000000000"/>
    <w:charset w:val="02"/>
    <w:family w:val="modern"/>
    <w:notTrueType/>
    <w:pitch w:val="fixed"/>
  </w:font>
  <w:font w:name="è¯åº·è¶…æ˜Žé«”(P)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æ–°ç´°æ˜Žé«”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ungHK-Light-Identity-H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HeiHK-Bold-ETen-B5-H-Identity-">
    <w:altName w:val="Ming(for ISO10646)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imesNRMTStd-Regular">
    <w:altName w:val="Malgun Gothic"/>
    <w:panose1 w:val="00000000000000000000"/>
    <w:charset w:val="88"/>
    <w:family w:val="swiss"/>
    <w:notTrueType/>
    <w:pitch w:val="default"/>
    <w:sig w:usb0="00000003" w:usb1="08080000" w:usb2="00000010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4C7E" w:rsidRDefault="00274C7E">
      <w:r>
        <w:separator/>
      </w:r>
    </w:p>
  </w:footnote>
  <w:footnote w:type="continuationSeparator" w:id="0">
    <w:p w:rsidR="00274C7E" w:rsidRDefault="00274C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347F47"/>
    <w:multiLevelType w:val="hybridMultilevel"/>
    <w:tmpl w:val="C4AA5692"/>
    <w:lvl w:ilvl="0" w:tplc="B9BCE8C4">
      <w:start w:val="2"/>
      <w:numFmt w:val="lowerLetter"/>
      <w:lvlText w:val="(%1)"/>
      <w:lvlJc w:val="left"/>
      <w:pPr>
        <w:tabs>
          <w:tab w:val="num" w:pos="595"/>
        </w:tabs>
        <w:ind w:left="595" w:hanging="720"/>
      </w:pPr>
      <w:rPr>
        <w:rFonts w:ascii="Arial" w:eastAsia="新細明體" w:hAnsi="Arial" w:hint="default"/>
        <w:spacing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35"/>
        </w:tabs>
        <w:ind w:left="8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15"/>
        </w:tabs>
        <w:ind w:left="13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75"/>
        </w:tabs>
        <w:ind w:left="22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55"/>
        </w:tabs>
        <w:ind w:left="27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35"/>
        </w:tabs>
        <w:ind w:left="32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15"/>
        </w:tabs>
        <w:ind w:left="37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95"/>
        </w:tabs>
        <w:ind w:left="4195" w:hanging="480"/>
      </w:pPr>
    </w:lvl>
  </w:abstractNum>
  <w:abstractNum w:abstractNumId="2" w15:restartNumberingAfterBreak="0">
    <w:nsid w:val="00B851A6"/>
    <w:multiLevelType w:val="hybridMultilevel"/>
    <w:tmpl w:val="DA7A3810"/>
    <w:lvl w:ilvl="0" w:tplc="BE0ED6FA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058C6F0B"/>
    <w:multiLevelType w:val="hybridMultilevel"/>
    <w:tmpl w:val="066A4980"/>
    <w:lvl w:ilvl="0" w:tplc="3C6E9FAC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06F524F2"/>
    <w:multiLevelType w:val="multilevel"/>
    <w:tmpl w:val="2A22E76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084B620B"/>
    <w:multiLevelType w:val="multilevel"/>
    <w:tmpl w:val="D44E586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09C150A6"/>
    <w:multiLevelType w:val="multilevel"/>
    <w:tmpl w:val="4E080B6C"/>
    <w:lvl w:ilvl="0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eastAsia="新細明體" w:hAnsi="Wingdings" w:hint="default"/>
        <w:sz w:val="24"/>
        <w:szCs w:val="24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0DE07E49"/>
    <w:multiLevelType w:val="multilevel"/>
    <w:tmpl w:val="1274474E"/>
    <w:lvl w:ilvl="0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4261933"/>
    <w:multiLevelType w:val="hybridMultilevel"/>
    <w:tmpl w:val="D44E586E"/>
    <w:lvl w:ilvl="0" w:tplc="10304C4E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15E36B53"/>
    <w:multiLevelType w:val="hybridMultilevel"/>
    <w:tmpl w:val="3FC8358E"/>
    <w:lvl w:ilvl="0" w:tplc="645806C6">
      <w:start w:val="6"/>
      <w:numFmt w:val="decimal"/>
      <w:lvlText w:val="%1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"/>
        </w:tabs>
        <w:ind w:left="2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200"/>
        </w:tabs>
        <w:ind w:left="12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680"/>
        </w:tabs>
        <w:ind w:left="16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160"/>
        </w:tabs>
        <w:ind w:left="21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40"/>
        </w:tabs>
        <w:ind w:left="26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120"/>
        </w:tabs>
        <w:ind w:left="31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80"/>
      </w:pPr>
    </w:lvl>
  </w:abstractNum>
  <w:abstractNum w:abstractNumId="10" w15:restartNumberingAfterBreak="0">
    <w:nsid w:val="164767F3"/>
    <w:multiLevelType w:val="hybridMultilevel"/>
    <w:tmpl w:val="6CB498D0"/>
    <w:lvl w:ilvl="0" w:tplc="5EA44FF2">
      <w:start w:val="3"/>
      <w:numFmt w:val="decimal"/>
      <w:lvlText w:val="%1"/>
      <w:lvlJc w:val="left"/>
      <w:pPr>
        <w:tabs>
          <w:tab w:val="num" w:pos="-240"/>
        </w:tabs>
        <w:ind w:left="-24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1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2" w15:restartNumberingAfterBreak="0">
    <w:nsid w:val="1BF6599C"/>
    <w:multiLevelType w:val="hybridMultilevel"/>
    <w:tmpl w:val="7CD8E64E"/>
    <w:lvl w:ilvl="0" w:tplc="EE4C96E8">
      <w:start w:val="1"/>
      <w:numFmt w:val="lowerLetter"/>
      <w:lvlText w:val="(%1)"/>
      <w:lvlJc w:val="left"/>
      <w:pPr>
        <w:ind w:left="840" w:hanging="360"/>
      </w:pPr>
      <w:rPr>
        <w:rFonts w:ascii="Arial" w:eastAsia="細明體" w:hAnsi="Arial" w:cs="Arial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1DCA087F"/>
    <w:multiLevelType w:val="hybridMultilevel"/>
    <w:tmpl w:val="4E080B6C"/>
    <w:lvl w:ilvl="0" w:tplc="D25EF81A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eastAsia="新細明體" w:hAnsi="Wingdings" w:hint="default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1FA12AA6"/>
    <w:multiLevelType w:val="hybridMultilevel"/>
    <w:tmpl w:val="B9CA04B2"/>
    <w:lvl w:ilvl="0" w:tplc="12FCD2FC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1FB64FAE"/>
    <w:multiLevelType w:val="hybridMultilevel"/>
    <w:tmpl w:val="E0DE28B6"/>
    <w:lvl w:ilvl="0" w:tplc="17FA20A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258056A6"/>
    <w:multiLevelType w:val="hybridMultilevel"/>
    <w:tmpl w:val="3EF4A0E6"/>
    <w:lvl w:ilvl="0" w:tplc="282C8928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264B4D99"/>
    <w:multiLevelType w:val="multilevel"/>
    <w:tmpl w:val="D5B4D61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31F96702"/>
    <w:multiLevelType w:val="multilevel"/>
    <w:tmpl w:val="4FC0CE6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sz w:val="22"/>
        <w:szCs w:val="22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36244837"/>
    <w:multiLevelType w:val="multilevel"/>
    <w:tmpl w:val="E14CC8B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sz w:val="22"/>
        <w:szCs w:val="22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36621D35"/>
    <w:multiLevelType w:val="hybridMultilevel"/>
    <w:tmpl w:val="40D23EEE"/>
    <w:lvl w:ilvl="0" w:tplc="1276BB26">
      <w:start w:val="2"/>
      <w:numFmt w:val="upperLetter"/>
      <w:lvlText w:val="%1."/>
      <w:lvlJc w:val="left"/>
      <w:pPr>
        <w:tabs>
          <w:tab w:val="num" w:pos="252"/>
        </w:tabs>
        <w:ind w:left="252" w:hanging="360"/>
      </w:pPr>
      <w:rPr>
        <w:rFonts w:eastAsia="SimSu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52"/>
        </w:tabs>
        <w:ind w:left="85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32"/>
        </w:tabs>
        <w:ind w:left="133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12"/>
        </w:tabs>
        <w:ind w:left="181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92"/>
        </w:tabs>
        <w:ind w:left="229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72"/>
        </w:tabs>
        <w:ind w:left="277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52"/>
        </w:tabs>
        <w:ind w:left="325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32"/>
        </w:tabs>
        <w:ind w:left="373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12"/>
        </w:tabs>
        <w:ind w:left="4212" w:hanging="480"/>
      </w:pPr>
    </w:lvl>
  </w:abstractNum>
  <w:abstractNum w:abstractNumId="21" w15:restartNumberingAfterBreak="0">
    <w:nsid w:val="37DB7A09"/>
    <w:multiLevelType w:val="hybridMultilevel"/>
    <w:tmpl w:val="4874E58A"/>
    <w:lvl w:ilvl="0" w:tplc="20D83F28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細明體" w:hAnsi="Arial" w:cs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37DC3AC8"/>
    <w:multiLevelType w:val="multilevel"/>
    <w:tmpl w:val="D44E586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3E003E1B"/>
    <w:multiLevelType w:val="hybridMultilevel"/>
    <w:tmpl w:val="705840F8"/>
    <w:lvl w:ilvl="0" w:tplc="30B27658">
      <w:start w:val="1"/>
      <w:numFmt w:val="lowerRoman"/>
      <w:lvlText w:val="(%1)"/>
      <w:lvlJc w:val="left"/>
      <w:pPr>
        <w:ind w:left="2497" w:hanging="1080"/>
      </w:pPr>
      <w:rPr>
        <w:rFonts w:cs="MSungHK-Light-ETen-B5-H-Identit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7" w:hanging="480"/>
      </w:pPr>
    </w:lvl>
    <w:lvl w:ilvl="2" w:tplc="0409001B" w:tentative="1">
      <w:start w:val="1"/>
      <w:numFmt w:val="lowerRoman"/>
      <w:lvlText w:val="%3."/>
      <w:lvlJc w:val="right"/>
      <w:pPr>
        <w:ind w:left="2857" w:hanging="480"/>
      </w:pPr>
    </w:lvl>
    <w:lvl w:ilvl="3" w:tplc="0409000F" w:tentative="1">
      <w:start w:val="1"/>
      <w:numFmt w:val="decimal"/>
      <w:lvlText w:val="%4."/>
      <w:lvlJc w:val="left"/>
      <w:pPr>
        <w:ind w:left="33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7" w:hanging="480"/>
      </w:pPr>
    </w:lvl>
    <w:lvl w:ilvl="5" w:tplc="0409001B" w:tentative="1">
      <w:start w:val="1"/>
      <w:numFmt w:val="lowerRoman"/>
      <w:lvlText w:val="%6."/>
      <w:lvlJc w:val="right"/>
      <w:pPr>
        <w:ind w:left="4297" w:hanging="480"/>
      </w:pPr>
    </w:lvl>
    <w:lvl w:ilvl="6" w:tplc="0409000F" w:tentative="1">
      <w:start w:val="1"/>
      <w:numFmt w:val="decimal"/>
      <w:lvlText w:val="%7."/>
      <w:lvlJc w:val="left"/>
      <w:pPr>
        <w:ind w:left="47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7" w:hanging="480"/>
      </w:pPr>
    </w:lvl>
    <w:lvl w:ilvl="8" w:tplc="0409001B" w:tentative="1">
      <w:start w:val="1"/>
      <w:numFmt w:val="lowerRoman"/>
      <w:lvlText w:val="%9."/>
      <w:lvlJc w:val="right"/>
      <w:pPr>
        <w:ind w:left="5737" w:hanging="480"/>
      </w:pPr>
    </w:lvl>
  </w:abstractNum>
  <w:abstractNum w:abstractNumId="24" w15:restartNumberingAfterBreak="0">
    <w:nsid w:val="40E025E5"/>
    <w:multiLevelType w:val="hybridMultilevel"/>
    <w:tmpl w:val="D5B4D61A"/>
    <w:lvl w:ilvl="0" w:tplc="CBF86CB2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430B44E8"/>
    <w:multiLevelType w:val="multilevel"/>
    <w:tmpl w:val="D44E586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570F2FEE"/>
    <w:multiLevelType w:val="multilevel"/>
    <w:tmpl w:val="94145D52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細明體" w:hAnsi="Arial" w:cs="Arial" w:hint="default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585B6B8C"/>
    <w:multiLevelType w:val="multilevel"/>
    <w:tmpl w:val="2A22E76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58EF1F00"/>
    <w:multiLevelType w:val="multilevel"/>
    <w:tmpl w:val="2A22E76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細明體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30" w15:restartNumberingAfterBreak="0">
    <w:nsid w:val="5C8E70D8"/>
    <w:multiLevelType w:val="hybridMultilevel"/>
    <w:tmpl w:val="91DC2CCC"/>
    <w:lvl w:ilvl="0" w:tplc="23443952">
      <w:start w:val="1"/>
      <w:numFmt w:val="lowerRoman"/>
      <w:lvlText w:val="(%1)"/>
      <w:lvlJc w:val="left"/>
      <w:pPr>
        <w:ind w:left="2141" w:hanging="720"/>
      </w:pPr>
      <w:rPr>
        <w:rFonts w:eastAsia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81" w:hanging="480"/>
      </w:pPr>
    </w:lvl>
    <w:lvl w:ilvl="2" w:tplc="0409001B" w:tentative="1">
      <w:start w:val="1"/>
      <w:numFmt w:val="lowerRoman"/>
      <w:lvlText w:val="%3."/>
      <w:lvlJc w:val="right"/>
      <w:pPr>
        <w:ind w:left="2861" w:hanging="480"/>
      </w:pPr>
    </w:lvl>
    <w:lvl w:ilvl="3" w:tplc="0409000F" w:tentative="1">
      <w:start w:val="1"/>
      <w:numFmt w:val="decimal"/>
      <w:lvlText w:val="%4."/>
      <w:lvlJc w:val="left"/>
      <w:pPr>
        <w:ind w:left="334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21" w:hanging="480"/>
      </w:pPr>
    </w:lvl>
    <w:lvl w:ilvl="5" w:tplc="0409001B" w:tentative="1">
      <w:start w:val="1"/>
      <w:numFmt w:val="lowerRoman"/>
      <w:lvlText w:val="%6."/>
      <w:lvlJc w:val="right"/>
      <w:pPr>
        <w:ind w:left="4301" w:hanging="480"/>
      </w:pPr>
    </w:lvl>
    <w:lvl w:ilvl="6" w:tplc="0409000F" w:tentative="1">
      <w:start w:val="1"/>
      <w:numFmt w:val="decimal"/>
      <w:lvlText w:val="%7."/>
      <w:lvlJc w:val="left"/>
      <w:pPr>
        <w:ind w:left="478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61" w:hanging="480"/>
      </w:pPr>
    </w:lvl>
    <w:lvl w:ilvl="8" w:tplc="0409001B" w:tentative="1">
      <w:start w:val="1"/>
      <w:numFmt w:val="lowerRoman"/>
      <w:lvlText w:val="%9."/>
      <w:lvlJc w:val="right"/>
      <w:pPr>
        <w:ind w:left="5741" w:hanging="480"/>
      </w:pPr>
    </w:lvl>
  </w:abstractNum>
  <w:abstractNum w:abstractNumId="31" w15:restartNumberingAfterBreak="0">
    <w:nsid w:val="68C815B7"/>
    <w:multiLevelType w:val="multilevel"/>
    <w:tmpl w:val="19ECF54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Arial Unicode MS" w:hint="eastAsia"/>
        <w:b w:val="0"/>
        <w:i/>
        <w:sz w:val="22"/>
        <w:szCs w:val="22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 w15:restartNumberingAfterBreak="0">
    <w:nsid w:val="79201520"/>
    <w:multiLevelType w:val="hybridMultilevel"/>
    <w:tmpl w:val="24A2E51A"/>
    <w:lvl w:ilvl="0" w:tplc="C0C60A5E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 w15:restartNumberingAfterBreak="0">
    <w:nsid w:val="7B941D4C"/>
    <w:multiLevelType w:val="hybridMultilevel"/>
    <w:tmpl w:val="1274474E"/>
    <w:lvl w:ilvl="0" w:tplc="F01C1312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  <w:lvlOverride w:ilvl="0">
      <w:lvl w:ilvl="0">
        <w:start w:val="1"/>
        <w:numFmt w:val="bullet"/>
        <w:lvlText w:val=""/>
        <w:legacy w:legacy="1" w:legacySpace="0" w:legacyIndent="425"/>
        <w:lvlJc w:val="left"/>
        <w:pPr>
          <w:ind w:left="636" w:hanging="425"/>
        </w:pPr>
        <w:rPr>
          <w:rFonts w:ascii="Wingdings" w:hAnsi="Wingdings" w:hint="default"/>
        </w:rPr>
      </w:lvl>
    </w:lvlOverride>
  </w:num>
  <w:num w:numId="2">
    <w:abstractNumId w:val="29"/>
  </w:num>
  <w:num w:numId="3">
    <w:abstractNumId w:val="11"/>
  </w:num>
  <w:num w:numId="4">
    <w:abstractNumId w:val="33"/>
  </w:num>
  <w:num w:numId="5">
    <w:abstractNumId w:val="21"/>
  </w:num>
  <w:num w:numId="6">
    <w:abstractNumId w:val="26"/>
  </w:num>
  <w:num w:numId="7">
    <w:abstractNumId w:val="7"/>
  </w:num>
  <w:num w:numId="8">
    <w:abstractNumId w:val="15"/>
  </w:num>
  <w:num w:numId="9">
    <w:abstractNumId w:val="16"/>
  </w:num>
  <w:num w:numId="10">
    <w:abstractNumId w:val="1"/>
  </w:num>
  <w:num w:numId="11">
    <w:abstractNumId w:val="13"/>
  </w:num>
  <w:num w:numId="12">
    <w:abstractNumId w:val="6"/>
  </w:num>
  <w:num w:numId="13">
    <w:abstractNumId w:val="3"/>
  </w:num>
  <w:num w:numId="14">
    <w:abstractNumId w:val="14"/>
  </w:num>
  <w:num w:numId="15">
    <w:abstractNumId w:val="8"/>
  </w:num>
  <w:num w:numId="16">
    <w:abstractNumId w:val="27"/>
  </w:num>
  <w:num w:numId="17">
    <w:abstractNumId w:val="4"/>
  </w:num>
  <w:num w:numId="18">
    <w:abstractNumId w:val="28"/>
  </w:num>
  <w:num w:numId="19">
    <w:abstractNumId w:val="19"/>
  </w:num>
  <w:num w:numId="20">
    <w:abstractNumId w:val="18"/>
  </w:num>
  <w:num w:numId="21">
    <w:abstractNumId w:val="31"/>
  </w:num>
  <w:num w:numId="22">
    <w:abstractNumId w:val="22"/>
  </w:num>
  <w:num w:numId="23">
    <w:abstractNumId w:val="24"/>
  </w:num>
  <w:num w:numId="24">
    <w:abstractNumId w:val="10"/>
  </w:num>
  <w:num w:numId="25">
    <w:abstractNumId w:val="17"/>
  </w:num>
  <w:num w:numId="26">
    <w:abstractNumId w:val="5"/>
  </w:num>
  <w:num w:numId="27">
    <w:abstractNumId w:val="9"/>
  </w:num>
  <w:num w:numId="28">
    <w:abstractNumId w:val="25"/>
  </w:num>
  <w:num w:numId="29">
    <w:abstractNumId w:val="20"/>
  </w:num>
  <w:num w:numId="30">
    <w:abstractNumId w:val="32"/>
  </w:num>
  <w:num w:numId="31">
    <w:abstractNumId w:val="2"/>
  </w:num>
  <w:num w:numId="32">
    <w:abstractNumId w:val="12"/>
  </w:num>
  <w:num w:numId="33">
    <w:abstractNumId w:val="23"/>
  </w:num>
  <w:num w:numId="3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76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33E1F"/>
    <w:rsid w:val="00000C17"/>
    <w:rsid w:val="000012B5"/>
    <w:rsid w:val="000016B3"/>
    <w:rsid w:val="000055EE"/>
    <w:rsid w:val="000108F0"/>
    <w:rsid w:val="00016E7F"/>
    <w:rsid w:val="00042205"/>
    <w:rsid w:val="00046099"/>
    <w:rsid w:val="000478F8"/>
    <w:rsid w:val="00066AF4"/>
    <w:rsid w:val="00066FB1"/>
    <w:rsid w:val="00070B2C"/>
    <w:rsid w:val="000820D6"/>
    <w:rsid w:val="00082995"/>
    <w:rsid w:val="00083D87"/>
    <w:rsid w:val="00084B7A"/>
    <w:rsid w:val="00091197"/>
    <w:rsid w:val="00092ED2"/>
    <w:rsid w:val="000A04AB"/>
    <w:rsid w:val="000A3A37"/>
    <w:rsid w:val="000A4E55"/>
    <w:rsid w:val="000B1138"/>
    <w:rsid w:val="000B1D93"/>
    <w:rsid w:val="000C4F6D"/>
    <w:rsid w:val="000C78BA"/>
    <w:rsid w:val="000D6E60"/>
    <w:rsid w:val="000E06EB"/>
    <w:rsid w:val="000E1779"/>
    <w:rsid w:val="000E1DE2"/>
    <w:rsid w:val="000E24C9"/>
    <w:rsid w:val="000F5D2B"/>
    <w:rsid w:val="000F7422"/>
    <w:rsid w:val="000F7A11"/>
    <w:rsid w:val="00104EF6"/>
    <w:rsid w:val="00110EF1"/>
    <w:rsid w:val="00124A6D"/>
    <w:rsid w:val="0012705A"/>
    <w:rsid w:val="00140CAE"/>
    <w:rsid w:val="00147577"/>
    <w:rsid w:val="00161C64"/>
    <w:rsid w:val="00163FC2"/>
    <w:rsid w:val="00165E99"/>
    <w:rsid w:val="001721B3"/>
    <w:rsid w:val="00172AC0"/>
    <w:rsid w:val="00174D02"/>
    <w:rsid w:val="00175039"/>
    <w:rsid w:val="00181E6D"/>
    <w:rsid w:val="001846D0"/>
    <w:rsid w:val="00191C0E"/>
    <w:rsid w:val="00194522"/>
    <w:rsid w:val="00196695"/>
    <w:rsid w:val="001A2F58"/>
    <w:rsid w:val="001A4B63"/>
    <w:rsid w:val="001B00BB"/>
    <w:rsid w:val="001B30EB"/>
    <w:rsid w:val="001B49D1"/>
    <w:rsid w:val="001B5584"/>
    <w:rsid w:val="001C02DE"/>
    <w:rsid w:val="001C0523"/>
    <w:rsid w:val="001C0AB0"/>
    <w:rsid w:val="001C13E7"/>
    <w:rsid w:val="001E150A"/>
    <w:rsid w:val="001E26C9"/>
    <w:rsid w:val="001F2D73"/>
    <w:rsid w:val="001F6AEB"/>
    <w:rsid w:val="001F6D9D"/>
    <w:rsid w:val="00202340"/>
    <w:rsid w:val="00205152"/>
    <w:rsid w:val="00206888"/>
    <w:rsid w:val="00207093"/>
    <w:rsid w:val="002100E1"/>
    <w:rsid w:val="00211F5B"/>
    <w:rsid w:val="002164C4"/>
    <w:rsid w:val="00224444"/>
    <w:rsid w:val="00225667"/>
    <w:rsid w:val="002300B7"/>
    <w:rsid w:val="002333D6"/>
    <w:rsid w:val="00241394"/>
    <w:rsid w:val="0024520A"/>
    <w:rsid w:val="0024625D"/>
    <w:rsid w:val="002476E1"/>
    <w:rsid w:val="00260A26"/>
    <w:rsid w:val="00261A97"/>
    <w:rsid w:val="00265F65"/>
    <w:rsid w:val="0026631D"/>
    <w:rsid w:val="00271AF3"/>
    <w:rsid w:val="00274C7E"/>
    <w:rsid w:val="00281F99"/>
    <w:rsid w:val="00284280"/>
    <w:rsid w:val="0028498F"/>
    <w:rsid w:val="00285826"/>
    <w:rsid w:val="002933C6"/>
    <w:rsid w:val="002A14F1"/>
    <w:rsid w:val="002A329F"/>
    <w:rsid w:val="002B00C5"/>
    <w:rsid w:val="002B05B8"/>
    <w:rsid w:val="002B1D90"/>
    <w:rsid w:val="002B1F41"/>
    <w:rsid w:val="002B42C9"/>
    <w:rsid w:val="002C007D"/>
    <w:rsid w:val="002C073E"/>
    <w:rsid w:val="002C0E59"/>
    <w:rsid w:val="002C34BC"/>
    <w:rsid w:val="002C3A95"/>
    <w:rsid w:val="002C6AD9"/>
    <w:rsid w:val="002D115B"/>
    <w:rsid w:val="002D4C79"/>
    <w:rsid w:val="002E04B0"/>
    <w:rsid w:val="002E6187"/>
    <w:rsid w:val="002F0D3E"/>
    <w:rsid w:val="002F1E69"/>
    <w:rsid w:val="002F41BE"/>
    <w:rsid w:val="002F421D"/>
    <w:rsid w:val="003035A0"/>
    <w:rsid w:val="00305CFE"/>
    <w:rsid w:val="0031065D"/>
    <w:rsid w:val="00316598"/>
    <w:rsid w:val="00320E13"/>
    <w:rsid w:val="00321628"/>
    <w:rsid w:val="003220B1"/>
    <w:rsid w:val="003238A7"/>
    <w:rsid w:val="00323978"/>
    <w:rsid w:val="00325664"/>
    <w:rsid w:val="00326704"/>
    <w:rsid w:val="00331D55"/>
    <w:rsid w:val="003404A7"/>
    <w:rsid w:val="003423E8"/>
    <w:rsid w:val="003435F5"/>
    <w:rsid w:val="00346188"/>
    <w:rsid w:val="00352D66"/>
    <w:rsid w:val="0035340C"/>
    <w:rsid w:val="00362963"/>
    <w:rsid w:val="00362A1A"/>
    <w:rsid w:val="00367E5F"/>
    <w:rsid w:val="003732BD"/>
    <w:rsid w:val="00373493"/>
    <w:rsid w:val="003762CB"/>
    <w:rsid w:val="00380318"/>
    <w:rsid w:val="003809F5"/>
    <w:rsid w:val="0038247A"/>
    <w:rsid w:val="003835AC"/>
    <w:rsid w:val="00385216"/>
    <w:rsid w:val="00396D37"/>
    <w:rsid w:val="003A1856"/>
    <w:rsid w:val="003A2B60"/>
    <w:rsid w:val="003A4633"/>
    <w:rsid w:val="003A7459"/>
    <w:rsid w:val="003B164B"/>
    <w:rsid w:val="003B34C1"/>
    <w:rsid w:val="003B544A"/>
    <w:rsid w:val="003B6769"/>
    <w:rsid w:val="003B7152"/>
    <w:rsid w:val="003B75BA"/>
    <w:rsid w:val="003C2047"/>
    <w:rsid w:val="003C5C95"/>
    <w:rsid w:val="003D32E2"/>
    <w:rsid w:val="003D5156"/>
    <w:rsid w:val="003D6960"/>
    <w:rsid w:val="003E1A0B"/>
    <w:rsid w:val="003F2CA7"/>
    <w:rsid w:val="003F383D"/>
    <w:rsid w:val="003F6651"/>
    <w:rsid w:val="00400460"/>
    <w:rsid w:val="00400AE9"/>
    <w:rsid w:val="00401E1C"/>
    <w:rsid w:val="00401EF1"/>
    <w:rsid w:val="0040217F"/>
    <w:rsid w:val="004024B1"/>
    <w:rsid w:val="004026C4"/>
    <w:rsid w:val="0040334D"/>
    <w:rsid w:val="00405523"/>
    <w:rsid w:val="0041054E"/>
    <w:rsid w:val="00414296"/>
    <w:rsid w:val="00415509"/>
    <w:rsid w:val="00422864"/>
    <w:rsid w:val="00423E9D"/>
    <w:rsid w:val="00424217"/>
    <w:rsid w:val="00427F91"/>
    <w:rsid w:val="00432572"/>
    <w:rsid w:val="00435298"/>
    <w:rsid w:val="00435A27"/>
    <w:rsid w:val="00436D38"/>
    <w:rsid w:val="00455623"/>
    <w:rsid w:val="004570F8"/>
    <w:rsid w:val="00470C2F"/>
    <w:rsid w:val="0047256B"/>
    <w:rsid w:val="004753F9"/>
    <w:rsid w:val="0047709A"/>
    <w:rsid w:val="0047766C"/>
    <w:rsid w:val="00484134"/>
    <w:rsid w:val="00486172"/>
    <w:rsid w:val="004909A4"/>
    <w:rsid w:val="0049601C"/>
    <w:rsid w:val="004972EC"/>
    <w:rsid w:val="004A3742"/>
    <w:rsid w:val="004A43A3"/>
    <w:rsid w:val="004B0B21"/>
    <w:rsid w:val="004B308A"/>
    <w:rsid w:val="004B59BC"/>
    <w:rsid w:val="004C1706"/>
    <w:rsid w:val="004C1BBB"/>
    <w:rsid w:val="004C63F6"/>
    <w:rsid w:val="004C7716"/>
    <w:rsid w:val="004C7AE9"/>
    <w:rsid w:val="004D0517"/>
    <w:rsid w:val="004D4859"/>
    <w:rsid w:val="004D611D"/>
    <w:rsid w:val="004E537D"/>
    <w:rsid w:val="004F11C0"/>
    <w:rsid w:val="004F707D"/>
    <w:rsid w:val="005021F9"/>
    <w:rsid w:val="00506747"/>
    <w:rsid w:val="005074F9"/>
    <w:rsid w:val="00514285"/>
    <w:rsid w:val="005177FB"/>
    <w:rsid w:val="0052175C"/>
    <w:rsid w:val="00530390"/>
    <w:rsid w:val="00533C08"/>
    <w:rsid w:val="005360A6"/>
    <w:rsid w:val="005424DA"/>
    <w:rsid w:val="00542B8A"/>
    <w:rsid w:val="00543DDC"/>
    <w:rsid w:val="00545F05"/>
    <w:rsid w:val="00553D78"/>
    <w:rsid w:val="00554BA2"/>
    <w:rsid w:val="00562C75"/>
    <w:rsid w:val="00570044"/>
    <w:rsid w:val="00572E5F"/>
    <w:rsid w:val="00573375"/>
    <w:rsid w:val="005911A0"/>
    <w:rsid w:val="005966D3"/>
    <w:rsid w:val="005A012D"/>
    <w:rsid w:val="005A189E"/>
    <w:rsid w:val="005A40C2"/>
    <w:rsid w:val="005A485E"/>
    <w:rsid w:val="005A53D2"/>
    <w:rsid w:val="005A55AC"/>
    <w:rsid w:val="005B24FC"/>
    <w:rsid w:val="005B278E"/>
    <w:rsid w:val="005B2ABB"/>
    <w:rsid w:val="005B3214"/>
    <w:rsid w:val="005B332F"/>
    <w:rsid w:val="005B423B"/>
    <w:rsid w:val="005C637E"/>
    <w:rsid w:val="005D2326"/>
    <w:rsid w:val="005D4E1D"/>
    <w:rsid w:val="005D7369"/>
    <w:rsid w:val="005E0391"/>
    <w:rsid w:val="005E3007"/>
    <w:rsid w:val="005E7FF3"/>
    <w:rsid w:val="005F3D2C"/>
    <w:rsid w:val="005F5D32"/>
    <w:rsid w:val="006024A0"/>
    <w:rsid w:val="006030DC"/>
    <w:rsid w:val="00603CF3"/>
    <w:rsid w:val="00605FBC"/>
    <w:rsid w:val="00607128"/>
    <w:rsid w:val="00607FF9"/>
    <w:rsid w:val="006100BB"/>
    <w:rsid w:val="00613DC6"/>
    <w:rsid w:val="00616267"/>
    <w:rsid w:val="006169BD"/>
    <w:rsid w:val="00617771"/>
    <w:rsid w:val="00621026"/>
    <w:rsid w:val="006376B7"/>
    <w:rsid w:val="006412E0"/>
    <w:rsid w:val="00644005"/>
    <w:rsid w:val="00662FD2"/>
    <w:rsid w:val="0066483C"/>
    <w:rsid w:val="006666E0"/>
    <w:rsid w:val="00670098"/>
    <w:rsid w:val="00672D49"/>
    <w:rsid w:val="006805A4"/>
    <w:rsid w:val="0069135F"/>
    <w:rsid w:val="00696C5C"/>
    <w:rsid w:val="006A795A"/>
    <w:rsid w:val="006A7CF7"/>
    <w:rsid w:val="006B64F1"/>
    <w:rsid w:val="006B7F9E"/>
    <w:rsid w:val="006D11FA"/>
    <w:rsid w:val="006D149E"/>
    <w:rsid w:val="006D3662"/>
    <w:rsid w:val="006D57F0"/>
    <w:rsid w:val="006D6FEC"/>
    <w:rsid w:val="006D72EC"/>
    <w:rsid w:val="006E580B"/>
    <w:rsid w:val="006F0646"/>
    <w:rsid w:val="006F6B8B"/>
    <w:rsid w:val="006F6BC5"/>
    <w:rsid w:val="00713CE2"/>
    <w:rsid w:val="00734912"/>
    <w:rsid w:val="0073628C"/>
    <w:rsid w:val="007539D7"/>
    <w:rsid w:val="00754422"/>
    <w:rsid w:val="0075537A"/>
    <w:rsid w:val="00763058"/>
    <w:rsid w:val="00765B8D"/>
    <w:rsid w:val="00767476"/>
    <w:rsid w:val="00777951"/>
    <w:rsid w:val="007863F0"/>
    <w:rsid w:val="00786C7A"/>
    <w:rsid w:val="0078794C"/>
    <w:rsid w:val="00791942"/>
    <w:rsid w:val="00795268"/>
    <w:rsid w:val="00796B78"/>
    <w:rsid w:val="00796E05"/>
    <w:rsid w:val="007A49B1"/>
    <w:rsid w:val="007A4BF8"/>
    <w:rsid w:val="007A6A78"/>
    <w:rsid w:val="007B1EFF"/>
    <w:rsid w:val="007B2137"/>
    <w:rsid w:val="007B2BC2"/>
    <w:rsid w:val="007B3907"/>
    <w:rsid w:val="007C22E9"/>
    <w:rsid w:val="007C2404"/>
    <w:rsid w:val="007C55FA"/>
    <w:rsid w:val="007C5F5C"/>
    <w:rsid w:val="007D26F0"/>
    <w:rsid w:val="007D53D6"/>
    <w:rsid w:val="007D5B20"/>
    <w:rsid w:val="007D735C"/>
    <w:rsid w:val="007D750F"/>
    <w:rsid w:val="007E492F"/>
    <w:rsid w:val="007F2088"/>
    <w:rsid w:val="007F3963"/>
    <w:rsid w:val="007F3A79"/>
    <w:rsid w:val="00801372"/>
    <w:rsid w:val="008047FA"/>
    <w:rsid w:val="0081037E"/>
    <w:rsid w:val="00811639"/>
    <w:rsid w:val="00813D6C"/>
    <w:rsid w:val="008140F7"/>
    <w:rsid w:val="008216C8"/>
    <w:rsid w:val="0084118A"/>
    <w:rsid w:val="0084644F"/>
    <w:rsid w:val="00850588"/>
    <w:rsid w:val="00855E89"/>
    <w:rsid w:val="00857006"/>
    <w:rsid w:val="00861AED"/>
    <w:rsid w:val="008640FF"/>
    <w:rsid w:val="0087461F"/>
    <w:rsid w:val="0088227C"/>
    <w:rsid w:val="0088494F"/>
    <w:rsid w:val="00890B0F"/>
    <w:rsid w:val="008955CA"/>
    <w:rsid w:val="00897813"/>
    <w:rsid w:val="008A2941"/>
    <w:rsid w:val="008A2BE8"/>
    <w:rsid w:val="008A4AF2"/>
    <w:rsid w:val="008A4FC8"/>
    <w:rsid w:val="008A6882"/>
    <w:rsid w:val="008B04CA"/>
    <w:rsid w:val="008C6627"/>
    <w:rsid w:val="008D7556"/>
    <w:rsid w:val="008E08F4"/>
    <w:rsid w:val="008E3E65"/>
    <w:rsid w:val="008E58B1"/>
    <w:rsid w:val="008E7075"/>
    <w:rsid w:val="008F55D1"/>
    <w:rsid w:val="008F5C82"/>
    <w:rsid w:val="009003CD"/>
    <w:rsid w:val="009050F5"/>
    <w:rsid w:val="00907898"/>
    <w:rsid w:val="00907EFA"/>
    <w:rsid w:val="00911EB6"/>
    <w:rsid w:val="00914A7A"/>
    <w:rsid w:val="00914E71"/>
    <w:rsid w:val="00915FBD"/>
    <w:rsid w:val="00932DDA"/>
    <w:rsid w:val="00951658"/>
    <w:rsid w:val="00951B4B"/>
    <w:rsid w:val="00951C00"/>
    <w:rsid w:val="00954745"/>
    <w:rsid w:val="00955312"/>
    <w:rsid w:val="00957E67"/>
    <w:rsid w:val="0096081B"/>
    <w:rsid w:val="00963D7C"/>
    <w:rsid w:val="00964B14"/>
    <w:rsid w:val="00970021"/>
    <w:rsid w:val="00970E45"/>
    <w:rsid w:val="00974C0F"/>
    <w:rsid w:val="00980C9C"/>
    <w:rsid w:val="009821D9"/>
    <w:rsid w:val="0098255E"/>
    <w:rsid w:val="0099327A"/>
    <w:rsid w:val="00993B2F"/>
    <w:rsid w:val="00993C50"/>
    <w:rsid w:val="009942F2"/>
    <w:rsid w:val="009A0F39"/>
    <w:rsid w:val="009A14B0"/>
    <w:rsid w:val="009A4F15"/>
    <w:rsid w:val="009A5528"/>
    <w:rsid w:val="009B0889"/>
    <w:rsid w:val="009B2769"/>
    <w:rsid w:val="009B389C"/>
    <w:rsid w:val="009C1B2F"/>
    <w:rsid w:val="009C342D"/>
    <w:rsid w:val="009C500C"/>
    <w:rsid w:val="009D0BDB"/>
    <w:rsid w:val="009D1C7D"/>
    <w:rsid w:val="009E1132"/>
    <w:rsid w:val="009E1CDC"/>
    <w:rsid w:val="009F2B50"/>
    <w:rsid w:val="009F5409"/>
    <w:rsid w:val="00A067A8"/>
    <w:rsid w:val="00A209A5"/>
    <w:rsid w:val="00A20B2A"/>
    <w:rsid w:val="00A21397"/>
    <w:rsid w:val="00A22FBC"/>
    <w:rsid w:val="00A25698"/>
    <w:rsid w:val="00A30A93"/>
    <w:rsid w:val="00A30DD4"/>
    <w:rsid w:val="00A30E1A"/>
    <w:rsid w:val="00A32680"/>
    <w:rsid w:val="00A33E1F"/>
    <w:rsid w:val="00A34274"/>
    <w:rsid w:val="00A35DB5"/>
    <w:rsid w:val="00A36235"/>
    <w:rsid w:val="00A41CE7"/>
    <w:rsid w:val="00A46107"/>
    <w:rsid w:val="00A461A0"/>
    <w:rsid w:val="00A46DB2"/>
    <w:rsid w:val="00A47B3A"/>
    <w:rsid w:val="00A5040B"/>
    <w:rsid w:val="00A51863"/>
    <w:rsid w:val="00A578CF"/>
    <w:rsid w:val="00A6341E"/>
    <w:rsid w:val="00A732B8"/>
    <w:rsid w:val="00A76A7A"/>
    <w:rsid w:val="00A773CD"/>
    <w:rsid w:val="00A91259"/>
    <w:rsid w:val="00A91FCA"/>
    <w:rsid w:val="00A9407D"/>
    <w:rsid w:val="00A978A4"/>
    <w:rsid w:val="00AA1C5A"/>
    <w:rsid w:val="00AA2028"/>
    <w:rsid w:val="00AA4859"/>
    <w:rsid w:val="00AA6ADB"/>
    <w:rsid w:val="00AA7EDB"/>
    <w:rsid w:val="00AB12EB"/>
    <w:rsid w:val="00AB1B1D"/>
    <w:rsid w:val="00AB1DFD"/>
    <w:rsid w:val="00AB74E6"/>
    <w:rsid w:val="00AB7800"/>
    <w:rsid w:val="00AC18F3"/>
    <w:rsid w:val="00AC5494"/>
    <w:rsid w:val="00AC55A8"/>
    <w:rsid w:val="00AC6F54"/>
    <w:rsid w:val="00AD7755"/>
    <w:rsid w:val="00AE0820"/>
    <w:rsid w:val="00AF0049"/>
    <w:rsid w:val="00AF5296"/>
    <w:rsid w:val="00B07BD4"/>
    <w:rsid w:val="00B11FC0"/>
    <w:rsid w:val="00B120D5"/>
    <w:rsid w:val="00B1762D"/>
    <w:rsid w:val="00B214FD"/>
    <w:rsid w:val="00B21891"/>
    <w:rsid w:val="00B22C1B"/>
    <w:rsid w:val="00B265D7"/>
    <w:rsid w:val="00B2661B"/>
    <w:rsid w:val="00B26FF5"/>
    <w:rsid w:val="00B32EA5"/>
    <w:rsid w:val="00B344A9"/>
    <w:rsid w:val="00B347C7"/>
    <w:rsid w:val="00B36929"/>
    <w:rsid w:val="00B37180"/>
    <w:rsid w:val="00B47216"/>
    <w:rsid w:val="00B51FD4"/>
    <w:rsid w:val="00B55D59"/>
    <w:rsid w:val="00B56506"/>
    <w:rsid w:val="00B76498"/>
    <w:rsid w:val="00B76EA7"/>
    <w:rsid w:val="00B820ED"/>
    <w:rsid w:val="00B83DEC"/>
    <w:rsid w:val="00B92289"/>
    <w:rsid w:val="00B92471"/>
    <w:rsid w:val="00B92AAE"/>
    <w:rsid w:val="00B92E7D"/>
    <w:rsid w:val="00B94CE0"/>
    <w:rsid w:val="00BA0773"/>
    <w:rsid w:val="00BA2634"/>
    <w:rsid w:val="00BA3FF7"/>
    <w:rsid w:val="00BB4B52"/>
    <w:rsid w:val="00BC1C49"/>
    <w:rsid w:val="00BC1F6C"/>
    <w:rsid w:val="00BC6209"/>
    <w:rsid w:val="00BC7689"/>
    <w:rsid w:val="00BD2784"/>
    <w:rsid w:val="00BD3CD1"/>
    <w:rsid w:val="00BD555F"/>
    <w:rsid w:val="00BE049A"/>
    <w:rsid w:val="00BE29A5"/>
    <w:rsid w:val="00BE2BC3"/>
    <w:rsid w:val="00BE6E68"/>
    <w:rsid w:val="00BF06B3"/>
    <w:rsid w:val="00BF2F3D"/>
    <w:rsid w:val="00BF6194"/>
    <w:rsid w:val="00C02DEC"/>
    <w:rsid w:val="00C05B91"/>
    <w:rsid w:val="00C10472"/>
    <w:rsid w:val="00C116B3"/>
    <w:rsid w:val="00C13EC6"/>
    <w:rsid w:val="00C167D6"/>
    <w:rsid w:val="00C17C15"/>
    <w:rsid w:val="00C204EF"/>
    <w:rsid w:val="00C24D32"/>
    <w:rsid w:val="00C25C0C"/>
    <w:rsid w:val="00C25F08"/>
    <w:rsid w:val="00C3499C"/>
    <w:rsid w:val="00C3590C"/>
    <w:rsid w:val="00C36DC9"/>
    <w:rsid w:val="00C37CFC"/>
    <w:rsid w:val="00C42AE4"/>
    <w:rsid w:val="00C47EC1"/>
    <w:rsid w:val="00C54CEC"/>
    <w:rsid w:val="00C550C3"/>
    <w:rsid w:val="00C62366"/>
    <w:rsid w:val="00C62EE8"/>
    <w:rsid w:val="00C759FD"/>
    <w:rsid w:val="00C76787"/>
    <w:rsid w:val="00C82536"/>
    <w:rsid w:val="00C85ABB"/>
    <w:rsid w:val="00C87CBF"/>
    <w:rsid w:val="00C90063"/>
    <w:rsid w:val="00C92551"/>
    <w:rsid w:val="00CB25E0"/>
    <w:rsid w:val="00CB487F"/>
    <w:rsid w:val="00CB74C8"/>
    <w:rsid w:val="00CB7976"/>
    <w:rsid w:val="00CC407D"/>
    <w:rsid w:val="00CE19A8"/>
    <w:rsid w:val="00CE63F4"/>
    <w:rsid w:val="00CE6770"/>
    <w:rsid w:val="00CF428C"/>
    <w:rsid w:val="00CF554D"/>
    <w:rsid w:val="00CF77E1"/>
    <w:rsid w:val="00D00D08"/>
    <w:rsid w:val="00D0457F"/>
    <w:rsid w:val="00D15CE3"/>
    <w:rsid w:val="00D1735D"/>
    <w:rsid w:val="00D17F1E"/>
    <w:rsid w:val="00D21658"/>
    <w:rsid w:val="00D21F94"/>
    <w:rsid w:val="00D27B63"/>
    <w:rsid w:val="00D31B9D"/>
    <w:rsid w:val="00D4007B"/>
    <w:rsid w:val="00D44441"/>
    <w:rsid w:val="00D448E8"/>
    <w:rsid w:val="00D460A7"/>
    <w:rsid w:val="00D50CD9"/>
    <w:rsid w:val="00D5660F"/>
    <w:rsid w:val="00D62744"/>
    <w:rsid w:val="00D6676B"/>
    <w:rsid w:val="00D66A3D"/>
    <w:rsid w:val="00D66A63"/>
    <w:rsid w:val="00D71165"/>
    <w:rsid w:val="00D74168"/>
    <w:rsid w:val="00D77B4D"/>
    <w:rsid w:val="00D802BF"/>
    <w:rsid w:val="00D8431A"/>
    <w:rsid w:val="00D8571C"/>
    <w:rsid w:val="00D86329"/>
    <w:rsid w:val="00D9412D"/>
    <w:rsid w:val="00DA58A4"/>
    <w:rsid w:val="00DA5DAB"/>
    <w:rsid w:val="00DB51AC"/>
    <w:rsid w:val="00DB7219"/>
    <w:rsid w:val="00DC024D"/>
    <w:rsid w:val="00DC59AA"/>
    <w:rsid w:val="00DD3FC9"/>
    <w:rsid w:val="00DD4343"/>
    <w:rsid w:val="00DE04B7"/>
    <w:rsid w:val="00DE1101"/>
    <w:rsid w:val="00DE1632"/>
    <w:rsid w:val="00DE1ED4"/>
    <w:rsid w:val="00DE556D"/>
    <w:rsid w:val="00DE6D5E"/>
    <w:rsid w:val="00DE7254"/>
    <w:rsid w:val="00DE7A80"/>
    <w:rsid w:val="00DF1D9A"/>
    <w:rsid w:val="00DF3913"/>
    <w:rsid w:val="00E000E2"/>
    <w:rsid w:val="00E013A3"/>
    <w:rsid w:val="00E02741"/>
    <w:rsid w:val="00E039A7"/>
    <w:rsid w:val="00E039B4"/>
    <w:rsid w:val="00E04D6A"/>
    <w:rsid w:val="00E072DB"/>
    <w:rsid w:val="00E11FF8"/>
    <w:rsid w:val="00E16E81"/>
    <w:rsid w:val="00E17559"/>
    <w:rsid w:val="00E248CF"/>
    <w:rsid w:val="00E254F5"/>
    <w:rsid w:val="00E26B5E"/>
    <w:rsid w:val="00E31E08"/>
    <w:rsid w:val="00E338E4"/>
    <w:rsid w:val="00E33B2C"/>
    <w:rsid w:val="00E42611"/>
    <w:rsid w:val="00E608A6"/>
    <w:rsid w:val="00E615C4"/>
    <w:rsid w:val="00E622BD"/>
    <w:rsid w:val="00E637B6"/>
    <w:rsid w:val="00E67CDF"/>
    <w:rsid w:val="00E7218B"/>
    <w:rsid w:val="00E72632"/>
    <w:rsid w:val="00E728BA"/>
    <w:rsid w:val="00E74FAC"/>
    <w:rsid w:val="00E75919"/>
    <w:rsid w:val="00E800D7"/>
    <w:rsid w:val="00E84D58"/>
    <w:rsid w:val="00E9004E"/>
    <w:rsid w:val="00E95359"/>
    <w:rsid w:val="00EA2C5C"/>
    <w:rsid w:val="00EA3516"/>
    <w:rsid w:val="00EA5434"/>
    <w:rsid w:val="00EA749C"/>
    <w:rsid w:val="00EB294C"/>
    <w:rsid w:val="00EC29E7"/>
    <w:rsid w:val="00EC3F00"/>
    <w:rsid w:val="00EC4F60"/>
    <w:rsid w:val="00EC7E12"/>
    <w:rsid w:val="00ED405B"/>
    <w:rsid w:val="00ED6953"/>
    <w:rsid w:val="00EE0DAC"/>
    <w:rsid w:val="00EE29FF"/>
    <w:rsid w:val="00EE375D"/>
    <w:rsid w:val="00EE3BCC"/>
    <w:rsid w:val="00EE6995"/>
    <w:rsid w:val="00EE6DAD"/>
    <w:rsid w:val="00EE7A52"/>
    <w:rsid w:val="00EF2422"/>
    <w:rsid w:val="00EF60A7"/>
    <w:rsid w:val="00F0003E"/>
    <w:rsid w:val="00F02ACA"/>
    <w:rsid w:val="00F02C68"/>
    <w:rsid w:val="00F046BA"/>
    <w:rsid w:val="00F05397"/>
    <w:rsid w:val="00F05B34"/>
    <w:rsid w:val="00F1063D"/>
    <w:rsid w:val="00F109A8"/>
    <w:rsid w:val="00F11695"/>
    <w:rsid w:val="00F13014"/>
    <w:rsid w:val="00F13B87"/>
    <w:rsid w:val="00F13D97"/>
    <w:rsid w:val="00F1602D"/>
    <w:rsid w:val="00F16763"/>
    <w:rsid w:val="00F40A72"/>
    <w:rsid w:val="00F418D5"/>
    <w:rsid w:val="00F42501"/>
    <w:rsid w:val="00F47B77"/>
    <w:rsid w:val="00F56215"/>
    <w:rsid w:val="00F732F4"/>
    <w:rsid w:val="00F73896"/>
    <w:rsid w:val="00F81E43"/>
    <w:rsid w:val="00F87072"/>
    <w:rsid w:val="00F96A78"/>
    <w:rsid w:val="00FA14FC"/>
    <w:rsid w:val="00FA788E"/>
    <w:rsid w:val="00FB0604"/>
    <w:rsid w:val="00FB2DB0"/>
    <w:rsid w:val="00FB33F6"/>
    <w:rsid w:val="00FC27B0"/>
    <w:rsid w:val="00FC31BF"/>
    <w:rsid w:val="00FC5952"/>
    <w:rsid w:val="00FC6EB7"/>
    <w:rsid w:val="00FD342F"/>
    <w:rsid w:val="00FE01F9"/>
    <w:rsid w:val="00FE10AF"/>
    <w:rsid w:val="00FE2FCF"/>
    <w:rsid w:val="00FE42D1"/>
    <w:rsid w:val="00FF1251"/>
    <w:rsid w:val="00FF26C8"/>
    <w:rsid w:val="00FF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hmetcnv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5634559B-1BD9-4B43-BAA0-5A2046309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細明體" w:hAnsi="Times New Roman" w:cs="Times New Roman"/>
        <w:lang w:val="en-HK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05FBC"/>
    <w:pPr>
      <w:widowControl w:val="0"/>
      <w:adjustRightInd w:val="0"/>
      <w:spacing w:line="360" w:lineRule="atLeast"/>
      <w:textAlignment w:val="baseline"/>
    </w:pPr>
    <w:rPr>
      <w:sz w:val="24"/>
      <w:lang w:val="en-US"/>
    </w:rPr>
  </w:style>
  <w:style w:type="paragraph" w:styleId="1">
    <w:name w:val="heading 1"/>
    <w:basedOn w:val="a"/>
    <w:next w:val="a"/>
    <w:link w:val="10"/>
    <w:qFormat/>
    <w:pPr>
      <w:keepNext/>
      <w:spacing w:line="240" w:lineRule="auto"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qFormat/>
    <w:pPr>
      <w:keepNext/>
      <w:spacing w:line="240" w:lineRule="auto"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0"/>
    <w:qFormat/>
    <w:pPr>
      <w:keepNext/>
      <w:spacing w:line="240" w:lineRule="auto"/>
      <w:jc w:val="center"/>
      <w:outlineLvl w:val="2"/>
    </w:pPr>
    <w:rPr>
      <w:rFonts w:ascii="Arial" w:eastAsia="全真楷書" w:hAnsi="Arial"/>
      <w:b/>
      <w:sz w:val="20"/>
    </w:rPr>
  </w:style>
  <w:style w:type="paragraph" w:styleId="4">
    <w:name w:val="heading 4"/>
    <w:basedOn w:val="a"/>
    <w:next w:val="a0"/>
    <w:qFormat/>
    <w:pPr>
      <w:keepNext/>
      <w:spacing w:line="240" w:lineRule="auto"/>
      <w:ind w:firstLine="1532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0"/>
    <w:qFormat/>
    <w:pPr>
      <w:keepNext/>
      <w:tabs>
        <w:tab w:val="left" w:pos="480"/>
      </w:tabs>
      <w:spacing w:line="240" w:lineRule="auto"/>
      <w:jc w:val="both"/>
      <w:outlineLvl w:val="4"/>
    </w:pPr>
    <w:rPr>
      <w:rFonts w:ascii="Arial" w:eastAsia="全真楷書" w:hAnsi="Arial"/>
      <w:b/>
      <w:sz w:val="20"/>
    </w:rPr>
  </w:style>
  <w:style w:type="paragraph" w:styleId="6">
    <w:name w:val="heading 6"/>
    <w:basedOn w:val="a"/>
    <w:next w:val="a0"/>
    <w:qFormat/>
    <w:pPr>
      <w:keepNext/>
      <w:spacing w:line="240" w:lineRule="auto"/>
      <w:jc w:val="center"/>
      <w:outlineLvl w:val="5"/>
    </w:pPr>
    <w:rPr>
      <w:rFonts w:ascii="Arial" w:hAnsi="Arial"/>
      <w:b/>
      <w:sz w:val="36"/>
    </w:rPr>
  </w:style>
  <w:style w:type="paragraph" w:styleId="7">
    <w:name w:val="heading 7"/>
    <w:basedOn w:val="a"/>
    <w:next w:val="a0"/>
    <w:qFormat/>
    <w:pPr>
      <w:keepNext/>
      <w:tabs>
        <w:tab w:val="left" w:pos="480"/>
      </w:tabs>
      <w:spacing w:line="240" w:lineRule="auto"/>
      <w:ind w:firstLine="480"/>
      <w:jc w:val="both"/>
      <w:outlineLvl w:val="6"/>
    </w:pPr>
    <w:rPr>
      <w:rFonts w:ascii="Arial" w:eastAsia="全真楷書" w:hAnsi="Arial"/>
      <w:b/>
      <w:sz w:val="20"/>
    </w:rPr>
  </w:style>
  <w:style w:type="paragraph" w:styleId="8">
    <w:name w:val="heading 8"/>
    <w:basedOn w:val="a"/>
    <w:next w:val="a0"/>
    <w:qFormat/>
    <w:pPr>
      <w:keepNext/>
      <w:spacing w:line="240" w:lineRule="auto"/>
      <w:ind w:firstLine="1172"/>
      <w:outlineLvl w:val="7"/>
    </w:pPr>
    <w:rPr>
      <w:rFonts w:ascii="Arial" w:hAnsi="Arial"/>
      <w:b/>
    </w:rPr>
  </w:style>
  <w:style w:type="paragraph" w:styleId="9">
    <w:name w:val="heading 9"/>
    <w:basedOn w:val="a"/>
    <w:next w:val="a0"/>
    <w:qFormat/>
    <w:pPr>
      <w:keepNext/>
      <w:spacing w:line="240" w:lineRule="auto"/>
      <w:ind w:firstLine="480"/>
      <w:outlineLvl w:val="8"/>
    </w:pPr>
    <w:rPr>
      <w:rFonts w:ascii="Arial" w:eastAsia="全真楷書" w:hAnsi="Arial"/>
      <w:b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Body Text"/>
    <w:basedOn w:val="a"/>
    <w:pPr>
      <w:tabs>
        <w:tab w:val="left" w:pos="480"/>
      </w:tabs>
      <w:spacing w:line="240" w:lineRule="auto"/>
      <w:jc w:val="both"/>
    </w:pPr>
    <w:rPr>
      <w:rFonts w:ascii="Arial" w:hAnsi="Arial"/>
      <w:sz w:val="20"/>
    </w:rPr>
  </w:style>
  <w:style w:type="paragraph" w:styleId="a5">
    <w:name w:val="Note Heading"/>
    <w:basedOn w:val="a"/>
    <w:next w:val="a"/>
    <w:pPr>
      <w:jc w:val="center"/>
    </w:pPr>
    <w:rPr>
      <w:spacing w:val="24"/>
    </w:rPr>
  </w:style>
  <w:style w:type="paragraph" w:styleId="a6">
    <w:name w:val="Closing"/>
    <w:basedOn w:val="a"/>
    <w:next w:val="a"/>
    <w:pPr>
      <w:ind w:left="4320"/>
    </w:pPr>
    <w:rPr>
      <w:spacing w:val="24"/>
    </w:rPr>
  </w:style>
  <w:style w:type="paragraph" w:styleId="a7">
    <w:name w:val="Body Text Indent"/>
    <w:basedOn w:val="a"/>
    <w:pPr>
      <w:spacing w:line="240" w:lineRule="auto"/>
      <w:ind w:left="480" w:hanging="480"/>
      <w:jc w:val="both"/>
    </w:pPr>
    <w:rPr>
      <w:rFonts w:ascii="Arial" w:eastAsia="全真楷書" w:hAnsi="Arial"/>
      <w:sz w:val="20"/>
    </w:rPr>
  </w:style>
  <w:style w:type="paragraph" w:customStyle="1" w:styleId="BodyTextIndent21">
    <w:name w:val="Body Text Indent 21"/>
    <w:basedOn w:val="a"/>
    <w:pPr>
      <w:spacing w:line="240" w:lineRule="auto"/>
      <w:ind w:left="482" w:hanging="2"/>
      <w:jc w:val="both"/>
    </w:pPr>
    <w:rPr>
      <w:rFonts w:ascii="Arial" w:eastAsia="全真楷書" w:hAnsi="Arial"/>
      <w:sz w:val="20"/>
    </w:rPr>
  </w:style>
  <w:style w:type="paragraph" w:styleId="20">
    <w:name w:val="Body Text Indent 2"/>
    <w:basedOn w:val="a"/>
    <w:pPr>
      <w:spacing w:line="240" w:lineRule="auto"/>
      <w:ind w:left="482" w:hanging="482"/>
      <w:jc w:val="both"/>
    </w:pPr>
    <w:rPr>
      <w:rFonts w:ascii="Arial" w:eastAsia="全真楷書" w:hAnsi="Arial"/>
      <w:sz w:val="20"/>
    </w:rPr>
  </w:style>
  <w:style w:type="paragraph" w:styleId="30">
    <w:name w:val="Body Text Indent 3"/>
    <w:basedOn w:val="a"/>
    <w:pPr>
      <w:tabs>
        <w:tab w:val="left" w:pos="480"/>
      </w:tabs>
      <w:spacing w:line="240" w:lineRule="auto"/>
      <w:ind w:left="960" w:hanging="960"/>
      <w:jc w:val="both"/>
    </w:pPr>
    <w:rPr>
      <w:rFonts w:ascii="Arial" w:eastAsia="全真楷書" w:hAnsi="Arial"/>
      <w:sz w:val="20"/>
    </w:rPr>
  </w:style>
  <w:style w:type="paragraph" w:styleId="a8">
    <w:name w:val="Block Text"/>
    <w:basedOn w:val="a"/>
    <w:pPr>
      <w:tabs>
        <w:tab w:val="left" w:pos="480"/>
        <w:tab w:val="left" w:pos="960"/>
      </w:tabs>
      <w:spacing w:line="240" w:lineRule="auto"/>
      <w:ind w:left="960" w:right="-67" w:hanging="480"/>
      <w:jc w:val="both"/>
    </w:pPr>
    <w:rPr>
      <w:rFonts w:ascii="Arial" w:hAnsi="Arial"/>
      <w:sz w:val="20"/>
    </w:rPr>
  </w:style>
  <w:style w:type="paragraph" w:styleId="a9">
    <w:name w:val="header"/>
    <w:basedOn w:val="a"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paragraph" w:styleId="aa">
    <w:name w:val="Balloon Text"/>
    <w:basedOn w:val="a"/>
    <w:semiHidden/>
    <w:rPr>
      <w:rFonts w:ascii="新細明體" w:eastAsia="新細明體"/>
      <w:sz w:val="18"/>
      <w:szCs w:val="18"/>
    </w:rPr>
  </w:style>
  <w:style w:type="table" w:styleId="ab">
    <w:name w:val="Table Grid"/>
    <w:basedOn w:val="a2"/>
    <w:rsid w:val="00957E67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2C34BC"/>
    <w:pPr>
      <w:widowControl/>
      <w:overflowPunct w:val="0"/>
      <w:autoSpaceDE w:val="0"/>
      <w:autoSpaceDN w:val="0"/>
      <w:spacing w:line="240" w:lineRule="auto"/>
    </w:pPr>
    <w:rPr>
      <w:rFonts w:ascii="Chn FMing S5" w:hAnsi="Chn FMing S5"/>
      <w:sz w:val="20"/>
    </w:rPr>
  </w:style>
  <w:style w:type="paragraph" w:customStyle="1" w:styleId="head1">
    <w:name w:val="head1"/>
    <w:basedOn w:val="text"/>
    <w:rsid w:val="009C500C"/>
    <w:rPr>
      <w:rFonts w:ascii="Arial" w:hAnsi="Arial"/>
      <w:b/>
      <w:sz w:val="18"/>
    </w:rPr>
  </w:style>
  <w:style w:type="paragraph" w:customStyle="1" w:styleId="BodyText21">
    <w:name w:val="Body Text 21"/>
    <w:basedOn w:val="a"/>
    <w:rsid w:val="00970021"/>
    <w:pPr>
      <w:spacing w:line="240" w:lineRule="auto"/>
      <w:jc w:val="both"/>
    </w:pPr>
    <w:rPr>
      <w:rFonts w:eastAsia="新細明體"/>
      <w:i/>
      <w:kern w:val="2"/>
    </w:rPr>
  </w:style>
  <w:style w:type="paragraph" w:styleId="Web">
    <w:name w:val="Normal (Web)"/>
    <w:basedOn w:val="a"/>
    <w:rsid w:val="00970021"/>
    <w:pPr>
      <w:widowControl/>
      <w:adjustRightInd/>
      <w:spacing w:before="100" w:beforeAutospacing="1" w:after="100" w:afterAutospacing="1" w:line="240" w:lineRule="auto"/>
      <w:jc w:val="both"/>
      <w:textAlignment w:val="auto"/>
    </w:pPr>
    <w:rPr>
      <w:rFonts w:ascii="Arial" w:eastAsia="新細明體" w:hAnsi="Arial" w:cs="Arial"/>
      <w:color w:val="000000"/>
      <w:sz w:val="20"/>
    </w:rPr>
  </w:style>
  <w:style w:type="paragraph" w:styleId="ac">
    <w:name w:val="footer"/>
    <w:basedOn w:val="a"/>
    <w:link w:val="ad"/>
    <w:rsid w:val="0012705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d">
    <w:name w:val="頁尾 字元"/>
    <w:basedOn w:val="a1"/>
    <w:link w:val="ac"/>
    <w:rsid w:val="0012705A"/>
  </w:style>
  <w:style w:type="character" w:customStyle="1" w:styleId="10">
    <w:name w:val="標題 1 字元"/>
    <w:link w:val="1"/>
    <w:rsid w:val="009003CD"/>
    <w:rPr>
      <w:rFonts w:ascii="Arial" w:hAnsi="Arial"/>
      <w:sz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D63D71-1A96-4D82-A348-DC95A059A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1467</Words>
  <Characters>8367</Characters>
  <Application>Microsoft Office Word</Application>
  <DocSecurity>0</DocSecurity>
  <Lines>69</Lines>
  <Paragraphs>19</Paragraphs>
  <ScaleCrop>false</ScaleCrop>
  <Company>Companies Registry</Company>
  <LinksUpToDate>false</LinksUpToDate>
  <CharactersWithSpaces>9815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NSC15 - Notice of Variation of Rights Attached to Shares 更改股份所附帶的權利通知書</dc:title>
  <dc:subject/>
  <dc:creator>Companies Registry 公司註冊處</dc:creator>
  <cp:keywords/>
  <dc:description/>
  <cp:lastModifiedBy>Companies Registry 公司註冊處</cp:lastModifiedBy>
  <cp:revision>17</cp:revision>
  <cp:lastPrinted>2022-01-03T01:45:00Z</cp:lastPrinted>
  <dcterms:created xsi:type="dcterms:W3CDTF">2023-04-21T08:28:00Z</dcterms:created>
  <dcterms:modified xsi:type="dcterms:W3CDTF">2025-05-13T01:48:00Z</dcterms:modified>
</cp:coreProperties>
</file>