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CellMar>
          <w:left w:w="28" w:type="dxa"/>
          <w:right w:w="28" w:type="dxa"/>
        </w:tblCellMar>
        <w:tblLook w:val="0000" w:firstRow="0" w:lastRow="0" w:firstColumn="0" w:lastColumn="0" w:noHBand="0" w:noVBand="0"/>
      </w:tblPr>
      <w:tblGrid>
        <w:gridCol w:w="1828"/>
        <w:gridCol w:w="5004"/>
        <w:gridCol w:w="996"/>
        <w:gridCol w:w="720"/>
        <w:gridCol w:w="1375"/>
      </w:tblGrid>
      <w:tr w:rsidR="001C314F" w:rsidRPr="001446F4" w:rsidTr="001A0C3C">
        <w:trPr>
          <w:cantSplit/>
          <w:trHeight w:hRule="exact" w:val="1728"/>
        </w:trPr>
        <w:tc>
          <w:tcPr>
            <w:tcW w:w="1828" w:type="dxa"/>
            <w:vMerge w:val="restart"/>
          </w:tcPr>
          <w:p w:rsidR="001C314F" w:rsidRPr="001446F4" w:rsidRDefault="00E7119F">
            <w:pPr>
              <w:spacing w:before="60"/>
              <w:rPr>
                <w:color w:val="000000"/>
              </w:rPr>
            </w:pPr>
            <w:bookmarkStart w:id="0" w:name="_GoBack"/>
            <w:bookmarkEnd w:id="0"/>
            <w:r w:rsidRPr="001446F4">
              <w:rPr>
                <w:noProof/>
                <w:color w:val="000000"/>
              </w:rPr>
              <w:drawing>
                <wp:inline distT="0" distB="0" distL="0" distR="0">
                  <wp:extent cx="756285" cy="48641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6285" cy="486410"/>
                          </a:xfrm>
                          <a:prstGeom prst="rect">
                            <a:avLst/>
                          </a:prstGeom>
                          <a:noFill/>
                          <a:ln>
                            <a:noFill/>
                          </a:ln>
                        </pic:spPr>
                      </pic:pic>
                    </a:graphicData>
                  </a:graphic>
                </wp:inline>
              </w:drawing>
            </w:r>
          </w:p>
          <w:p w:rsidR="001C314F" w:rsidRPr="001446F4" w:rsidRDefault="001C314F">
            <w:pPr>
              <w:spacing w:before="60"/>
              <w:rPr>
                <w:rFonts w:ascii="細明體" w:eastAsia="細明體" w:hAnsi="細明體"/>
                <w:color w:val="000000"/>
                <w:sz w:val="22"/>
              </w:rPr>
            </w:pPr>
            <w:r w:rsidRPr="001446F4">
              <w:rPr>
                <w:rFonts w:ascii="細明體" w:eastAsia="細明體" w:hAnsi="細明體" w:hint="eastAsia"/>
                <w:b/>
                <w:color w:val="000000"/>
                <w:sz w:val="20"/>
              </w:rPr>
              <w:t xml:space="preserve">公 司 </w:t>
            </w:r>
            <w:proofErr w:type="gramStart"/>
            <w:r w:rsidRPr="001446F4">
              <w:rPr>
                <w:rFonts w:ascii="細明體" w:eastAsia="細明體" w:hAnsi="細明體" w:hint="eastAsia"/>
                <w:b/>
                <w:color w:val="000000"/>
                <w:sz w:val="20"/>
              </w:rPr>
              <w:t>註</w:t>
            </w:r>
            <w:proofErr w:type="gramEnd"/>
            <w:r w:rsidRPr="001446F4">
              <w:rPr>
                <w:rFonts w:ascii="細明體" w:eastAsia="細明體" w:hAnsi="細明體" w:hint="eastAsia"/>
                <w:b/>
                <w:color w:val="000000"/>
                <w:sz w:val="20"/>
              </w:rPr>
              <w:t xml:space="preserve"> 冊 處</w:t>
            </w:r>
          </w:p>
          <w:p w:rsidR="001C314F" w:rsidRPr="001446F4" w:rsidRDefault="001C314F">
            <w:pPr>
              <w:pStyle w:val="2"/>
              <w:rPr>
                <w:color w:val="000000"/>
              </w:rPr>
            </w:pPr>
            <w:r w:rsidRPr="001446F4">
              <w:rPr>
                <w:color w:val="000000"/>
              </w:rPr>
              <w:t>Companies Registry</w:t>
            </w:r>
          </w:p>
        </w:tc>
        <w:tc>
          <w:tcPr>
            <w:tcW w:w="6000" w:type="dxa"/>
            <w:gridSpan w:val="2"/>
          </w:tcPr>
          <w:p w:rsidR="001C314F" w:rsidRPr="001446F4" w:rsidRDefault="0060278F" w:rsidP="00055A41">
            <w:pPr>
              <w:pStyle w:val="4"/>
              <w:ind w:hanging="28"/>
              <w:jc w:val="center"/>
              <w:rPr>
                <w:color w:val="000000"/>
                <w:spacing w:val="20"/>
                <w:sz w:val="32"/>
              </w:rPr>
            </w:pPr>
            <w:proofErr w:type="gramStart"/>
            <w:r w:rsidRPr="001446F4">
              <w:rPr>
                <w:rFonts w:hint="eastAsia"/>
                <w:color w:val="000000"/>
                <w:spacing w:val="20"/>
                <w:sz w:val="32"/>
              </w:rPr>
              <w:t>押記</w:t>
            </w:r>
            <w:r w:rsidR="001C314F" w:rsidRPr="001446F4">
              <w:rPr>
                <w:rFonts w:hint="eastAsia"/>
                <w:color w:val="000000"/>
                <w:spacing w:val="20"/>
                <w:sz w:val="32"/>
              </w:rPr>
              <w:t>詳情</w:t>
            </w:r>
            <w:proofErr w:type="gramEnd"/>
            <w:r w:rsidRPr="001446F4">
              <w:rPr>
                <w:rFonts w:hint="eastAsia"/>
                <w:color w:val="000000"/>
                <w:spacing w:val="20"/>
                <w:sz w:val="32"/>
              </w:rPr>
              <w:t>的陳述</w:t>
            </w:r>
          </w:p>
          <w:p w:rsidR="000C3FA6" w:rsidRPr="001446F4" w:rsidRDefault="000C3FA6" w:rsidP="000C3FA6">
            <w:pPr>
              <w:pStyle w:val="4"/>
              <w:ind w:hanging="28"/>
              <w:jc w:val="center"/>
              <w:rPr>
                <w:color w:val="000000"/>
                <w:spacing w:val="20"/>
                <w:sz w:val="32"/>
              </w:rPr>
            </w:pPr>
            <w:r w:rsidRPr="001446F4">
              <w:rPr>
                <w:rFonts w:hint="eastAsia"/>
                <w:color w:val="000000"/>
              </w:rPr>
              <w:t>(</w:t>
            </w:r>
            <w:r w:rsidRPr="001446F4">
              <w:rPr>
                <w:rFonts w:hint="eastAsia"/>
                <w:color w:val="000000"/>
                <w:spacing w:val="20"/>
                <w:szCs w:val="28"/>
              </w:rPr>
              <w:t>屬一個債權證系列的組成部</w:t>
            </w:r>
            <w:r w:rsidR="002A284C" w:rsidRPr="001446F4">
              <w:rPr>
                <w:rFonts w:hint="eastAsia"/>
                <w:color w:val="000000"/>
                <w:spacing w:val="20"/>
                <w:szCs w:val="28"/>
              </w:rPr>
              <w:t>分</w:t>
            </w:r>
            <w:r w:rsidRPr="001446F4">
              <w:rPr>
                <w:rFonts w:hint="eastAsia"/>
                <w:color w:val="000000"/>
                <w:spacing w:val="20"/>
                <w:szCs w:val="28"/>
              </w:rPr>
              <w:t>的債權證</w:t>
            </w:r>
            <w:r w:rsidRPr="001446F4">
              <w:rPr>
                <w:rFonts w:hint="eastAsia"/>
                <w:color w:val="000000"/>
                <w:spacing w:val="20"/>
                <w:sz w:val="32"/>
              </w:rPr>
              <w:t>)</w:t>
            </w:r>
          </w:p>
          <w:p w:rsidR="00D9735A" w:rsidRPr="001446F4" w:rsidRDefault="0060278F">
            <w:pPr>
              <w:pStyle w:val="4"/>
              <w:ind w:firstLine="0"/>
              <w:jc w:val="center"/>
              <w:rPr>
                <w:color w:val="000000"/>
                <w:sz w:val="32"/>
              </w:rPr>
            </w:pPr>
            <w:r w:rsidRPr="001446F4">
              <w:rPr>
                <w:rFonts w:hint="eastAsia"/>
                <w:color w:val="000000"/>
                <w:sz w:val="32"/>
              </w:rPr>
              <w:t xml:space="preserve">Statement of </w:t>
            </w:r>
            <w:r w:rsidR="005733E4" w:rsidRPr="001446F4">
              <w:rPr>
                <w:rFonts w:hint="eastAsia"/>
                <w:color w:val="000000"/>
                <w:sz w:val="32"/>
              </w:rPr>
              <w:t xml:space="preserve">Particulars </w:t>
            </w:r>
            <w:r w:rsidR="00C977BC" w:rsidRPr="001446F4">
              <w:rPr>
                <w:rFonts w:hint="eastAsia"/>
                <w:color w:val="000000"/>
                <w:sz w:val="32"/>
              </w:rPr>
              <w:t xml:space="preserve">of </w:t>
            </w:r>
            <w:r w:rsidRPr="001446F4">
              <w:rPr>
                <w:rFonts w:hint="eastAsia"/>
                <w:color w:val="000000"/>
                <w:sz w:val="32"/>
              </w:rPr>
              <w:t xml:space="preserve">Charge </w:t>
            </w:r>
          </w:p>
          <w:p w:rsidR="001C314F" w:rsidRPr="001446F4" w:rsidRDefault="000C3FA6">
            <w:pPr>
              <w:pStyle w:val="4"/>
              <w:ind w:firstLine="0"/>
              <w:jc w:val="center"/>
              <w:rPr>
                <w:b w:val="0"/>
                <w:color w:val="000000"/>
                <w:spacing w:val="-18"/>
                <w:sz w:val="32"/>
              </w:rPr>
            </w:pPr>
            <w:r w:rsidRPr="001446F4">
              <w:rPr>
                <w:rFonts w:hint="eastAsia"/>
                <w:color w:val="000000"/>
                <w:szCs w:val="28"/>
              </w:rPr>
              <w:t>(For</w:t>
            </w:r>
            <w:r w:rsidR="0060278F" w:rsidRPr="001446F4">
              <w:rPr>
                <w:rFonts w:hint="eastAsia"/>
                <w:color w:val="000000"/>
                <w:szCs w:val="28"/>
              </w:rPr>
              <w:t xml:space="preserve"> Debenture Forming</w:t>
            </w:r>
            <w:r w:rsidRPr="001446F4">
              <w:rPr>
                <w:rFonts w:hint="eastAsia"/>
                <w:color w:val="000000"/>
                <w:szCs w:val="28"/>
              </w:rPr>
              <w:t xml:space="preserve"> </w:t>
            </w:r>
            <w:r w:rsidR="0060278F" w:rsidRPr="001446F4">
              <w:rPr>
                <w:rFonts w:hint="eastAsia"/>
                <w:color w:val="000000"/>
                <w:szCs w:val="28"/>
              </w:rPr>
              <w:t xml:space="preserve">Part of a </w:t>
            </w:r>
            <w:r w:rsidR="00C977BC" w:rsidRPr="001446F4">
              <w:rPr>
                <w:rFonts w:hint="eastAsia"/>
                <w:color w:val="000000"/>
                <w:szCs w:val="28"/>
              </w:rPr>
              <w:t>Series</w:t>
            </w:r>
            <w:r w:rsidRPr="001446F4">
              <w:rPr>
                <w:rFonts w:hint="eastAsia"/>
                <w:color w:val="000000"/>
                <w:sz w:val="32"/>
              </w:rPr>
              <w:t>)</w:t>
            </w:r>
          </w:p>
        </w:tc>
        <w:tc>
          <w:tcPr>
            <w:tcW w:w="2095" w:type="dxa"/>
            <w:gridSpan w:val="2"/>
          </w:tcPr>
          <w:p w:rsidR="001C314F" w:rsidRPr="001446F4" w:rsidRDefault="001C314F">
            <w:pPr>
              <w:ind w:firstLine="332"/>
              <w:rPr>
                <w:rFonts w:ascii="Arial" w:hAnsi="Arial"/>
                <w:b/>
                <w:color w:val="000000"/>
                <w:sz w:val="20"/>
              </w:rPr>
            </w:pPr>
          </w:p>
        </w:tc>
      </w:tr>
      <w:tr w:rsidR="001C314F" w:rsidRPr="001446F4" w:rsidTr="001A0C3C">
        <w:trPr>
          <w:cantSplit/>
          <w:trHeight w:hRule="exact" w:val="691"/>
        </w:trPr>
        <w:tc>
          <w:tcPr>
            <w:tcW w:w="1828" w:type="dxa"/>
            <w:vMerge/>
          </w:tcPr>
          <w:p w:rsidR="001C314F" w:rsidRPr="001446F4" w:rsidRDefault="001C314F">
            <w:pPr>
              <w:pStyle w:val="2"/>
              <w:rPr>
                <w:color w:val="000000"/>
              </w:rPr>
            </w:pPr>
          </w:p>
        </w:tc>
        <w:tc>
          <w:tcPr>
            <w:tcW w:w="6000" w:type="dxa"/>
            <w:gridSpan w:val="2"/>
          </w:tcPr>
          <w:p w:rsidR="001C314F" w:rsidRPr="001446F4" w:rsidRDefault="001C314F">
            <w:pPr>
              <w:pStyle w:val="a0"/>
              <w:spacing w:line="240" w:lineRule="auto"/>
              <w:ind w:left="0"/>
              <w:jc w:val="center"/>
              <w:rPr>
                <w:rFonts w:ascii="Arial" w:hAnsi="Arial"/>
                <w:color w:val="000000"/>
                <w:sz w:val="18"/>
              </w:rPr>
            </w:pPr>
            <w:r w:rsidRPr="001446F4">
              <w:rPr>
                <w:rFonts w:ascii="Arial" w:hAnsi="Arial" w:hint="eastAsia"/>
                <w:color w:val="000000"/>
                <w:sz w:val="18"/>
              </w:rPr>
              <w:t xml:space="preserve"> </w:t>
            </w:r>
          </w:p>
          <w:p w:rsidR="008F6686" w:rsidRPr="001446F4" w:rsidRDefault="008F6686">
            <w:pPr>
              <w:pStyle w:val="a0"/>
              <w:spacing w:line="240" w:lineRule="auto"/>
              <w:ind w:left="0"/>
              <w:jc w:val="center"/>
              <w:rPr>
                <w:rFonts w:ascii="Arial" w:hAnsi="Arial"/>
                <w:color w:val="000000"/>
              </w:rPr>
            </w:pPr>
          </w:p>
        </w:tc>
        <w:tc>
          <w:tcPr>
            <w:tcW w:w="720" w:type="dxa"/>
          </w:tcPr>
          <w:p w:rsidR="001C314F" w:rsidRPr="001446F4" w:rsidRDefault="001C314F" w:rsidP="00D9735A">
            <w:pPr>
              <w:pStyle w:val="1"/>
              <w:spacing w:beforeLines="50" w:before="120"/>
              <w:jc w:val="both"/>
              <w:rPr>
                <w:b/>
                <w:color w:val="000000"/>
                <w:spacing w:val="20"/>
                <w:sz w:val="24"/>
              </w:rPr>
            </w:pPr>
            <w:r w:rsidRPr="001446F4">
              <w:rPr>
                <w:rFonts w:hint="eastAsia"/>
                <w:b/>
                <w:color w:val="000000"/>
                <w:spacing w:val="20"/>
                <w:sz w:val="24"/>
              </w:rPr>
              <w:t>表格</w:t>
            </w:r>
          </w:p>
          <w:p w:rsidR="001C314F" w:rsidRPr="001446F4" w:rsidRDefault="001C314F" w:rsidP="00D9735A">
            <w:pPr>
              <w:pStyle w:val="8"/>
              <w:ind w:firstLine="0"/>
              <w:rPr>
                <w:color w:val="000000"/>
                <w:sz w:val="20"/>
              </w:rPr>
            </w:pPr>
            <w:r w:rsidRPr="001446F4">
              <w:rPr>
                <w:color w:val="000000"/>
              </w:rPr>
              <w:t>Form</w:t>
            </w:r>
          </w:p>
        </w:tc>
        <w:tc>
          <w:tcPr>
            <w:tcW w:w="1375" w:type="dxa"/>
          </w:tcPr>
          <w:p w:rsidR="001C314F" w:rsidRPr="001446F4" w:rsidRDefault="00214CBD" w:rsidP="00CD42FB">
            <w:pPr>
              <w:pStyle w:val="1"/>
              <w:spacing w:beforeLines="50" w:before="120"/>
              <w:jc w:val="right"/>
              <w:rPr>
                <w:b/>
                <w:bCs/>
                <w:color w:val="000000"/>
                <w:sz w:val="20"/>
              </w:rPr>
            </w:pPr>
            <w:r w:rsidRPr="001446F4">
              <w:rPr>
                <w:rFonts w:hint="eastAsia"/>
                <w:b/>
                <w:bCs/>
                <w:color w:val="000000"/>
              </w:rPr>
              <w:t>N</w:t>
            </w:r>
            <w:r w:rsidR="001C314F" w:rsidRPr="001446F4">
              <w:rPr>
                <w:b/>
                <w:bCs/>
                <w:color w:val="000000"/>
              </w:rPr>
              <w:t>M</w:t>
            </w:r>
            <w:r w:rsidR="00C977BC" w:rsidRPr="001446F4">
              <w:rPr>
                <w:rFonts w:hint="eastAsia"/>
                <w:b/>
                <w:bCs/>
                <w:color w:val="000000"/>
              </w:rPr>
              <w:t>8</w:t>
            </w:r>
          </w:p>
        </w:tc>
      </w:tr>
      <w:tr w:rsidR="00D9735A" w:rsidRPr="001446F4" w:rsidTr="001A0C3C">
        <w:trPr>
          <w:cantSplit/>
          <w:trHeight w:hRule="exact" w:val="113"/>
        </w:trPr>
        <w:tc>
          <w:tcPr>
            <w:tcW w:w="6832" w:type="dxa"/>
            <w:gridSpan w:val="2"/>
          </w:tcPr>
          <w:p w:rsidR="00D9735A" w:rsidRPr="001446F4" w:rsidRDefault="00D9735A" w:rsidP="00D9735A">
            <w:pPr>
              <w:jc w:val="both"/>
              <w:rPr>
                <w:color w:val="000000"/>
                <w:sz w:val="20"/>
              </w:rPr>
            </w:pPr>
          </w:p>
        </w:tc>
        <w:tc>
          <w:tcPr>
            <w:tcW w:w="3091" w:type="dxa"/>
            <w:gridSpan w:val="3"/>
          </w:tcPr>
          <w:p w:rsidR="00D9735A" w:rsidRPr="001446F4" w:rsidRDefault="00D9735A">
            <w:pPr>
              <w:jc w:val="center"/>
              <w:rPr>
                <w:rFonts w:ascii="細明體" w:eastAsia="細明體" w:hAnsi="細明體"/>
                <w:b/>
                <w:color w:val="000000"/>
                <w:spacing w:val="20"/>
                <w:sz w:val="18"/>
              </w:rPr>
            </w:pPr>
          </w:p>
        </w:tc>
      </w:tr>
      <w:tr w:rsidR="003F62A5" w:rsidRPr="001446F4" w:rsidTr="001A0C3C">
        <w:trPr>
          <w:cantSplit/>
          <w:trHeight w:hRule="exact" w:val="567"/>
        </w:trPr>
        <w:tc>
          <w:tcPr>
            <w:tcW w:w="6832" w:type="dxa"/>
            <w:gridSpan w:val="2"/>
          </w:tcPr>
          <w:p w:rsidR="003F62A5" w:rsidRPr="001446F4" w:rsidRDefault="003F62A5" w:rsidP="003F62A5">
            <w:pPr>
              <w:jc w:val="both"/>
              <w:rPr>
                <w:color w:val="000000"/>
                <w:sz w:val="20"/>
                <w:lang w:val="en-HK"/>
              </w:rPr>
            </w:pPr>
          </w:p>
        </w:tc>
        <w:tc>
          <w:tcPr>
            <w:tcW w:w="3091" w:type="dxa"/>
            <w:gridSpan w:val="3"/>
            <w:tcBorders>
              <w:bottom w:val="single" w:sz="6" w:space="0" w:color="808080"/>
            </w:tcBorders>
            <w:vAlign w:val="bottom"/>
          </w:tcPr>
          <w:p w:rsidR="003F62A5" w:rsidRPr="001446F4" w:rsidRDefault="003F62A5" w:rsidP="003F62A5">
            <w:pPr>
              <w:jc w:val="center"/>
              <w:rPr>
                <w:rFonts w:ascii="Arial" w:hAnsi="Arial"/>
                <w:b/>
                <w:spacing w:val="20"/>
                <w:sz w:val="16"/>
              </w:rPr>
            </w:pPr>
            <w:r w:rsidRPr="001446F4">
              <w:rPr>
                <w:rFonts w:ascii="Arial" w:hAnsi="Arial" w:hint="eastAsia"/>
                <w:b/>
                <w:spacing w:val="20"/>
                <w:sz w:val="18"/>
                <w:szCs w:val="18"/>
              </w:rPr>
              <w:t>商業登記號碼</w:t>
            </w:r>
          </w:p>
          <w:p w:rsidR="003F62A5" w:rsidRPr="001446F4" w:rsidRDefault="003F62A5" w:rsidP="003F62A5">
            <w:pPr>
              <w:jc w:val="center"/>
              <w:rPr>
                <w:color w:val="000000"/>
                <w:sz w:val="20"/>
              </w:rPr>
            </w:pPr>
            <w:r w:rsidRPr="001446F4">
              <w:rPr>
                <w:rFonts w:ascii="Arial" w:hAnsi="Arial"/>
                <w:b/>
                <w:sz w:val="20"/>
              </w:rPr>
              <w:t>Business Registration Number</w:t>
            </w:r>
          </w:p>
        </w:tc>
      </w:tr>
      <w:tr w:rsidR="003F62A5" w:rsidRPr="001446F4" w:rsidTr="001A0C3C">
        <w:trPr>
          <w:cantSplit/>
          <w:trHeight w:hRule="exact" w:val="510"/>
        </w:trPr>
        <w:tc>
          <w:tcPr>
            <w:tcW w:w="6832" w:type="dxa"/>
            <w:gridSpan w:val="2"/>
          </w:tcPr>
          <w:p w:rsidR="003F62A5" w:rsidRPr="001446F4" w:rsidRDefault="00E7119F" w:rsidP="003F62A5">
            <w:pPr>
              <w:jc w:val="both"/>
              <w:rPr>
                <w:color w:val="000000"/>
                <w:sz w:val="20"/>
              </w:rPr>
            </w:pPr>
            <w:r w:rsidRPr="001446F4">
              <w:rPr>
                <w:b/>
                <w:noProof/>
                <w:color w:val="000000"/>
                <w:sz w:val="18"/>
              </w:rPr>
              <mc:AlternateContent>
                <mc:Choice Requires="wps">
                  <w:drawing>
                    <wp:anchor distT="0" distB="0" distL="114300" distR="114300" simplePos="0" relativeHeight="251659264" behindDoc="0" locked="0" layoutInCell="1" allowOverlap="1">
                      <wp:simplePos x="0" y="0"/>
                      <wp:positionH relativeFrom="column">
                        <wp:posOffset>-542925</wp:posOffset>
                      </wp:positionH>
                      <wp:positionV relativeFrom="paragraph">
                        <wp:posOffset>146050</wp:posOffset>
                      </wp:positionV>
                      <wp:extent cx="685800" cy="307975"/>
                      <wp:effectExtent l="0" t="0" r="0" b="0"/>
                      <wp:wrapNone/>
                      <wp:docPr id="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811AD" w:rsidRPr="00651523" w:rsidRDefault="009811AD" w:rsidP="008378D9">
                                  <w:pPr>
                                    <w:rPr>
                                      <w:b/>
                                    </w:rPr>
                                  </w:pPr>
                                  <w:proofErr w:type="gramStart"/>
                                  <w:r w:rsidRPr="00651523">
                                    <w:rPr>
                                      <w:rFonts w:ascii="Arial" w:hAnsi="Arial" w:hint="eastAsia"/>
                                      <w:b/>
                                      <w:sz w:val="16"/>
                                    </w:rPr>
                                    <w:t>註</w:t>
                                  </w:r>
                                  <w:proofErr w:type="gramEnd"/>
                                  <w:r w:rsidRPr="00651523">
                                    <w:rPr>
                                      <w:rFonts w:ascii="Arial" w:hAnsi="Arial"/>
                                      <w:b/>
                                      <w:sz w:val="16"/>
                                    </w:rPr>
                                    <w:t>Note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9" o:spid="_x0000_s1026" type="#_x0000_t202" style="position:absolute;left:0;text-align:left;margin-left:-42.75pt;margin-top:11.5pt;width:54pt;height:2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YSWtgIAALk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" filled="f" stroked="f">
                      <v:textbox>
                        <w:txbxContent>
                          <w:p w:rsidR="009811AD" w:rsidRPr="00651523" w:rsidRDefault="009811AD" w:rsidP="008378D9">
                            <w:pPr>
                              <w:rPr>
                                <w:b/>
                              </w:rPr>
                            </w:pPr>
                            <w:proofErr w:type="gramStart"/>
                            <w:r w:rsidRPr="00651523">
                              <w:rPr>
                                <w:rFonts w:ascii="Arial" w:hAnsi="Arial" w:hint="eastAsia"/>
                                <w:b/>
                                <w:sz w:val="16"/>
                              </w:rPr>
                              <w:t>註</w:t>
                            </w:r>
                            <w:proofErr w:type="gramEnd"/>
                            <w:r w:rsidRPr="00651523">
                              <w:rPr>
                                <w:rFonts w:ascii="Arial" w:hAnsi="Arial"/>
                                <w:b/>
                                <w:sz w:val="16"/>
                              </w:rPr>
                              <w:t>Note</w:t>
                            </w:r>
                          </w:p>
                        </w:txbxContent>
                      </v:textbox>
                    </v:shape>
                  </w:pict>
                </mc:Fallback>
              </mc:AlternateContent>
            </w:r>
          </w:p>
        </w:tc>
        <w:tc>
          <w:tcPr>
            <w:tcW w:w="3091" w:type="dxa"/>
            <w:gridSpan w:val="3"/>
            <w:tcBorders>
              <w:top w:val="single" w:sz="6" w:space="0" w:color="808080"/>
              <w:left w:val="single" w:sz="6" w:space="0" w:color="808080"/>
              <w:bottom w:val="single" w:sz="6" w:space="0" w:color="808080"/>
              <w:right w:val="single" w:sz="6" w:space="0" w:color="808080"/>
            </w:tcBorders>
            <w:vAlign w:val="center"/>
          </w:tcPr>
          <w:p w:rsidR="003F62A5" w:rsidRPr="001446F4" w:rsidRDefault="003F62A5" w:rsidP="003F62A5">
            <w:pPr>
              <w:jc w:val="center"/>
              <w:rPr>
                <w:color w:val="000000"/>
                <w:sz w:val="28"/>
                <w:szCs w:val="28"/>
              </w:rPr>
            </w:pPr>
          </w:p>
        </w:tc>
      </w:tr>
    </w:tbl>
    <w:p w:rsidR="001C314F" w:rsidRPr="001446F4" w:rsidRDefault="001C314F">
      <w:pPr>
        <w:tabs>
          <w:tab w:val="left" w:pos="360"/>
        </w:tabs>
        <w:spacing w:before="60"/>
        <w:ind w:right="29"/>
        <w:rPr>
          <w:rFonts w:ascii="Arial" w:hAnsi="Arial"/>
          <w:b/>
          <w:color w:val="000000"/>
          <w:sz w:val="22"/>
        </w:rPr>
      </w:pPr>
      <w:r w:rsidRPr="001446F4">
        <w:rPr>
          <w:rFonts w:ascii="Arial" w:hAnsi="Arial"/>
          <w:b/>
          <w:color w:val="000000"/>
          <w:sz w:val="22"/>
        </w:rPr>
        <w:t>1</w:t>
      </w:r>
      <w:r w:rsidRPr="001446F4">
        <w:rPr>
          <w:rFonts w:ascii="Arial" w:hAnsi="Arial"/>
          <w:b/>
          <w:color w:val="000000"/>
          <w:sz w:val="20"/>
        </w:rPr>
        <w:tab/>
      </w:r>
      <w:r w:rsidRPr="001446F4">
        <w:rPr>
          <w:rFonts w:ascii="Arial" w:eastAsia="細明體" w:hAnsi="Arial" w:hint="eastAsia"/>
          <w:b/>
          <w:color w:val="000000"/>
          <w:spacing w:val="20"/>
          <w:sz w:val="22"/>
        </w:rPr>
        <w:t>公司名稱</w:t>
      </w:r>
      <w:r w:rsidRPr="001446F4">
        <w:rPr>
          <w:rFonts w:ascii="Arial" w:hAnsi="Arial"/>
          <w:b/>
          <w:color w:val="000000"/>
          <w:sz w:val="22"/>
        </w:rPr>
        <w:t>Company Name</w:t>
      </w:r>
    </w:p>
    <w:tbl>
      <w:tblPr>
        <w:tblW w:w="0" w:type="auto"/>
        <w:tblInd w:w="388" w:type="dxa"/>
        <w:tblBorders>
          <w:top w:val="single" w:sz="6" w:space="0" w:color="808080"/>
          <w:left w:val="single" w:sz="6" w:space="0" w:color="808080"/>
          <w:bottom w:val="single" w:sz="6" w:space="0" w:color="808080"/>
          <w:right w:val="single" w:sz="6" w:space="0" w:color="808080"/>
        </w:tblBorders>
        <w:tblLayout w:type="fixed"/>
        <w:tblCellMar>
          <w:left w:w="28" w:type="dxa"/>
          <w:right w:w="28" w:type="dxa"/>
        </w:tblCellMar>
        <w:tblLook w:val="0000" w:firstRow="0" w:lastRow="0" w:firstColumn="0" w:lastColumn="0" w:noHBand="0" w:noVBand="0"/>
      </w:tblPr>
      <w:tblGrid>
        <w:gridCol w:w="9527"/>
      </w:tblGrid>
      <w:tr w:rsidR="001C314F" w:rsidRPr="001446F4" w:rsidTr="001A0C3C">
        <w:trPr>
          <w:trHeight w:hRule="exact" w:val="1247"/>
        </w:trPr>
        <w:tc>
          <w:tcPr>
            <w:tcW w:w="9527" w:type="dxa"/>
            <w:vAlign w:val="center"/>
          </w:tcPr>
          <w:p w:rsidR="001C314F" w:rsidRPr="001446F4" w:rsidRDefault="001C314F" w:rsidP="00D9735A">
            <w:pPr>
              <w:spacing w:before="60"/>
              <w:ind w:right="29"/>
              <w:jc w:val="center"/>
              <w:rPr>
                <w:color w:val="000000"/>
                <w:sz w:val="28"/>
                <w:szCs w:val="28"/>
              </w:rPr>
            </w:pPr>
          </w:p>
        </w:tc>
      </w:tr>
    </w:tbl>
    <w:p w:rsidR="00E00F96" w:rsidRPr="001446F4" w:rsidRDefault="00E00F96" w:rsidP="007C3F6B">
      <w:pPr>
        <w:ind w:right="29"/>
        <w:rPr>
          <w:rFonts w:ascii="Arial" w:hAnsi="Arial"/>
          <w:b/>
          <w:color w:val="000000"/>
          <w:sz w:val="22"/>
        </w:rPr>
      </w:pPr>
    </w:p>
    <w:p w:rsidR="00844A79" w:rsidRPr="001446F4" w:rsidRDefault="00844A79" w:rsidP="007C3F6B">
      <w:pPr>
        <w:ind w:right="29"/>
        <w:rPr>
          <w:rFonts w:ascii="Arial" w:hAnsi="Arial"/>
          <w:b/>
          <w:color w:val="000000"/>
          <w:sz w:val="22"/>
        </w:rPr>
      </w:pPr>
    </w:p>
    <w:tbl>
      <w:tblPr>
        <w:tblW w:w="0" w:type="auto"/>
        <w:tblLayout w:type="fixed"/>
        <w:tblLook w:val="01E0" w:firstRow="1" w:lastRow="1" w:firstColumn="1" w:lastColumn="1" w:noHBand="0" w:noVBand="0"/>
      </w:tblPr>
      <w:tblGrid>
        <w:gridCol w:w="468"/>
        <w:gridCol w:w="360"/>
        <w:gridCol w:w="6360"/>
        <w:gridCol w:w="920"/>
        <w:gridCol w:w="920"/>
        <w:gridCol w:w="895"/>
        <w:gridCol w:w="25"/>
      </w:tblGrid>
      <w:tr w:rsidR="00D9735A" w:rsidRPr="001446F4" w:rsidTr="001A0C3C">
        <w:trPr>
          <w:gridAfter w:val="1"/>
          <w:wAfter w:w="25" w:type="dxa"/>
          <w:trHeight w:hRule="exact" w:val="510"/>
        </w:trPr>
        <w:tc>
          <w:tcPr>
            <w:tcW w:w="468" w:type="dxa"/>
            <w:vMerge w:val="restart"/>
            <w:shd w:val="clear" w:color="auto" w:fill="auto"/>
          </w:tcPr>
          <w:p w:rsidR="00D9735A" w:rsidRPr="001446F4" w:rsidRDefault="00D9735A" w:rsidP="00EC78CC">
            <w:pPr>
              <w:tabs>
                <w:tab w:val="left" w:pos="360"/>
              </w:tabs>
              <w:ind w:leftChars="-45" w:right="-108" w:hangingChars="49" w:hanging="108"/>
              <w:rPr>
                <w:rFonts w:ascii="Arial" w:hAnsi="Arial" w:cs="Arial"/>
                <w:b/>
                <w:color w:val="000000"/>
                <w:sz w:val="22"/>
                <w:szCs w:val="22"/>
              </w:rPr>
            </w:pPr>
            <w:r w:rsidRPr="001446F4">
              <w:rPr>
                <w:rFonts w:ascii="Arial" w:hAnsi="Arial" w:cs="Arial"/>
                <w:b/>
                <w:color w:val="000000"/>
                <w:sz w:val="22"/>
                <w:szCs w:val="22"/>
              </w:rPr>
              <w:t>2</w:t>
            </w:r>
          </w:p>
        </w:tc>
        <w:tc>
          <w:tcPr>
            <w:tcW w:w="360" w:type="dxa"/>
            <w:vMerge w:val="restart"/>
            <w:shd w:val="clear" w:color="auto" w:fill="auto"/>
          </w:tcPr>
          <w:p w:rsidR="00D9735A" w:rsidRPr="001446F4" w:rsidRDefault="00D9735A" w:rsidP="00EC78CC">
            <w:pPr>
              <w:tabs>
                <w:tab w:val="left" w:pos="360"/>
              </w:tabs>
              <w:ind w:leftChars="-45" w:left="-108"/>
              <w:jc w:val="both"/>
              <w:rPr>
                <w:rFonts w:ascii="Arial" w:hAnsi="Arial" w:cs="Arial"/>
                <w:b/>
                <w:color w:val="000000"/>
                <w:sz w:val="22"/>
                <w:szCs w:val="22"/>
              </w:rPr>
            </w:pPr>
            <w:r w:rsidRPr="001446F4">
              <w:rPr>
                <w:rFonts w:ascii="Arial" w:hAnsi="Arial" w:cs="Arial" w:hint="eastAsia"/>
                <w:b/>
                <w:color w:val="000000"/>
                <w:sz w:val="22"/>
                <w:szCs w:val="22"/>
              </w:rPr>
              <w:t>A.</w:t>
            </w:r>
          </w:p>
          <w:p w:rsidR="00D9735A" w:rsidRPr="001446F4" w:rsidRDefault="00D9735A" w:rsidP="00EC78CC">
            <w:pPr>
              <w:tabs>
                <w:tab w:val="left" w:pos="360"/>
              </w:tabs>
              <w:jc w:val="both"/>
              <w:rPr>
                <w:rFonts w:ascii="Arial" w:hAnsi="Arial" w:cs="Arial"/>
                <w:b/>
                <w:color w:val="000000"/>
                <w:sz w:val="22"/>
                <w:szCs w:val="22"/>
              </w:rPr>
            </w:pPr>
          </w:p>
        </w:tc>
        <w:tc>
          <w:tcPr>
            <w:tcW w:w="6360" w:type="dxa"/>
            <w:vMerge w:val="restart"/>
            <w:tcBorders>
              <w:right w:val="single" w:sz="6" w:space="0" w:color="808080"/>
            </w:tcBorders>
            <w:shd w:val="clear" w:color="auto" w:fill="auto"/>
          </w:tcPr>
          <w:p w:rsidR="00D9735A" w:rsidRPr="001446F4" w:rsidRDefault="00D9735A" w:rsidP="00EC78CC">
            <w:pPr>
              <w:tabs>
                <w:tab w:val="left" w:pos="360"/>
              </w:tabs>
              <w:ind w:right="29"/>
              <w:rPr>
                <w:rFonts w:ascii="Arial" w:hAnsi="Arial" w:cs="Arial"/>
                <w:b/>
                <w:color w:val="000000"/>
                <w:sz w:val="22"/>
                <w:szCs w:val="22"/>
              </w:rPr>
            </w:pPr>
            <w:proofErr w:type="gramStart"/>
            <w:r w:rsidRPr="001446F4">
              <w:rPr>
                <w:rFonts w:ascii="Arial" w:eastAsia="細明體" w:hAnsi="Arial" w:hint="eastAsia"/>
                <w:b/>
                <w:color w:val="000000"/>
                <w:spacing w:val="20"/>
                <w:sz w:val="22"/>
                <w:szCs w:val="22"/>
              </w:rPr>
              <w:t>提述載</w:t>
            </w:r>
            <w:proofErr w:type="gramEnd"/>
            <w:r w:rsidRPr="001446F4">
              <w:rPr>
                <w:rFonts w:ascii="Arial" w:eastAsia="細明體" w:hAnsi="Arial" w:hint="eastAsia"/>
                <w:b/>
                <w:color w:val="000000"/>
                <w:spacing w:val="20"/>
                <w:sz w:val="22"/>
                <w:szCs w:val="22"/>
              </w:rPr>
              <w:t>有該項</w:t>
            </w:r>
            <w:proofErr w:type="gramStart"/>
            <w:r w:rsidRPr="001446F4">
              <w:rPr>
                <w:rFonts w:ascii="Arial" w:eastAsia="細明體" w:hAnsi="Arial" w:hint="eastAsia"/>
                <w:b/>
                <w:color w:val="000000"/>
                <w:spacing w:val="20"/>
                <w:sz w:val="22"/>
                <w:szCs w:val="22"/>
              </w:rPr>
              <w:t>指明押記</w:t>
            </w:r>
            <w:proofErr w:type="gramEnd"/>
            <w:r w:rsidRPr="001446F4">
              <w:rPr>
                <w:rFonts w:ascii="Arial" w:eastAsia="細明體" w:hAnsi="Arial" w:hint="eastAsia"/>
                <w:b/>
                <w:color w:val="000000"/>
                <w:spacing w:val="20"/>
                <w:sz w:val="22"/>
                <w:szCs w:val="22"/>
              </w:rPr>
              <w:t>的文書的簽立日期</w:t>
            </w:r>
          </w:p>
          <w:p w:rsidR="00D9735A" w:rsidRPr="001446F4" w:rsidRDefault="00D9735A" w:rsidP="00EC78CC">
            <w:pPr>
              <w:ind w:right="132"/>
              <w:jc w:val="both"/>
              <w:rPr>
                <w:rFonts w:ascii="Arial" w:hAnsi="Arial"/>
                <w:b/>
                <w:color w:val="000000"/>
                <w:sz w:val="22"/>
                <w:szCs w:val="22"/>
              </w:rPr>
            </w:pPr>
            <w:r w:rsidRPr="001446F4">
              <w:rPr>
                <w:rFonts w:ascii="Arial" w:hAnsi="Arial"/>
                <w:b/>
                <w:color w:val="000000"/>
                <w:sz w:val="22"/>
                <w:szCs w:val="22"/>
              </w:rPr>
              <w:t xml:space="preserve">Date of </w:t>
            </w:r>
            <w:r w:rsidRPr="001446F4">
              <w:rPr>
                <w:rFonts w:ascii="Arial" w:hAnsi="Arial" w:hint="eastAsia"/>
                <w:b/>
                <w:color w:val="000000"/>
                <w:sz w:val="22"/>
                <w:szCs w:val="22"/>
              </w:rPr>
              <w:t>Execution of the Instrument by Reference to which a Specified Charge</w:t>
            </w:r>
            <w:r w:rsidRPr="001446F4">
              <w:rPr>
                <w:rFonts w:ascii="Arial" w:hAnsi="Arial"/>
                <w:b/>
                <w:color w:val="000000"/>
                <w:sz w:val="22"/>
                <w:szCs w:val="22"/>
              </w:rPr>
              <w:t xml:space="preserve"> is</w:t>
            </w:r>
            <w:r w:rsidRPr="001446F4">
              <w:rPr>
                <w:rFonts w:ascii="Arial" w:hAnsi="Arial" w:hint="eastAsia"/>
                <w:b/>
                <w:color w:val="000000"/>
                <w:sz w:val="22"/>
                <w:szCs w:val="22"/>
              </w:rPr>
              <w:t xml:space="preserve"> Given</w:t>
            </w:r>
          </w:p>
          <w:p w:rsidR="00D9735A" w:rsidRPr="001446F4" w:rsidRDefault="00D9735A" w:rsidP="00EC78CC">
            <w:pPr>
              <w:tabs>
                <w:tab w:val="left" w:pos="360"/>
              </w:tabs>
              <w:ind w:right="29"/>
              <w:rPr>
                <w:rFonts w:ascii="Arial" w:hAnsi="Arial" w:cs="Arial"/>
                <w:b/>
                <w:color w:val="000000"/>
                <w:sz w:val="22"/>
                <w:szCs w:val="22"/>
              </w:rPr>
            </w:pPr>
          </w:p>
        </w:tc>
        <w:tc>
          <w:tcPr>
            <w:tcW w:w="920" w:type="dxa"/>
            <w:tcBorders>
              <w:top w:val="single" w:sz="6" w:space="0" w:color="808080"/>
              <w:left w:val="single" w:sz="6" w:space="0" w:color="808080"/>
              <w:bottom w:val="single" w:sz="6" w:space="0" w:color="808080"/>
              <w:right w:val="single" w:sz="6" w:space="0" w:color="808080"/>
            </w:tcBorders>
            <w:shd w:val="clear" w:color="auto" w:fill="auto"/>
            <w:vAlign w:val="center"/>
          </w:tcPr>
          <w:p w:rsidR="00D9735A" w:rsidRPr="001446F4" w:rsidRDefault="00D9735A" w:rsidP="00EC78CC">
            <w:pPr>
              <w:spacing w:before="60"/>
              <w:ind w:right="29"/>
              <w:jc w:val="center"/>
              <w:rPr>
                <w:rFonts w:cs="Arial"/>
                <w:color w:val="000000"/>
                <w:szCs w:val="22"/>
              </w:rPr>
            </w:pPr>
          </w:p>
        </w:tc>
        <w:tc>
          <w:tcPr>
            <w:tcW w:w="920" w:type="dxa"/>
            <w:tcBorders>
              <w:top w:val="single" w:sz="6" w:space="0" w:color="808080"/>
              <w:left w:val="single" w:sz="6" w:space="0" w:color="808080"/>
              <w:bottom w:val="single" w:sz="6" w:space="0" w:color="808080"/>
              <w:right w:val="single" w:sz="6" w:space="0" w:color="808080"/>
            </w:tcBorders>
            <w:shd w:val="clear" w:color="auto" w:fill="auto"/>
            <w:vAlign w:val="center"/>
          </w:tcPr>
          <w:p w:rsidR="00D9735A" w:rsidRPr="001446F4" w:rsidRDefault="00D9735A" w:rsidP="00EC78CC">
            <w:pPr>
              <w:spacing w:before="60"/>
              <w:ind w:right="29"/>
              <w:jc w:val="center"/>
              <w:rPr>
                <w:rFonts w:cs="Arial"/>
                <w:color w:val="000000"/>
                <w:szCs w:val="22"/>
              </w:rPr>
            </w:pPr>
          </w:p>
        </w:tc>
        <w:tc>
          <w:tcPr>
            <w:tcW w:w="895" w:type="dxa"/>
            <w:tcBorders>
              <w:top w:val="single" w:sz="6" w:space="0" w:color="808080"/>
              <w:left w:val="single" w:sz="6" w:space="0" w:color="808080"/>
              <w:bottom w:val="single" w:sz="6" w:space="0" w:color="808080"/>
              <w:right w:val="single" w:sz="6" w:space="0" w:color="808080"/>
            </w:tcBorders>
            <w:shd w:val="clear" w:color="auto" w:fill="auto"/>
            <w:vAlign w:val="center"/>
          </w:tcPr>
          <w:p w:rsidR="00D9735A" w:rsidRPr="001446F4" w:rsidRDefault="00D9735A" w:rsidP="00EC78CC">
            <w:pPr>
              <w:spacing w:before="60"/>
              <w:ind w:right="29"/>
              <w:jc w:val="center"/>
              <w:rPr>
                <w:rFonts w:cs="Arial"/>
                <w:color w:val="000000"/>
                <w:szCs w:val="22"/>
              </w:rPr>
            </w:pPr>
          </w:p>
        </w:tc>
      </w:tr>
      <w:tr w:rsidR="00D9735A" w:rsidRPr="001446F4" w:rsidTr="001A0C3C">
        <w:trPr>
          <w:gridAfter w:val="1"/>
          <w:wAfter w:w="25" w:type="dxa"/>
          <w:trHeight w:hRule="exact" w:val="244"/>
        </w:trPr>
        <w:tc>
          <w:tcPr>
            <w:tcW w:w="468" w:type="dxa"/>
            <w:vMerge/>
            <w:shd w:val="clear" w:color="auto" w:fill="auto"/>
          </w:tcPr>
          <w:p w:rsidR="00D9735A" w:rsidRPr="001446F4" w:rsidRDefault="00D9735A" w:rsidP="00EC78CC">
            <w:pPr>
              <w:tabs>
                <w:tab w:val="left" w:pos="360"/>
              </w:tabs>
              <w:ind w:right="29"/>
              <w:rPr>
                <w:rFonts w:ascii="Arial" w:hAnsi="Arial" w:cs="Arial"/>
                <w:b/>
                <w:color w:val="000000"/>
                <w:sz w:val="22"/>
                <w:szCs w:val="22"/>
              </w:rPr>
            </w:pPr>
          </w:p>
        </w:tc>
        <w:tc>
          <w:tcPr>
            <w:tcW w:w="360" w:type="dxa"/>
            <w:vMerge/>
            <w:shd w:val="clear" w:color="auto" w:fill="auto"/>
          </w:tcPr>
          <w:p w:rsidR="00D9735A" w:rsidRPr="001446F4" w:rsidRDefault="00D9735A" w:rsidP="00EC78CC">
            <w:pPr>
              <w:tabs>
                <w:tab w:val="left" w:pos="360"/>
              </w:tabs>
              <w:ind w:leftChars="-97" w:left="-233" w:right="29"/>
              <w:jc w:val="center"/>
              <w:rPr>
                <w:rFonts w:ascii="Arial" w:hAnsi="Arial" w:cs="Arial"/>
                <w:b/>
                <w:color w:val="000000"/>
                <w:sz w:val="22"/>
                <w:szCs w:val="22"/>
              </w:rPr>
            </w:pPr>
          </w:p>
        </w:tc>
        <w:tc>
          <w:tcPr>
            <w:tcW w:w="6360" w:type="dxa"/>
            <w:vMerge/>
            <w:shd w:val="clear" w:color="auto" w:fill="auto"/>
          </w:tcPr>
          <w:p w:rsidR="00D9735A" w:rsidRPr="001446F4" w:rsidRDefault="00D9735A" w:rsidP="00EC78CC">
            <w:pPr>
              <w:tabs>
                <w:tab w:val="left" w:pos="360"/>
              </w:tabs>
              <w:ind w:right="29"/>
              <w:rPr>
                <w:rFonts w:ascii="Arial" w:hAnsi="Arial" w:cs="Arial"/>
                <w:b/>
                <w:color w:val="000000"/>
                <w:sz w:val="22"/>
                <w:szCs w:val="22"/>
              </w:rPr>
            </w:pPr>
          </w:p>
        </w:tc>
        <w:tc>
          <w:tcPr>
            <w:tcW w:w="920" w:type="dxa"/>
            <w:tcBorders>
              <w:top w:val="single" w:sz="6" w:space="0" w:color="808080"/>
            </w:tcBorders>
            <w:shd w:val="clear" w:color="auto" w:fill="auto"/>
          </w:tcPr>
          <w:p w:rsidR="00D9735A" w:rsidRPr="001446F4" w:rsidRDefault="00D9735A" w:rsidP="00EC78CC">
            <w:pPr>
              <w:tabs>
                <w:tab w:val="left" w:pos="360"/>
              </w:tabs>
              <w:spacing w:before="60"/>
              <w:ind w:right="29"/>
              <w:jc w:val="center"/>
              <w:rPr>
                <w:rFonts w:ascii="Arial" w:hAnsi="Arial" w:cs="Arial"/>
                <w:b/>
                <w:color w:val="000000"/>
                <w:sz w:val="22"/>
                <w:szCs w:val="22"/>
              </w:rPr>
            </w:pPr>
            <w:r w:rsidRPr="001446F4">
              <w:rPr>
                <w:rFonts w:ascii="Arial" w:eastAsia="細明體" w:hAnsi="Arial" w:hint="eastAsia"/>
                <w:b/>
                <w:color w:val="000000"/>
                <w:sz w:val="16"/>
              </w:rPr>
              <w:t>日</w:t>
            </w:r>
            <w:r w:rsidRPr="001446F4">
              <w:rPr>
                <w:rFonts w:ascii="Arial" w:hAnsi="Arial"/>
                <w:color w:val="000000"/>
                <w:sz w:val="16"/>
              </w:rPr>
              <w:t>DD</w:t>
            </w:r>
          </w:p>
        </w:tc>
        <w:tc>
          <w:tcPr>
            <w:tcW w:w="920" w:type="dxa"/>
            <w:tcBorders>
              <w:top w:val="single" w:sz="6" w:space="0" w:color="808080"/>
              <w:left w:val="nil"/>
            </w:tcBorders>
            <w:shd w:val="clear" w:color="auto" w:fill="auto"/>
          </w:tcPr>
          <w:p w:rsidR="00D9735A" w:rsidRPr="001446F4" w:rsidRDefault="00D9735A" w:rsidP="00EC78CC">
            <w:pPr>
              <w:tabs>
                <w:tab w:val="left" w:pos="360"/>
              </w:tabs>
              <w:spacing w:before="60"/>
              <w:ind w:right="29"/>
              <w:jc w:val="center"/>
              <w:rPr>
                <w:rFonts w:ascii="Arial" w:hAnsi="Arial" w:cs="Arial"/>
                <w:b/>
                <w:color w:val="000000"/>
                <w:sz w:val="22"/>
                <w:szCs w:val="22"/>
              </w:rPr>
            </w:pPr>
            <w:r w:rsidRPr="001446F4">
              <w:rPr>
                <w:rFonts w:ascii="Arial" w:eastAsia="細明體" w:hAnsi="Arial" w:hint="eastAsia"/>
                <w:b/>
                <w:color w:val="000000"/>
                <w:sz w:val="16"/>
              </w:rPr>
              <w:t>月</w:t>
            </w:r>
            <w:r w:rsidRPr="001446F4">
              <w:rPr>
                <w:rFonts w:ascii="Arial" w:hAnsi="Arial"/>
                <w:color w:val="000000"/>
                <w:sz w:val="16"/>
              </w:rPr>
              <w:t>MM</w:t>
            </w:r>
          </w:p>
        </w:tc>
        <w:tc>
          <w:tcPr>
            <w:tcW w:w="895" w:type="dxa"/>
            <w:tcBorders>
              <w:top w:val="single" w:sz="6" w:space="0" w:color="808080"/>
              <w:left w:val="nil"/>
            </w:tcBorders>
            <w:shd w:val="clear" w:color="auto" w:fill="auto"/>
          </w:tcPr>
          <w:p w:rsidR="00D9735A" w:rsidRPr="001446F4" w:rsidRDefault="00D9735A" w:rsidP="00EC78CC">
            <w:pPr>
              <w:tabs>
                <w:tab w:val="left" w:pos="360"/>
              </w:tabs>
              <w:spacing w:before="60"/>
              <w:ind w:right="29"/>
              <w:jc w:val="center"/>
              <w:rPr>
                <w:rFonts w:ascii="Arial" w:hAnsi="Arial" w:cs="Arial"/>
                <w:b/>
                <w:color w:val="000000"/>
                <w:sz w:val="22"/>
                <w:szCs w:val="22"/>
              </w:rPr>
            </w:pPr>
            <w:r w:rsidRPr="001446F4">
              <w:rPr>
                <w:rFonts w:ascii="Arial" w:eastAsia="細明體" w:hAnsi="Arial" w:hint="eastAsia"/>
                <w:b/>
                <w:color w:val="000000"/>
                <w:sz w:val="16"/>
              </w:rPr>
              <w:t>年</w:t>
            </w:r>
            <w:r w:rsidRPr="001446F4">
              <w:rPr>
                <w:rFonts w:ascii="Arial" w:hAnsi="Arial"/>
                <w:color w:val="000000"/>
                <w:sz w:val="16"/>
              </w:rPr>
              <w:t>YYYY</w:t>
            </w:r>
          </w:p>
        </w:tc>
      </w:tr>
      <w:tr w:rsidR="00D9735A" w:rsidRPr="001446F4" w:rsidTr="001A0C3C">
        <w:trPr>
          <w:gridAfter w:val="1"/>
          <w:wAfter w:w="25" w:type="dxa"/>
          <w:trHeight w:hRule="exact" w:val="245"/>
        </w:trPr>
        <w:tc>
          <w:tcPr>
            <w:tcW w:w="468" w:type="dxa"/>
            <w:vMerge/>
            <w:shd w:val="clear" w:color="auto" w:fill="auto"/>
          </w:tcPr>
          <w:p w:rsidR="00D9735A" w:rsidRPr="001446F4" w:rsidRDefault="00D9735A" w:rsidP="00EC78CC">
            <w:pPr>
              <w:tabs>
                <w:tab w:val="left" w:pos="360"/>
              </w:tabs>
              <w:spacing w:before="60"/>
              <w:ind w:right="29"/>
              <w:rPr>
                <w:rFonts w:ascii="Arial" w:hAnsi="Arial" w:cs="Arial"/>
                <w:b/>
                <w:color w:val="000000"/>
                <w:sz w:val="22"/>
                <w:szCs w:val="22"/>
              </w:rPr>
            </w:pPr>
          </w:p>
        </w:tc>
        <w:tc>
          <w:tcPr>
            <w:tcW w:w="360" w:type="dxa"/>
            <w:vMerge/>
            <w:shd w:val="clear" w:color="auto" w:fill="auto"/>
          </w:tcPr>
          <w:p w:rsidR="00D9735A" w:rsidRPr="001446F4" w:rsidRDefault="00D9735A" w:rsidP="00EC78CC">
            <w:pPr>
              <w:tabs>
                <w:tab w:val="left" w:pos="360"/>
              </w:tabs>
              <w:spacing w:before="60"/>
              <w:ind w:leftChars="-97" w:left="-233" w:right="29"/>
              <w:jc w:val="center"/>
              <w:rPr>
                <w:rFonts w:ascii="Arial" w:hAnsi="Arial" w:cs="Arial"/>
                <w:b/>
                <w:color w:val="000000"/>
                <w:sz w:val="22"/>
                <w:szCs w:val="22"/>
              </w:rPr>
            </w:pPr>
          </w:p>
        </w:tc>
        <w:tc>
          <w:tcPr>
            <w:tcW w:w="6360" w:type="dxa"/>
            <w:vMerge/>
            <w:shd w:val="clear" w:color="auto" w:fill="auto"/>
          </w:tcPr>
          <w:p w:rsidR="00D9735A" w:rsidRPr="001446F4" w:rsidRDefault="00D9735A" w:rsidP="00EC78CC">
            <w:pPr>
              <w:tabs>
                <w:tab w:val="left" w:pos="360"/>
              </w:tabs>
              <w:spacing w:before="60"/>
              <w:ind w:right="29"/>
              <w:rPr>
                <w:rFonts w:ascii="Arial" w:hAnsi="Arial" w:cs="Arial"/>
                <w:b/>
                <w:color w:val="000000"/>
                <w:sz w:val="22"/>
                <w:szCs w:val="22"/>
              </w:rPr>
            </w:pPr>
          </w:p>
        </w:tc>
        <w:tc>
          <w:tcPr>
            <w:tcW w:w="920" w:type="dxa"/>
            <w:shd w:val="clear" w:color="auto" w:fill="auto"/>
          </w:tcPr>
          <w:p w:rsidR="00D9735A" w:rsidRPr="001446F4" w:rsidRDefault="00D9735A" w:rsidP="00EC78CC">
            <w:pPr>
              <w:tabs>
                <w:tab w:val="left" w:pos="360"/>
              </w:tabs>
              <w:spacing w:before="60"/>
              <w:ind w:right="29"/>
              <w:jc w:val="center"/>
              <w:rPr>
                <w:rFonts w:ascii="Arial" w:hAnsi="Arial" w:cs="Arial"/>
                <w:b/>
                <w:color w:val="000000"/>
                <w:sz w:val="22"/>
                <w:szCs w:val="22"/>
              </w:rPr>
            </w:pPr>
          </w:p>
        </w:tc>
        <w:tc>
          <w:tcPr>
            <w:tcW w:w="920" w:type="dxa"/>
            <w:shd w:val="clear" w:color="auto" w:fill="auto"/>
          </w:tcPr>
          <w:p w:rsidR="00D9735A" w:rsidRPr="001446F4" w:rsidRDefault="00D9735A" w:rsidP="00EC78CC">
            <w:pPr>
              <w:tabs>
                <w:tab w:val="left" w:pos="360"/>
              </w:tabs>
              <w:spacing w:before="60"/>
              <w:ind w:right="29"/>
              <w:jc w:val="center"/>
              <w:rPr>
                <w:rFonts w:ascii="Arial" w:hAnsi="Arial" w:cs="Arial"/>
                <w:b/>
                <w:color w:val="000000"/>
                <w:sz w:val="22"/>
                <w:szCs w:val="22"/>
              </w:rPr>
            </w:pPr>
          </w:p>
        </w:tc>
        <w:tc>
          <w:tcPr>
            <w:tcW w:w="895" w:type="dxa"/>
            <w:shd w:val="clear" w:color="auto" w:fill="auto"/>
          </w:tcPr>
          <w:p w:rsidR="00D9735A" w:rsidRPr="001446F4" w:rsidRDefault="00D9735A" w:rsidP="00EC78CC">
            <w:pPr>
              <w:tabs>
                <w:tab w:val="left" w:pos="360"/>
              </w:tabs>
              <w:spacing w:before="60"/>
              <w:ind w:right="29"/>
              <w:jc w:val="center"/>
              <w:rPr>
                <w:rFonts w:ascii="Arial" w:hAnsi="Arial" w:cs="Arial"/>
                <w:b/>
                <w:color w:val="000000"/>
                <w:sz w:val="22"/>
                <w:szCs w:val="22"/>
              </w:rPr>
            </w:pPr>
          </w:p>
        </w:tc>
      </w:tr>
      <w:tr w:rsidR="00D9735A" w:rsidRPr="001446F4" w:rsidTr="001A0C3C">
        <w:trPr>
          <w:gridAfter w:val="1"/>
          <w:wAfter w:w="25" w:type="dxa"/>
          <w:trHeight w:hRule="exact" w:val="288"/>
        </w:trPr>
        <w:tc>
          <w:tcPr>
            <w:tcW w:w="468" w:type="dxa"/>
            <w:vMerge/>
            <w:shd w:val="clear" w:color="auto" w:fill="auto"/>
          </w:tcPr>
          <w:p w:rsidR="00D9735A" w:rsidRPr="001446F4" w:rsidRDefault="00D9735A" w:rsidP="00EC78CC">
            <w:pPr>
              <w:tabs>
                <w:tab w:val="left" w:pos="360"/>
              </w:tabs>
              <w:ind w:right="29"/>
              <w:rPr>
                <w:rFonts w:ascii="Arial" w:hAnsi="Arial" w:cs="Arial"/>
                <w:b/>
                <w:color w:val="000000"/>
                <w:sz w:val="22"/>
                <w:szCs w:val="22"/>
              </w:rPr>
            </w:pPr>
          </w:p>
        </w:tc>
        <w:tc>
          <w:tcPr>
            <w:tcW w:w="360" w:type="dxa"/>
            <w:vMerge/>
            <w:shd w:val="clear" w:color="auto" w:fill="auto"/>
          </w:tcPr>
          <w:p w:rsidR="00D9735A" w:rsidRPr="001446F4" w:rsidRDefault="00D9735A" w:rsidP="00EC78CC">
            <w:pPr>
              <w:tabs>
                <w:tab w:val="left" w:pos="360"/>
              </w:tabs>
              <w:ind w:leftChars="-97" w:left="-233" w:right="29"/>
              <w:jc w:val="center"/>
              <w:rPr>
                <w:rFonts w:ascii="Arial" w:hAnsi="Arial" w:cs="Arial"/>
                <w:b/>
                <w:color w:val="000000"/>
                <w:sz w:val="22"/>
                <w:szCs w:val="22"/>
              </w:rPr>
            </w:pPr>
          </w:p>
        </w:tc>
        <w:tc>
          <w:tcPr>
            <w:tcW w:w="6360" w:type="dxa"/>
            <w:shd w:val="clear" w:color="auto" w:fill="auto"/>
          </w:tcPr>
          <w:p w:rsidR="00D9735A" w:rsidRPr="001446F4" w:rsidRDefault="00D9735A" w:rsidP="00EC78CC">
            <w:pPr>
              <w:ind w:right="132"/>
              <w:rPr>
                <w:rFonts w:ascii="細明體" w:eastAsia="細明體" w:hAnsi="細明體"/>
                <w:b/>
                <w:i/>
                <w:color w:val="000000"/>
                <w:sz w:val="22"/>
                <w:szCs w:val="22"/>
                <w:u w:val="single"/>
              </w:rPr>
            </w:pPr>
          </w:p>
        </w:tc>
        <w:tc>
          <w:tcPr>
            <w:tcW w:w="2735" w:type="dxa"/>
            <w:gridSpan w:val="3"/>
            <w:shd w:val="clear" w:color="auto" w:fill="auto"/>
          </w:tcPr>
          <w:p w:rsidR="00D9735A" w:rsidRPr="001446F4" w:rsidRDefault="00D9735A" w:rsidP="00EC78CC">
            <w:pPr>
              <w:tabs>
                <w:tab w:val="left" w:pos="360"/>
              </w:tabs>
              <w:ind w:right="29"/>
              <w:rPr>
                <w:rFonts w:ascii="Arial" w:hAnsi="Arial" w:cs="Arial"/>
                <w:b/>
                <w:color w:val="000000"/>
                <w:sz w:val="22"/>
                <w:szCs w:val="22"/>
              </w:rPr>
            </w:pPr>
          </w:p>
        </w:tc>
      </w:tr>
      <w:tr w:rsidR="00D9735A" w:rsidRPr="001446F4" w:rsidTr="001A0C3C">
        <w:trPr>
          <w:gridAfter w:val="1"/>
          <w:wAfter w:w="25" w:type="dxa"/>
          <w:trHeight w:hRule="exact" w:val="288"/>
        </w:trPr>
        <w:tc>
          <w:tcPr>
            <w:tcW w:w="468" w:type="dxa"/>
            <w:vMerge/>
            <w:shd w:val="clear" w:color="auto" w:fill="auto"/>
          </w:tcPr>
          <w:p w:rsidR="00D9735A" w:rsidRPr="001446F4" w:rsidRDefault="00D9735A" w:rsidP="00EC78CC">
            <w:pPr>
              <w:tabs>
                <w:tab w:val="left" w:pos="360"/>
              </w:tabs>
              <w:ind w:right="29"/>
              <w:rPr>
                <w:rFonts w:ascii="Arial" w:hAnsi="Arial" w:cs="Arial"/>
                <w:b/>
                <w:color w:val="000000"/>
                <w:sz w:val="22"/>
                <w:szCs w:val="22"/>
              </w:rPr>
            </w:pPr>
          </w:p>
        </w:tc>
        <w:tc>
          <w:tcPr>
            <w:tcW w:w="360" w:type="dxa"/>
            <w:vMerge/>
            <w:shd w:val="clear" w:color="auto" w:fill="auto"/>
          </w:tcPr>
          <w:p w:rsidR="00D9735A" w:rsidRPr="001446F4" w:rsidRDefault="00D9735A" w:rsidP="00EC78CC">
            <w:pPr>
              <w:tabs>
                <w:tab w:val="left" w:pos="360"/>
              </w:tabs>
              <w:ind w:leftChars="-97" w:left="-233" w:right="29"/>
              <w:jc w:val="center"/>
              <w:rPr>
                <w:rFonts w:ascii="Arial" w:hAnsi="Arial" w:cs="Arial"/>
                <w:b/>
                <w:color w:val="000000"/>
                <w:sz w:val="22"/>
                <w:szCs w:val="22"/>
              </w:rPr>
            </w:pPr>
          </w:p>
        </w:tc>
        <w:tc>
          <w:tcPr>
            <w:tcW w:w="6360" w:type="dxa"/>
            <w:shd w:val="clear" w:color="auto" w:fill="auto"/>
          </w:tcPr>
          <w:p w:rsidR="00D9735A" w:rsidRPr="001446F4" w:rsidRDefault="00D9735A" w:rsidP="00EC78CC">
            <w:pPr>
              <w:ind w:right="29"/>
              <w:rPr>
                <w:rFonts w:ascii="Arial" w:hAnsi="Arial"/>
                <w:b/>
                <w:color w:val="000000"/>
                <w:sz w:val="22"/>
                <w:szCs w:val="22"/>
                <w:u w:val="single"/>
              </w:rPr>
            </w:pPr>
            <w:r w:rsidRPr="001446F4">
              <w:rPr>
                <w:rFonts w:ascii="細明體" w:eastAsia="細明體" w:hAnsi="細明體" w:hint="eastAsia"/>
                <w:b/>
                <w:i/>
                <w:color w:val="000000"/>
                <w:sz w:val="22"/>
                <w:szCs w:val="22"/>
                <w:u w:val="single"/>
              </w:rPr>
              <w:t>或</w:t>
            </w:r>
            <w:r w:rsidRPr="001446F4">
              <w:rPr>
                <w:rFonts w:ascii="Arial" w:eastAsia="細明體" w:hAnsi="Arial" w:cs="Arial"/>
                <w:b/>
                <w:i/>
                <w:color w:val="000000"/>
                <w:sz w:val="22"/>
                <w:szCs w:val="22"/>
                <w:u w:val="single"/>
              </w:rPr>
              <w:t>OR</w:t>
            </w:r>
          </w:p>
          <w:p w:rsidR="00D9735A" w:rsidRPr="001446F4" w:rsidRDefault="00D9735A" w:rsidP="00EC78CC">
            <w:pPr>
              <w:tabs>
                <w:tab w:val="left" w:pos="360"/>
              </w:tabs>
              <w:ind w:right="29"/>
              <w:rPr>
                <w:rFonts w:ascii="Arial" w:hAnsi="Arial" w:cs="Arial"/>
                <w:b/>
                <w:color w:val="000000"/>
                <w:sz w:val="22"/>
                <w:szCs w:val="22"/>
              </w:rPr>
            </w:pPr>
          </w:p>
        </w:tc>
        <w:tc>
          <w:tcPr>
            <w:tcW w:w="2735" w:type="dxa"/>
            <w:gridSpan w:val="3"/>
            <w:shd w:val="clear" w:color="auto" w:fill="auto"/>
          </w:tcPr>
          <w:p w:rsidR="00D9735A" w:rsidRPr="001446F4" w:rsidRDefault="00D9735A" w:rsidP="00EC78CC">
            <w:pPr>
              <w:tabs>
                <w:tab w:val="left" w:pos="360"/>
              </w:tabs>
              <w:ind w:right="29"/>
              <w:rPr>
                <w:rFonts w:ascii="Arial" w:hAnsi="Arial" w:cs="Arial"/>
                <w:b/>
                <w:color w:val="000000"/>
                <w:sz w:val="22"/>
                <w:szCs w:val="22"/>
              </w:rPr>
            </w:pPr>
          </w:p>
        </w:tc>
      </w:tr>
      <w:tr w:rsidR="00EC64B8" w:rsidRPr="001446F4" w:rsidTr="001A0C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5" w:type="dxa"/>
          <w:trHeight w:hRule="exact" w:val="101"/>
        </w:trPr>
        <w:tc>
          <w:tcPr>
            <w:tcW w:w="468" w:type="dxa"/>
            <w:tcBorders>
              <w:top w:val="nil"/>
              <w:left w:val="nil"/>
              <w:bottom w:val="nil"/>
              <w:right w:val="nil"/>
            </w:tcBorders>
            <w:shd w:val="clear" w:color="auto" w:fill="auto"/>
          </w:tcPr>
          <w:p w:rsidR="00EC64B8" w:rsidRPr="001446F4" w:rsidRDefault="00EC64B8" w:rsidP="00EC78CC">
            <w:pPr>
              <w:tabs>
                <w:tab w:val="left" w:pos="360"/>
              </w:tabs>
              <w:spacing w:before="60"/>
              <w:ind w:right="29"/>
              <w:rPr>
                <w:rFonts w:ascii="Arial" w:hAnsi="Arial" w:cs="Arial"/>
                <w:b/>
                <w:color w:val="000000"/>
                <w:sz w:val="22"/>
                <w:szCs w:val="22"/>
              </w:rPr>
            </w:pPr>
          </w:p>
        </w:tc>
        <w:tc>
          <w:tcPr>
            <w:tcW w:w="360" w:type="dxa"/>
            <w:tcBorders>
              <w:top w:val="nil"/>
              <w:left w:val="nil"/>
              <w:bottom w:val="nil"/>
              <w:right w:val="nil"/>
            </w:tcBorders>
            <w:shd w:val="clear" w:color="auto" w:fill="auto"/>
          </w:tcPr>
          <w:p w:rsidR="00EC64B8" w:rsidRPr="001446F4" w:rsidRDefault="00EC64B8" w:rsidP="00EC78CC">
            <w:pPr>
              <w:tabs>
                <w:tab w:val="left" w:pos="360"/>
              </w:tabs>
              <w:spacing w:before="60"/>
              <w:ind w:leftChars="-97" w:left="-233" w:right="29"/>
              <w:jc w:val="center"/>
              <w:rPr>
                <w:rFonts w:ascii="Arial" w:hAnsi="Arial" w:cs="Arial"/>
                <w:b/>
                <w:color w:val="000000"/>
                <w:sz w:val="22"/>
                <w:szCs w:val="22"/>
              </w:rPr>
            </w:pPr>
          </w:p>
        </w:tc>
        <w:tc>
          <w:tcPr>
            <w:tcW w:w="6360" w:type="dxa"/>
            <w:tcBorders>
              <w:top w:val="nil"/>
              <w:left w:val="nil"/>
              <w:bottom w:val="nil"/>
              <w:right w:val="nil"/>
            </w:tcBorders>
            <w:shd w:val="clear" w:color="auto" w:fill="auto"/>
          </w:tcPr>
          <w:p w:rsidR="00EC64B8" w:rsidRPr="001446F4" w:rsidRDefault="00EC64B8" w:rsidP="00EC78CC">
            <w:pPr>
              <w:tabs>
                <w:tab w:val="left" w:pos="360"/>
              </w:tabs>
              <w:spacing w:before="60"/>
              <w:ind w:right="29"/>
              <w:rPr>
                <w:rFonts w:ascii="Arial" w:hAnsi="Arial" w:cs="Arial"/>
                <w:b/>
                <w:color w:val="000000"/>
                <w:sz w:val="22"/>
                <w:szCs w:val="22"/>
              </w:rPr>
            </w:pPr>
          </w:p>
        </w:tc>
        <w:tc>
          <w:tcPr>
            <w:tcW w:w="2735" w:type="dxa"/>
            <w:gridSpan w:val="3"/>
            <w:tcBorders>
              <w:top w:val="nil"/>
              <w:left w:val="nil"/>
              <w:bottom w:val="single" w:sz="6" w:space="0" w:color="808080"/>
              <w:right w:val="nil"/>
            </w:tcBorders>
            <w:shd w:val="clear" w:color="auto" w:fill="auto"/>
          </w:tcPr>
          <w:p w:rsidR="00EC64B8" w:rsidRPr="001446F4" w:rsidRDefault="00EC64B8" w:rsidP="00EC78CC">
            <w:pPr>
              <w:tabs>
                <w:tab w:val="left" w:pos="360"/>
              </w:tabs>
              <w:spacing w:before="60"/>
              <w:ind w:right="29"/>
              <w:rPr>
                <w:rFonts w:ascii="Arial" w:hAnsi="Arial" w:cs="Arial"/>
                <w:b/>
                <w:color w:val="000000"/>
                <w:sz w:val="22"/>
                <w:szCs w:val="22"/>
              </w:rPr>
            </w:pPr>
          </w:p>
        </w:tc>
      </w:tr>
      <w:tr w:rsidR="00D9735A" w:rsidRPr="001446F4" w:rsidTr="001A0C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5" w:type="dxa"/>
          <w:trHeight w:hRule="exact" w:val="510"/>
        </w:trPr>
        <w:tc>
          <w:tcPr>
            <w:tcW w:w="468" w:type="dxa"/>
            <w:vMerge w:val="restart"/>
            <w:tcBorders>
              <w:top w:val="nil"/>
              <w:left w:val="nil"/>
              <w:right w:val="nil"/>
            </w:tcBorders>
            <w:shd w:val="clear" w:color="auto" w:fill="auto"/>
          </w:tcPr>
          <w:p w:rsidR="00D9735A" w:rsidRPr="001446F4" w:rsidRDefault="00D9735A" w:rsidP="00EC78CC">
            <w:pPr>
              <w:tabs>
                <w:tab w:val="left" w:pos="360"/>
              </w:tabs>
              <w:spacing w:before="60"/>
              <w:ind w:right="29"/>
              <w:rPr>
                <w:rFonts w:ascii="Arial" w:hAnsi="Arial" w:cs="Arial"/>
                <w:b/>
                <w:color w:val="000000"/>
                <w:sz w:val="22"/>
                <w:szCs w:val="22"/>
              </w:rPr>
            </w:pPr>
          </w:p>
        </w:tc>
        <w:tc>
          <w:tcPr>
            <w:tcW w:w="360" w:type="dxa"/>
            <w:vMerge w:val="restart"/>
            <w:tcBorders>
              <w:top w:val="nil"/>
              <w:left w:val="nil"/>
              <w:right w:val="nil"/>
            </w:tcBorders>
            <w:shd w:val="clear" w:color="auto" w:fill="auto"/>
          </w:tcPr>
          <w:p w:rsidR="00D9735A" w:rsidRPr="001446F4" w:rsidRDefault="00D9735A" w:rsidP="00EC78CC">
            <w:pPr>
              <w:tabs>
                <w:tab w:val="left" w:pos="360"/>
              </w:tabs>
              <w:ind w:leftChars="-45" w:left="-108"/>
              <w:rPr>
                <w:rFonts w:ascii="Arial" w:hAnsi="Arial" w:cs="Arial"/>
                <w:b/>
                <w:color w:val="000000"/>
                <w:sz w:val="22"/>
                <w:szCs w:val="22"/>
              </w:rPr>
            </w:pPr>
            <w:r w:rsidRPr="001446F4">
              <w:rPr>
                <w:rFonts w:ascii="Arial" w:hAnsi="Arial" w:cs="Arial" w:hint="eastAsia"/>
                <w:b/>
                <w:color w:val="000000"/>
                <w:sz w:val="22"/>
                <w:szCs w:val="22"/>
              </w:rPr>
              <w:t>B.</w:t>
            </w:r>
          </w:p>
        </w:tc>
        <w:tc>
          <w:tcPr>
            <w:tcW w:w="6360" w:type="dxa"/>
            <w:vMerge w:val="restart"/>
            <w:tcBorders>
              <w:top w:val="nil"/>
              <w:left w:val="nil"/>
              <w:right w:val="single" w:sz="6" w:space="0" w:color="808080"/>
            </w:tcBorders>
            <w:shd w:val="clear" w:color="auto" w:fill="auto"/>
          </w:tcPr>
          <w:p w:rsidR="00D9735A" w:rsidRPr="001446F4" w:rsidRDefault="00D9735A" w:rsidP="00EC78CC">
            <w:pPr>
              <w:tabs>
                <w:tab w:val="left" w:pos="360"/>
              </w:tabs>
              <w:ind w:right="29"/>
              <w:rPr>
                <w:rFonts w:ascii="Arial" w:hAnsi="Arial" w:cs="Arial"/>
                <w:b/>
                <w:color w:val="000000"/>
                <w:sz w:val="22"/>
                <w:szCs w:val="22"/>
              </w:rPr>
            </w:pPr>
            <w:r w:rsidRPr="001446F4">
              <w:rPr>
                <w:rFonts w:ascii="Arial" w:eastAsia="細明體" w:hAnsi="Arial" w:hint="eastAsia"/>
                <w:b/>
                <w:color w:val="000000"/>
                <w:spacing w:val="20"/>
                <w:sz w:val="22"/>
                <w:szCs w:val="22"/>
              </w:rPr>
              <w:t>簽立有關債權證系列的首份債權證以設立</w:t>
            </w:r>
            <w:proofErr w:type="gramStart"/>
            <w:r w:rsidRPr="001446F4">
              <w:rPr>
                <w:rFonts w:ascii="Arial" w:eastAsia="細明體" w:hAnsi="Arial" w:hint="eastAsia"/>
                <w:b/>
                <w:color w:val="000000"/>
                <w:spacing w:val="20"/>
                <w:sz w:val="22"/>
                <w:szCs w:val="22"/>
              </w:rPr>
              <w:t>指明押記的</w:t>
            </w:r>
            <w:proofErr w:type="gramEnd"/>
            <w:r w:rsidRPr="001446F4">
              <w:rPr>
                <w:rFonts w:ascii="Arial" w:eastAsia="細明體" w:hAnsi="Arial" w:hint="eastAsia"/>
                <w:b/>
                <w:color w:val="000000"/>
                <w:spacing w:val="20"/>
                <w:sz w:val="22"/>
                <w:szCs w:val="22"/>
              </w:rPr>
              <w:t>日期</w:t>
            </w:r>
          </w:p>
          <w:p w:rsidR="00D9735A" w:rsidRPr="001446F4" w:rsidRDefault="00D9735A" w:rsidP="00EC78CC">
            <w:pPr>
              <w:tabs>
                <w:tab w:val="left" w:pos="360"/>
              </w:tabs>
              <w:ind w:right="132"/>
              <w:jc w:val="both"/>
              <w:rPr>
                <w:rFonts w:ascii="Arial" w:hAnsi="Arial" w:cs="Arial"/>
                <w:b/>
                <w:color w:val="000000"/>
                <w:sz w:val="22"/>
                <w:szCs w:val="22"/>
              </w:rPr>
            </w:pPr>
            <w:r w:rsidRPr="001446F4">
              <w:rPr>
                <w:rFonts w:ascii="Arial" w:hAnsi="Arial"/>
                <w:b/>
                <w:color w:val="000000"/>
                <w:sz w:val="22"/>
                <w:szCs w:val="22"/>
              </w:rPr>
              <w:t xml:space="preserve">Date of </w:t>
            </w:r>
            <w:r w:rsidRPr="001446F4">
              <w:rPr>
                <w:rFonts w:ascii="Arial" w:hAnsi="Arial" w:hint="eastAsia"/>
                <w:b/>
                <w:color w:val="000000"/>
                <w:sz w:val="22"/>
                <w:szCs w:val="22"/>
              </w:rPr>
              <w:t xml:space="preserve">Execution of the First Debenture of </w:t>
            </w:r>
            <w:r w:rsidRPr="001446F4">
              <w:rPr>
                <w:rFonts w:ascii="Arial" w:hAnsi="Arial"/>
                <w:b/>
                <w:color w:val="000000"/>
                <w:sz w:val="22"/>
                <w:szCs w:val="22"/>
              </w:rPr>
              <w:t>the Series</w:t>
            </w:r>
            <w:r w:rsidRPr="001446F4">
              <w:rPr>
                <w:rFonts w:ascii="Arial" w:hAnsi="Arial" w:hint="eastAsia"/>
                <w:b/>
                <w:color w:val="000000"/>
                <w:sz w:val="22"/>
                <w:szCs w:val="22"/>
              </w:rPr>
              <w:t xml:space="preserve"> Creating a Specified Charge</w:t>
            </w:r>
          </w:p>
        </w:tc>
        <w:tc>
          <w:tcPr>
            <w:tcW w:w="920" w:type="dxa"/>
            <w:tcBorders>
              <w:top w:val="single" w:sz="6" w:space="0" w:color="808080"/>
              <w:left w:val="single" w:sz="6" w:space="0" w:color="808080"/>
              <w:bottom w:val="single" w:sz="6" w:space="0" w:color="808080"/>
              <w:right w:val="single" w:sz="6" w:space="0" w:color="808080"/>
            </w:tcBorders>
            <w:shd w:val="clear" w:color="auto" w:fill="auto"/>
            <w:vAlign w:val="center"/>
          </w:tcPr>
          <w:p w:rsidR="00D9735A" w:rsidRPr="001446F4" w:rsidRDefault="00D9735A" w:rsidP="00EC78CC">
            <w:pPr>
              <w:spacing w:before="60"/>
              <w:ind w:right="29"/>
              <w:jc w:val="center"/>
              <w:rPr>
                <w:rFonts w:cs="Arial"/>
                <w:color w:val="000000"/>
                <w:szCs w:val="22"/>
              </w:rPr>
            </w:pPr>
          </w:p>
        </w:tc>
        <w:tc>
          <w:tcPr>
            <w:tcW w:w="920" w:type="dxa"/>
            <w:tcBorders>
              <w:top w:val="single" w:sz="6" w:space="0" w:color="808080"/>
              <w:left w:val="single" w:sz="6" w:space="0" w:color="808080"/>
              <w:bottom w:val="single" w:sz="6" w:space="0" w:color="808080"/>
              <w:right w:val="single" w:sz="6" w:space="0" w:color="808080"/>
            </w:tcBorders>
            <w:shd w:val="clear" w:color="auto" w:fill="auto"/>
            <w:vAlign w:val="center"/>
          </w:tcPr>
          <w:p w:rsidR="00D9735A" w:rsidRPr="001446F4" w:rsidRDefault="00D9735A" w:rsidP="00EC78CC">
            <w:pPr>
              <w:spacing w:before="60"/>
              <w:ind w:right="29"/>
              <w:jc w:val="center"/>
              <w:rPr>
                <w:rFonts w:cs="Arial"/>
                <w:color w:val="000000"/>
                <w:szCs w:val="22"/>
              </w:rPr>
            </w:pPr>
          </w:p>
        </w:tc>
        <w:tc>
          <w:tcPr>
            <w:tcW w:w="895" w:type="dxa"/>
            <w:tcBorders>
              <w:top w:val="single" w:sz="6" w:space="0" w:color="808080"/>
              <w:left w:val="single" w:sz="6" w:space="0" w:color="808080"/>
              <w:bottom w:val="single" w:sz="6" w:space="0" w:color="808080"/>
              <w:right w:val="single" w:sz="6" w:space="0" w:color="808080"/>
            </w:tcBorders>
            <w:shd w:val="clear" w:color="auto" w:fill="auto"/>
            <w:vAlign w:val="center"/>
          </w:tcPr>
          <w:p w:rsidR="00D9735A" w:rsidRPr="001446F4" w:rsidRDefault="00D9735A" w:rsidP="00EC78CC">
            <w:pPr>
              <w:spacing w:before="60"/>
              <w:ind w:right="29"/>
              <w:jc w:val="center"/>
              <w:rPr>
                <w:rFonts w:cs="Arial"/>
                <w:color w:val="000000"/>
                <w:szCs w:val="22"/>
              </w:rPr>
            </w:pPr>
          </w:p>
        </w:tc>
      </w:tr>
      <w:tr w:rsidR="00D9735A" w:rsidRPr="001446F4" w:rsidTr="001A0C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5" w:type="dxa"/>
          <w:trHeight w:hRule="exact" w:val="244"/>
        </w:trPr>
        <w:tc>
          <w:tcPr>
            <w:tcW w:w="468" w:type="dxa"/>
            <w:vMerge/>
            <w:tcBorders>
              <w:left w:val="nil"/>
              <w:right w:val="nil"/>
            </w:tcBorders>
            <w:shd w:val="clear" w:color="auto" w:fill="auto"/>
          </w:tcPr>
          <w:p w:rsidR="00D9735A" w:rsidRPr="001446F4" w:rsidRDefault="00D9735A" w:rsidP="00EC78CC">
            <w:pPr>
              <w:tabs>
                <w:tab w:val="left" w:pos="360"/>
              </w:tabs>
              <w:spacing w:before="60"/>
              <w:ind w:right="29"/>
              <w:rPr>
                <w:rFonts w:ascii="Arial" w:hAnsi="Arial" w:cs="Arial"/>
                <w:b/>
                <w:color w:val="000000"/>
                <w:sz w:val="22"/>
                <w:szCs w:val="22"/>
              </w:rPr>
            </w:pPr>
          </w:p>
        </w:tc>
        <w:tc>
          <w:tcPr>
            <w:tcW w:w="360" w:type="dxa"/>
            <w:vMerge/>
            <w:tcBorders>
              <w:left w:val="nil"/>
              <w:right w:val="nil"/>
            </w:tcBorders>
            <w:shd w:val="clear" w:color="auto" w:fill="auto"/>
          </w:tcPr>
          <w:p w:rsidR="00D9735A" w:rsidRPr="001446F4" w:rsidRDefault="00D9735A" w:rsidP="00EC78CC">
            <w:pPr>
              <w:tabs>
                <w:tab w:val="left" w:pos="360"/>
              </w:tabs>
              <w:spacing w:before="60"/>
              <w:ind w:right="29"/>
              <w:rPr>
                <w:rFonts w:ascii="Arial" w:hAnsi="Arial" w:cs="Arial"/>
                <w:b/>
                <w:color w:val="000000"/>
                <w:sz w:val="22"/>
                <w:szCs w:val="22"/>
              </w:rPr>
            </w:pPr>
          </w:p>
        </w:tc>
        <w:tc>
          <w:tcPr>
            <w:tcW w:w="6360" w:type="dxa"/>
            <w:vMerge/>
            <w:tcBorders>
              <w:left w:val="nil"/>
              <w:right w:val="nil"/>
            </w:tcBorders>
            <w:shd w:val="clear" w:color="auto" w:fill="auto"/>
          </w:tcPr>
          <w:p w:rsidR="00D9735A" w:rsidRPr="001446F4" w:rsidRDefault="00D9735A" w:rsidP="00EC78CC">
            <w:pPr>
              <w:tabs>
                <w:tab w:val="left" w:pos="360"/>
              </w:tabs>
              <w:spacing w:before="60"/>
              <w:ind w:right="29"/>
              <w:rPr>
                <w:rFonts w:ascii="Arial" w:hAnsi="Arial" w:cs="Arial"/>
                <w:b/>
                <w:color w:val="000000"/>
                <w:sz w:val="22"/>
                <w:szCs w:val="22"/>
              </w:rPr>
            </w:pPr>
          </w:p>
        </w:tc>
        <w:tc>
          <w:tcPr>
            <w:tcW w:w="920" w:type="dxa"/>
            <w:tcBorders>
              <w:top w:val="single" w:sz="6" w:space="0" w:color="808080"/>
              <w:left w:val="nil"/>
              <w:bottom w:val="nil"/>
              <w:right w:val="nil"/>
            </w:tcBorders>
            <w:shd w:val="clear" w:color="auto" w:fill="auto"/>
          </w:tcPr>
          <w:p w:rsidR="00D9735A" w:rsidRPr="001446F4" w:rsidRDefault="00D9735A" w:rsidP="00EC78CC">
            <w:pPr>
              <w:tabs>
                <w:tab w:val="left" w:pos="360"/>
              </w:tabs>
              <w:spacing w:before="60"/>
              <w:ind w:right="29"/>
              <w:jc w:val="center"/>
              <w:rPr>
                <w:rFonts w:ascii="Arial" w:hAnsi="Arial" w:cs="Arial"/>
                <w:b/>
                <w:color w:val="000000"/>
                <w:sz w:val="22"/>
                <w:szCs w:val="22"/>
              </w:rPr>
            </w:pPr>
            <w:r w:rsidRPr="001446F4">
              <w:rPr>
                <w:rFonts w:ascii="Arial" w:eastAsia="細明體" w:hAnsi="Arial" w:hint="eastAsia"/>
                <w:b/>
                <w:color w:val="000000"/>
                <w:sz w:val="16"/>
              </w:rPr>
              <w:t>日</w:t>
            </w:r>
            <w:r w:rsidRPr="001446F4">
              <w:rPr>
                <w:rFonts w:ascii="Arial" w:hAnsi="Arial"/>
                <w:color w:val="000000"/>
                <w:sz w:val="16"/>
              </w:rPr>
              <w:t>DD</w:t>
            </w:r>
          </w:p>
        </w:tc>
        <w:tc>
          <w:tcPr>
            <w:tcW w:w="920" w:type="dxa"/>
            <w:tcBorders>
              <w:top w:val="single" w:sz="6" w:space="0" w:color="808080"/>
              <w:left w:val="nil"/>
              <w:bottom w:val="nil"/>
              <w:right w:val="nil"/>
            </w:tcBorders>
            <w:shd w:val="clear" w:color="auto" w:fill="auto"/>
          </w:tcPr>
          <w:p w:rsidR="00D9735A" w:rsidRPr="001446F4" w:rsidRDefault="00D9735A" w:rsidP="00EC78CC">
            <w:pPr>
              <w:tabs>
                <w:tab w:val="left" w:pos="360"/>
              </w:tabs>
              <w:spacing w:before="60"/>
              <w:ind w:right="29"/>
              <w:jc w:val="center"/>
              <w:rPr>
                <w:rFonts w:ascii="Arial" w:hAnsi="Arial" w:cs="Arial"/>
                <w:b/>
                <w:color w:val="000000"/>
                <w:sz w:val="22"/>
                <w:szCs w:val="22"/>
              </w:rPr>
            </w:pPr>
            <w:r w:rsidRPr="001446F4">
              <w:rPr>
                <w:rFonts w:ascii="Arial" w:eastAsia="細明體" w:hAnsi="Arial" w:hint="eastAsia"/>
                <w:b/>
                <w:color w:val="000000"/>
                <w:sz w:val="16"/>
              </w:rPr>
              <w:t>月</w:t>
            </w:r>
            <w:r w:rsidRPr="001446F4">
              <w:rPr>
                <w:rFonts w:ascii="Arial" w:hAnsi="Arial"/>
                <w:color w:val="000000"/>
                <w:sz w:val="16"/>
              </w:rPr>
              <w:t>MM</w:t>
            </w:r>
          </w:p>
        </w:tc>
        <w:tc>
          <w:tcPr>
            <w:tcW w:w="895" w:type="dxa"/>
            <w:tcBorders>
              <w:top w:val="single" w:sz="6" w:space="0" w:color="808080"/>
              <w:left w:val="nil"/>
              <w:bottom w:val="nil"/>
              <w:right w:val="nil"/>
            </w:tcBorders>
            <w:shd w:val="clear" w:color="auto" w:fill="auto"/>
          </w:tcPr>
          <w:p w:rsidR="00D9735A" w:rsidRPr="001446F4" w:rsidRDefault="00D9735A" w:rsidP="00EC78CC">
            <w:pPr>
              <w:tabs>
                <w:tab w:val="left" w:pos="360"/>
              </w:tabs>
              <w:spacing w:before="60"/>
              <w:ind w:right="29"/>
              <w:jc w:val="center"/>
              <w:rPr>
                <w:rFonts w:ascii="Arial" w:hAnsi="Arial" w:cs="Arial"/>
                <w:b/>
                <w:color w:val="000000"/>
                <w:sz w:val="22"/>
                <w:szCs w:val="22"/>
              </w:rPr>
            </w:pPr>
            <w:r w:rsidRPr="001446F4">
              <w:rPr>
                <w:rFonts w:ascii="Arial" w:eastAsia="細明體" w:hAnsi="Arial" w:hint="eastAsia"/>
                <w:b/>
                <w:color w:val="000000"/>
                <w:sz w:val="16"/>
              </w:rPr>
              <w:t>年</w:t>
            </w:r>
            <w:r w:rsidRPr="001446F4">
              <w:rPr>
                <w:rFonts w:ascii="Arial" w:hAnsi="Arial"/>
                <w:color w:val="000000"/>
                <w:sz w:val="16"/>
              </w:rPr>
              <w:t>YYYY</w:t>
            </w:r>
          </w:p>
        </w:tc>
      </w:tr>
      <w:tr w:rsidR="00D9735A" w:rsidRPr="001446F4" w:rsidTr="001A0C3C">
        <w:trPr>
          <w:gridAfter w:val="1"/>
          <w:wAfter w:w="25" w:type="dxa"/>
          <w:trHeight w:hRule="exact" w:val="288"/>
        </w:trPr>
        <w:tc>
          <w:tcPr>
            <w:tcW w:w="468" w:type="dxa"/>
            <w:vMerge/>
            <w:shd w:val="clear" w:color="auto" w:fill="auto"/>
          </w:tcPr>
          <w:p w:rsidR="00D9735A" w:rsidRPr="001446F4" w:rsidRDefault="00D9735A" w:rsidP="00EC78CC">
            <w:pPr>
              <w:tabs>
                <w:tab w:val="left" w:pos="360"/>
              </w:tabs>
              <w:spacing w:before="60"/>
              <w:ind w:right="29"/>
              <w:rPr>
                <w:rFonts w:ascii="Arial" w:hAnsi="Arial" w:cs="Arial"/>
                <w:b/>
                <w:color w:val="000000"/>
                <w:sz w:val="22"/>
                <w:szCs w:val="22"/>
              </w:rPr>
            </w:pPr>
          </w:p>
        </w:tc>
        <w:tc>
          <w:tcPr>
            <w:tcW w:w="360" w:type="dxa"/>
            <w:vMerge/>
            <w:shd w:val="clear" w:color="auto" w:fill="auto"/>
          </w:tcPr>
          <w:p w:rsidR="00D9735A" w:rsidRPr="001446F4" w:rsidRDefault="00D9735A" w:rsidP="00EC78CC">
            <w:pPr>
              <w:tabs>
                <w:tab w:val="left" w:pos="360"/>
              </w:tabs>
              <w:spacing w:before="60"/>
              <w:ind w:right="29"/>
              <w:rPr>
                <w:rFonts w:ascii="Arial" w:hAnsi="Arial" w:cs="Arial"/>
                <w:b/>
                <w:color w:val="000000"/>
                <w:sz w:val="22"/>
                <w:szCs w:val="22"/>
              </w:rPr>
            </w:pPr>
          </w:p>
        </w:tc>
        <w:tc>
          <w:tcPr>
            <w:tcW w:w="6360" w:type="dxa"/>
            <w:vMerge/>
            <w:shd w:val="clear" w:color="auto" w:fill="auto"/>
          </w:tcPr>
          <w:p w:rsidR="00D9735A" w:rsidRPr="001446F4" w:rsidRDefault="00D9735A" w:rsidP="00EC78CC">
            <w:pPr>
              <w:tabs>
                <w:tab w:val="left" w:pos="360"/>
              </w:tabs>
              <w:spacing w:before="60"/>
              <w:ind w:right="29"/>
              <w:rPr>
                <w:rFonts w:ascii="Arial" w:hAnsi="Arial" w:cs="Arial"/>
                <w:b/>
                <w:color w:val="000000"/>
                <w:sz w:val="22"/>
                <w:szCs w:val="22"/>
              </w:rPr>
            </w:pPr>
          </w:p>
        </w:tc>
        <w:tc>
          <w:tcPr>
            <w:tcW w:w="920" w:type="dxa"/>
            <w:shd w:val="clear" w:color="auto" w:fill="auto"/>
          </w:tcPr>
          <w:p w:rsidR="00D9735A" w:rsidRPr="001446F4" w:rsidRDefault="00D9735A" w:rsidP="00EC78CC">
            <w:pPr>
              <w:tabs>
                <w:tab w:val="left" w:pos="360"/>
              </w:tabs>
              <w:spacing w:before="60"/>
              <w:ind w:right="29"/>
              <w:jc w:val="center"/>
              <w:rPr>
                <w:rFonts w:ascii="Arial" w:hAnsi="Arial" w:cs="Arial"/>
                <w:b/>
                <w:color w:val="000000"/>
                <w:sz w:val="22"/>
                <w:szCs w:val="22"/>
              </w:rPr>
            </w:pPr>
          </w:p>
        </w:tc>
        <w:tc>
          <w:tcPr>
            <w:tcW w:w="920" w:type="dxa"/>
            <w:shd w:val="clear" w:color="auto" w:fill="auto"/>
          </w:tcPr>
          <w:p w:rsidR="00D9735A" w:rsidRPr="001446F4" w:rsidRDefault="00D9735A" w:rsidP="00EC78CC">
            <w:pPr>
              <w:tabs>
                <w:tab w:val="left" w:pos="360"/>
              </w:tabs>
              <w:spacing w:before="60"/>
              <w:ind w:right="29"/>
              <w:jc w:val="center"/>
              <w:rPr>
                <w:rFonts w:ascii="Arial" w:hAnsi="Arial" w:cs="Arial"/>
                <w:b/>
                <w:color w:val="000000"/>
                <w:sz w:val="22"/>
                <w:szCs w:val="22"/>
              </w:rPr>
            </w:pPr>
          </w:p>
        </w:tc>
        <w:tc>
          <w:tcPr>
            <w:tcW w:w="895" w:type="dxa"/>
            <w:shd w:val="clear" w:color="auto" w:fill="auto"/>
          </w:tcPr>
          <w:p w:rsidR="00D9735A" w:rsidRPr="001446F4" w:rsidRDefault="00D9735A" w:rsidP="00EC78CC">
            <w:pPr>
              <w:tabs>
                <w:tab w:val="left" w:pos="360"/>
              </w:tabs>
              <w:spacing w:before="60"/>
              <w:ind w:right="29"/>
              <w:jc w:val="center"/>
              <w:rPr>
                <w:rFonts w:ascii="Arial" w:hAnsi="Arial" w:cs="Arial"/>
                <w:b/>
                <w:color w:val="000000"/>
                <w:sz w:val="22"/>
                <w:szCs w:val="22"/>
              </w:rPr>
            </w:pPr>
          </w:p>
        </w:tc>
      </w:tr>
      <w:tr w:rsidR="00EC78CC" w:rsidRPr="001446F4" w:rsidTr="001A0C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76"/>
        </w:trPr>
        <w:tc>
          <w:tcPr>
            <w:tcW w:w="468" w:type="dxa"/>
            <w:tcBorders>
              <w:top w:val="nil"/>
              <w:left w:val="nil"/>
              <w:bottom w:val="nil"/>
              <w:right w:val="nil"/>
            </w:tcBorders>
            <w:shd w:val="clear" w:color="auto" w:fill="auto"/>
          </w:tcPr>
          <w:p w:rsidR="008378D9" w:rsidRPr="001446F4" w:rsidRDefault="008378D9" w:rsidP="00EC78CC">
            <w:pPr>
              <w:tabs>
                <w:tab w:val="left" w:pos="360"/>
              </w:tabs>
              <w:ind w:leftChars="-45" w:right="28" w:hangingChars="49" w:hanging="108"/>
              <w:rPr>
                <w:rFonts w:ascii="Arial" w:hAnsi="Arial" w:cs="Arial"/>
                <w:b/>
                <w:color w:val="000000"/>
                <w:sz w:val="22"/>
                <w:szCs w:val="22"/>
              </w:rPr>
            </w:pPr>
            <w:r w:rsidRPr="001446F4">
              <w:rPr>
                <w:rFonts w:ascii="Arial" w:hAnsi="Arial" w:cs="Arial" w:hint="eastAsia"/>
                <w:b/>
                <w:color w:val="000000"/>
                <w:sz w:val="22"/>
                <w:szCs w:val="22"/>
              </w:rPr>
              <w:t>3</w:t>
            </w:r>
          </w:p>
        </w:tc>
        <w:tc>
          <w:tcPr>
            <w:tcW w:w="6720" w:type="dxa"/>
            <w:gridSpan w:val="2"/>
            <w:tcBorders>
              <w:top w:val="nil"/>
              <w:left w:val="nil"/>
              <w:right w:val="nil"/>
            </w:tcBorders>
            <w:shd w:val="clear" w:color="auto" w:fill="auto"/>
          </w:tcPr>
          <w:p w:rsidR="008378D9" w:rsidRPr="001446F4" w:rsidRDefault="008378D9" w:rsidP="00EC78CC">
            <w:pPr>
              <w:tabs>
                <w:tab w:val="left" w:pos="360"/>
              </w:tabs>
              <w:ind w:leftChars="-45" w:right="29" w:hangingChars="45" w:hanging="108"/>
              <w:rPr>
                <w:rFonts w:ascii="Arial" w:hAnsi="Arial" w:cs="Arial"/>
                <w:b/>
                <w:color w:val="000000"/>
                <w:sz w:val="22"/>
                <w:szCs w:val="22"/>
              </w:rPr>
            </w:pPr>
            <w:r w:rsidRPr="001446F4">
              <w:rPr>
                <w:rFonts w:ascii="Arial" w:eastAsia="細明體" w:hAnsi="Arial" w:hint="eastAsia"/>
                <w:b/>
                <w:color w:val="000000"/>
                <w:spacing w:val="20"/>
                <w:sz w:val="22"/>
              </w:rPr>
              <w:t>債權證持有人的受</w:t>
            </w:r>
            <w:r w:rsidR="00E978AB" w:rsidRPr="001446F4">
              <w:rPr>
                <w:rFonts w:ascii="Arial" w:eastAsia="細明體" w:hAnsi="Arial" w:hint="eastAsia"/>
                <w:b/>
                <w:color w:val="000000"/>
                <w:spacing w:val="20"/>
                <w:sz w:val="22"/>
              </w:rPr>
              <w:t>託</w:t>
            </w:r>
            <w:r w:rsidRPr="001446F4">
              <w:rPr>
                <w:rFonts w:ascii="Arial" w:eastAsia="細明體" w:hAnsi="Arial" w:hint="eastAsia"/>
                <w:b/>
                <w:color w:val="000000"/>
                <w:spacing w:val="20"/>
                <w:sz w:val="22"/>
              </w:rPr>
              <w:t>人</w:t>
            </w:r>
            <w:r w:rsidR="00844F1B" w:rsidRPr="001446F4">
              <w:rPr>
                <w:rFonts w:ascii="Arial" w:hAnsi="Arial" w:hint="eastAsia"/>
                <w:b/>
                <w:color w:val="000000"/>
                <w:sz w:val="22"/>
              </w:rPr>
              <w:t>(</w:t>
            </w:r>
            <w:r w:rsidRPr="001446F4">
              <w:rPr>
                <w:rFonts w:ascii="Arial" w:eastAsia="細明體" w:hAnsi="Arial" w:hint="eastAsia"/>
                <w:b/>
                <w:color w:val="000000"/>
                <w:spacing w:val="20"/>
                <w:sz w:val="22"/>
              </w:rPr>
              <w:t>如有的話</w:t>
            </w:r>
            <w:r w:rsidR="00844F1B" w:rsidRPr="001446F4">
              <w:rPr>
                <w:rFonts w:ascii="Arial" w:hAnsi="Arial" w:hint="eastAsia"/>
                <w:b/>
                <w:color w:val="000000"/>
                <w:sz w:val="22"/>
              </w:rPr>
              <w:t xml:space="preserve">) </w:t>
            </w:r>
            <w:r w:rsidRPr="001446F4">
              <w:rPr>
                <w:rFonts w:ascii="Arial" w:eastAsia="細明體" w:hAnsi="Arial" w:hint="eastAsia"/>
                <w:b/>
                <w:color w:val="000000"/>
                <w:spacing w:val="20"/>
                <w:sz w:val="22"/>
              </w:rPr>
              <w:t>的姓名或名稱</w:t>
            </w:r>
          </w:p>
          <w:p w:rsidR="008378D9" w:rsidRPr="001446F4" w:rsidRDefault="008378D9" w:rsidP="00EC78CC">
            <w:pPr>
              <w:tabs>
                <w:tab w:val="left" w:pos="360"/>
              </w:tabs>
              <w:ind w:leftChars="-45" w:right="29" w:hangingChars="49" w:hanging="108"/>
              <w:rPr>
                <w:rFonts w:ascii="Arial" w:hAnsi="Arial" w:cs="Arial"/>
                <w:b/>
                <w:color w:val="000000"/>
                <w:sz w:val="22"/>
                <w:szCs w:val="22"/>
              </w:rPr>
            </w:pPr>
            <w:r w:rsidRPr="001446F4">
              <w:rPr>
                <w:rFonts w:ascii="Arial" w:hAnsi="Arial"/>
                <w:b/>
                <w:color w:val="000000"/>
                <w:sz w:val="22"/>
              </w:rPr>
              <w:t>Names of Trustees, if any, for the Debenture Holders</w:t>
            </w:r>
          </w:p>
        </w:tc>
        <w:tc>
          <w:tcPr>
            <w:tcW w:w="2760" w:type="dxa"/>
            <w:gridSpan w:val="4"/>
            <w:tcBorders>
              <w:top w:val="nil"/>
              <w:left w:val="nil"/>
              <w:right w:val="nil"/>
            </w:tcBorders>
            <w:shd w:val="clear" w:color="auto" w:fill="auto"/>
          </w:tcPr>
          <w:p w:rsidR="008378D9" w:rsidRPr="001446F4" w:rsidRDefault="008378D9" w:rsidP="00EC78CC">
            <w:pPr>
              <w:tabs>
                <w:tab w:val="left" w:pos="360"/>
              </w:tabs>
              <w:spacing w:before="60"/>
              <w:ind w:right="29"/>
              <w:rPr>
                <w:rFonts w:ascii="Arial" w:hAnsi="Arial" w:cs="Arial"/>
                <w:b/>
                <w:color w:val="000000"/>
                <w:sz w:val="22"/>
                <w:szCs w:val="22"/>
              </w:rPr>
            </w:pPr>
          </w:p>
        </w:tc>
      </w:tr>
      <w:tr w:rsidR="00201BC2" w:rsidRPr="001446F4" w:rsidTr="001A0C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4"/>
        </w:trPr>
        <w:tc>
          <w:tcPr>
            <w:tcW w:w="468" w:type="dxa"/>
            <w:tcBorders>
              <w:top w:val="nil"/>
              <w:left w:val="nil"/>
              <w:bottom w:val="nil"/>
              <w:right w:val="single" w:sz="6" w:space="0" w:color="808080"/>
            </w:tcBorders>
            <w:shd w:val="clear" w:color="auto" w:fill="auto"/>
          </w:tcPr>
          <w:p w:rsidR="00201BC2" w:rsidRPr="001446F4" w:rsidRDefault="00201BC2" w:rsidP="00EC78CC">
            <w:pPr>
              <w:tabs>
                <w:tab w:val="left" w:pos="360"/>
              </w:tabs>
              <w:spacing w:before="60"/>
              <w:ind w:right="29"/>
              <w:rPr>
                <w:rFonts w:ascii="Arial" w:hAnsi="Arial" w:cs="Arial"/>
                <w:b/>
                <w:color w:val="000000"/>
                <w:sz w:val="22"/>
                <w:szCs w:val="22"/>
              </w:rPr>
            </w:pPr>
          </w:p>
        </w:tc>
        <w:tc>
          <w:tcPr>
            <w:tcW w:w="9480" w:type="dxa"/>
            <w:gridSpan w:val="6"/>
            <w:tcBorders>
              <w:top w:val="single" w:sz="6" w:space="0" w:color="808080"/>
              <w:left w:val="single" w:sz="6" w:space="0" w:color="808080"/>
              <w:bottom w:val="single" w:sz="6" w:space="0" w:color="808080"/>
              <w:right w:val="single" w:sz="6" w:space="0" w:color="808080"/>
            </w:tcBorders>
            <w:shd w:val="clear" w:color="auto" w:fill="auto"/>
            <w:vAlign w:val="center"/>
          </w:tcPr>
          <w:p w:rsidR="00201BC2" w:rsidRPr="001446F4" w:rsidRDefault="00201BC2" w:rsidP="00EC78CC">
            <w:pPr>
              <w:tabs>
                <w:tab w:val="left" w:pos="360"/>
              </w:tabs>
              <w:spacing w:before="60"/>
              <w:ind w:right="29"/>
              <w:jc w:val="center"/>
              <w:rPr>
                <w:color w:val="000000"/>
                <w:szCs w:val="24"/>
              </w:rPr>
            </w:pPr>
          </w:p>
        </w:tc>
      </w:tr>
    </w:tbl>
    <w:p w:rsidR="007C3F6B" w:rsidRPr="001446F4" w:rsidRDefault="007C79D2" w:rsidP="007C3F6B">
      <w:pPr>
        <w:ind w:right="29"/>
        <w:rPr>
          <w:rFonts w:ascii="Arial" w:hAnsi="Arial"/>
          <w:b/>
          <w:color w:val="000000"/>
          <w:sz w:val="22"/>
        </w:rPr>
      </w:pPr>
      <w:r w:rsidRPr="001446F4">
        <w:rPr>
          <w:rFonts w:ascii="Arial" w:hAnsi="Arial"/>
          <w:b/>
          <w:noProof/>
          <w:color w:val="000000"/>
          <w:sz w:val="22"/>
        </w:rPr>
        <mc:AlternateContent>
          <mc:Choice Requires="wps">
            <w:drawing>
              <wp:anchor distT="0" distB="0" distL="114300" distR="114300" simplePos="0" relativeHeight="251656192" behindDoc="0" locked="0" layoutInCell="1" allowOverlap="1">
                <wp:simplePos x="0" y="0"/>
                <wp:positionH relativeFrom="column">
                  <wp:posOffset>-368300</wp:posOffset>
                </wp:positionH>
                <wp:positionV relativeFrom="paragraph">
                  <wp:posOffset>167005</wp:posOffset>
                </wp:positionV>
                <wp:extent cx="162000" cy="162000"/>
                <wp:effectExtent l="0" t="0" r="28575" b="28575"/>
                <wp:wrapNone/>
                <wp:docPr id="4" name="Oval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000" cy="162000"/>
                        </a:xfrm>
                        <a:prstGeom prst="ellipse">
                          <a:avLst/>
                        </a:prstGeom>
                        <a:solidFill>
                          <a:srgbClr val="000000"/>
                        </a:solidFill>
                        <a:ln w="9525">
                          <a:solidFill>
                            <a:srgbClr val="000000"/>
                          </a:solidFill>
                          <a:round/>
                          <a:headEnd/>
                          <a:tailEnd/>
                        </a:ln>
                      </wps:spPr>
                      <wps:txbx>
                        <w:txbxContent>
                          <w:p w:rsidR="009811AD" w:rsidRPr="00C22C21" w:rsidRDefault="00B0202F" w:rsidP="00C019C5">
                            <w:pPr>
                              <w:jc w:val="center"/>
                              <w:rPr>
                                <w:rFonts w:ascii="Arial" w:hAnsi="Arial" w:cs="Arial"/>
                                <w:b/>
                                <w:color w:val="FFFFFF"/>
                                <w:sz w:val="14"/>
                                <w:szCs w:val="16"/>
                              </w:rPr>
                            </w:pPr>
                            <w:r w:rsidRPr="000962ED">
                              <w:rPr>
                                <w:rFonts w:ascii="Arial" w:hAnsi="Arial" w:cs="Arial"/>
                                <w:b/>
                                <w:color w:val="FFFFFF"/>
                                <w:sz w:val="14"/>
                                <w:szCs w:val="16"/>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2" o:spid="_x0000_s1027" style="position:absolute;margin-left:-29pt;margin-top:13.15pt;width:12.75pt;height:12.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" fillcolor="black">
                <v:textbox inset="0,0,0,0">
                  <w:txbxContent>
                    <w:p w:rsidR="009811AD" w:rsidRPr="00C22C21" w:rsidRDefault="00B0202F" w:rsidP="00C019C5">
                      <w:pPr>
                        <w:jc w:val="center"/>
                        <w:rPr>
                          <w:rFonts w:ascii="Arial" w:hAnsi="Arial" w:cs="Arial"/>
                          <w:b/>
                          <w:color w:val="FFFFFF"/>
                          <w:sz w:val="14"/>
                          <w:szCs w:val="16"/>
                        </w:rPr>
                      </w:pPr>
                      <w:r w:rsidRPr="000962ED">
                        <w:rPr>
                          <w:rFonts w:ascii="Arial" w:hAnsi="Arial" w:cs="Arial"/>
                          <w:b/>
                          <w:color w:val="FFFFFF"/>
                          <w:sz w:val="14"/>
                          <w:szCs w:val="16"/>
                        </w:rPr>
                        <w:t>10</w:t>
                      </w:r>
                    </w:p>
                  </w:txbxContent>
                </v:textbox>
              </v:oval>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
        <w:gridCol w:w="363"/>
        <w:gridCol w:w="6684"/>
        <w:gridCol w:w="2436"/>
      </w:tblGrid>
      <w:tr w:rsidR="008378D9" w:rsidRPr="001446F4" w:rsidTr="001A0C3C">
        <w:trPr>
          <w:trHeight w:hRule="exact" w:val="691"/>
        </w:trPr>
        <w:tc>
          <w:tcPr>
            <w:tcW w:w="465" w:type="dxa"/>
            <w:tcBorders>
              <w:top w:val="nil"/>
              <w:left w:val="nil"/>
              <w:bottom w:val="nil"/>
              <w:right w:val="nil"/>
            </w:tcBorders>
            <w:shd w:val="clear" w:color="auto" w:fill="auto"/>
          </w:tcPr>
          <w:p w:rsidR="008378D9" w:rsidRPr="001446F4" w:rsidRDefault="008378D9" w:rsidP="00EC78CC">
            <w:pPr>
              <w:tabs>
                <w:tab w:val="left" w:pos="360"/>
              </w:tabs>
              <w:ind w:leftChars="-45" w:right="28" w:hangingChars="49" w:hanging="108"/>
              <w:rPr>
                <w:rFonts w:ascii="Arial" w:hAnsi="Arial" w:cs="Arial"/>
                <w:b/>
                <w:color w:val="000000"/>
                <w:sz w:val="22"/>
                <w:szCs w:val="22"/>
              </w:rPr>
            </w:pPr>
            <w:r w:rsidRPr="001446F4">
              <w:rPr>
                <w:rFonts w:ascii="Arial" w:hAnsi="Arial" w:cs="Arial" w:hint="eastAsia"/>
                <w:b/>
                <w:color w:val="000000"/>
                <w:sz w:val="22"/>
                <w:szCs w:val="22"/>
              </w:rPr>
              <w:t>4</w:t>
            </w:r>
          </w:p>
        </w:tc>
        <w:tc>
          <w:tcPr>
            <w:tcW w:w="9483" w:type="dxa"/>
            <w:gridSpan w:val="3"/>
            <w:tcBorders>
              <w:top w:val="nil"/>
              <w:left w:val="nil"/>
              <w:bottom w:val="nil"/>
              <w:right w:val="nil"/>
            </w:tcBorders>
            <w:shd w:val="clear" w:color="auto" w:fill="auto"/>
          </w:tcPr>
          <w:p w:rsidR="008378D9" w:rsidRPr="001446F4" w:rsidRDefault="008378D9" w:rsidP="00EC78CC">
            <w:pPr>
              <w:tabs>
                <w:tab w:val="left" w:pos="360"/>
              </w:tabs>
              <w:ind w:leftChars="-43" w:left="-103" w:right="29"/>
              <w:rPr>
                <w:rFonts w:ascii="Arial" w:hAnsi="Arial" w:cs="Arial"/>
                <w:b/>
                <w:color w:val="000000"/>
                <w:sz w:val="22"/>
                <w:szCs w:val="22"/>
              </w:rPr>
            </w:pPr>
            <w:r w:rsidRPr="001446F4">
              <w:rPr>
                <w:rFonts w:ascii="Arial" w:eastAsia="細明體" w:hAnsi="Arial" w:hint="eastAsia"/>
                <w:b/>
                <w:color w:val="000000"/>
                <w:spacing w:val="20"/>
                <w:sz w:val="22"/>
              </w:rPr>
              <w:t>有關債權證</w:t>
            </w:r>
            <w:r w:rsidR="00777FC0" w:rsidRPr="001446F4">
              <w:rPr>
                <w:rFonts w:ascii="Arial" w:eastAsia="細明體" w:hAnsi="Arial" w:hint="eastAsia"/>
                <w:b/>
                <w:color w:val="000000"/>
                <w:spacing w:val="20"/>
                <w:sz w:val="22"/>
              </w:rPr>
              <w:t>應支付</w:t>
            </w:r>
            <w:r w:rsidRPr="001446F4">
              <w:rPr>
                <w:rFonts w:ascii="Arial" w:eastAsia="細明體" w:hAnsi="Arial" w:hint="eastAsia"/>
                <w:b/>
                <w:color w:val="000000"/>
                <w:spacing w:val="20"/>
                <w:sz w:val="22"/>
              </w:rPr>
              <w:t>的佣金、津貼或折扣</w:t>
            </w:r>
          </w:p>
          <w:p w:rsidR="008378D9" w:rsidRPr="001446F4" w:rsidRDefault="008378D9" w:rsidP="00EC78CC">
            <w:pPr>
              <w:tabs>
                <w:tab w:val="left" w:pos="360"/>
              </w:tabs>
              <w:spacing w:after="60"/>
              <w:ind w:leftChars="-43" w:left="-103" w:right="29"/>
              <w:rPr>
                <w:rFonts w:ascii="Arial" w:hAnsi="Arial" w:cs="Arial"/>
                <w:b/>
                <w:color w:val="000000"/>
                <w:sz w:val="22"/>
                <w:szCs w:val="22"/>
              </w:rPr>
            </w:pPr>
            <w:r w:rsidRPr="001446F4">
              <w:rPr>
                <w:rFonts w:ascii="Arial" w:hAnsi="Arial"/>
                <w:b/>
                <w:color w:val="000000"/>
                <w:spacing w:val="-6"/>
                <w:sz w:val="22"/>
                <w:szCs w:val="22"/>
              </w:rPr>
              <w:t>Commission, Allowance or Discount Pa</w:t>
            </w:r>
            <w:r w:rsidRPr="001446F4">
              <w:rPr>
                <w:rFonts w:ascii="Arial" w:hAnsi="Arial" w:hint="eastAsia"/>
                <w:b/>
                <w:color w:val="000000"/>
                <w:spacing w:val="-6"/>
                <w:sz w:val="22"/>
                <w:szCs w:val="22"/>
              </w:rPr>
              <w:t>y</w:t>
            </w:r>
            <w:r w:rsidRPr="001446F4">
              <w:rPr>
                <w:rFonts w:ascii="Arial" w:hAnsi="Arial"/>
                <w:b/>
                <w:color w:val="000000"/>
                <w:spacing w:val="-6"/>
                <w:sz w:val="22"/>
                <w:szCs w:val="22"/>
              </w:rPr>
              <w:t xml:space="preserve">able </w:t>
            </w:r>
            <w:r w:rsidR="00777FC0" w:rsidRPr="001446F4">
              <w:rPr>
                <w:rFonts w:ascii="Arial" w:hAnsi="Arial" w:hint="eastAsia"/>
                <w:b/>
                <w:color w:val="000000"/>
                <w:spacing w:val="-6"/>
                <w:sz w:val="22"/>
                <w:szCs w:val="22"/>
              </w:rPr>
              <w:t>in Relation to</w:t>
            </w:r>
            <w:r w:rsidRPr="001446F4">
              <w:rPr>
                <w:rFonts w:ascii="Arial" w:hAnsi="Arial"/>
                <w:b/>
                <w:color w:val="000000"/>
                <w:spacing w:val="-6"/>
                <w:sz w:val="22"/>
                <w:szCs w:val="22"/>
              </w:rPr>
              <w:t xml:space="preserve"> the Debenture</w:t>
            </w:r>
          </w:p>
        </w:tc>
      </w:tr>
      <w:tr w:rsidR="00EC78CC" w:rsidRPr="001446F4" w:rsidTr="001A0C3C">
        <w:trPr>
          <w:gridBefore w:val="1"/>
          <w:wBefore w:w="465" w:type="dxa"/>
          <w:trHeight w:hRule="exact" w:val="510"/>
        </w:trPr>
        <w:tc>
          <w:tcPr>
            <w:tcW w:w="363" w:type="dxa"/>
            <w:tcBorders>
              <w:top w:val="nil"/>
              <w:left w:val="nil"/>
              <w:bottom w:val="nil"/>
              <w:right w:val="nil"/>
            </w:tcBorders>
            <w:shd w:val="clear" w:color="auto" w:fill="auto"/>
          </w:tcPr>
          <w:p w:rsidR="005E2C46" w:rsidRPr="001446F4" w:rsidRDefault="005E2C46" w:rsidP="00EC78CC">
            <w:pPr>
              <w:tabs>
                <w:tab w:val="left" w:pos="360"/>
              </w:tabs>
              <w:spacing w:before="60"/>
              <w:ind w:leftChars="-43" w:left="-103"/>
              <w:jc w:val="both"/>
              <w:rPr>
                <w:rFonts w:ascii="Arial" w:hAnsi="Arial" w:cs="Arial"/>
                <w:b/>
                <w:color w:val="000000"/>
                <w:sz w:val="22"/>
                <w:szCs w:val="22"/>
              </w:rPr>
            </w:pPr>
            <w:r w:rsidRPr="001446F4">
              <w:rPr>
                <w:rFonts w:ascii="Arial" w:hAnsi="Arial" w:cs="Arial" w:hint="eastAsia"/>
                <w:b/>
                <w:color w:val="000000"/>
                <w:sz w:val="22"/>
                <w:szCs w:val="22"/>
              </w:rPr>
              <w:t>A.</w:t>
            </w:r>
          </w:p>
        </w:tc>
        <w:tc>
          <w:tcPr>
            <w:tcW w:w="6684" w:type="dxa"/>
            <w:tcBorders>
              <w:top w:val="nil"/>
              <w:left w:val="nil"/>
              <w:bottom w:val="nil"/>
              <w:right w:val="single" w:sz="6" w:space="0" w:color="808080"/>
            </w:tcBorders>
            <w:shd w:val="clear" w:color="auto" w:fill="auto"/>
          </w:tcPr>
          <w:p w:rsidR="005E2C46" w:rsidRPr="001446F4" w:rsidRDefault="005E2C46" w:rsidP="00EC78CC">
            <w:pPr>
              <w:tabs>
                <w:tab w:val="left" w:pos="360"/>
              </w:tabs>
              <w:spacing w:before="60"/>
              <w:ind w:leftChars="-1" w:left="-2" w:right="29"/>
              <w:rPr>
                <w:rFonts w:ascii="Arial" w:eastAsia="細明體" w:hAnsi="Arial"/>
                <w:b/>
                <w:color w:val="000000"/>
                <w:spacing w:val="20"/>
                <w:sz w:val="22"/>
              </w:rPr>
            </w:pPr>
            <w:r w:rsidRPr="001446F4">
              <w:rPr>
                <w:rFonts w:ascii="Arial" w:eastAsia="細明體" w:hAnsi="Arial" w:hint="eastAsia"/>
                <w:b/>
                <w:color w:val="000000"/>
                <w:spacing w:val="20"/>
                <w:sz w:val="20"/>
              </w:rPr>
              <w:t>款額</w:t>
            </w:r>
            <w:r w:rsidRPr="001446F4">
              <w:rPr>
                <w:rFonts w:ascii="Arial" w:hAnsi="Arial"/>
                <w:b/>
                <w:color w:val="000000"/>
                <w:sz w:val="20"/>
              </w:rPr>
              <w:t>Amount</w:t>
            </w:r>
          </w:p>
        </w:tc>
        <w:tc>
          <w:tcPr>
            <w:tcW w:w="2436" w:type="dxa"/>
            <w:tcBorders>
              <w:top w:val="single" w:sz="6" w:space="0" w:color="808080"/>
              <w:left w:val="single" w:sz="6" w:space="0" w:color="808080"/>
              <w:bottom w:val="single" w:sz="6" w:space="0" w:color="808080"/>
              <w:right w:val="single" w:sz="6" w:space="0" w:color="808080"/>
            </w:tcBorders>
            <w:shd w:val="clear" w:color="auto" w:fill="auto"/>
            <w:vAlign w:val="center"/>
          </w:tcPr>
          <w:p w:rsidR="005E2C46" w:rsidRPr="001446F4" w:rsidRDefault="005E2C46" w:rsidP="00EC78CC">
            <w:pPr>
              <w:spacing w:before="60"/>
              <w:ind w:leftChars="-30" w:left="-72" w:right="29"/>
              <w:jc w:val="center"/>
              <w:rPr>
                <w:color w:val="000000"/>
                <w:szCs w:val="24"/>
              </w:rPr>
            </w:pPr>
          </w:p>
        </w:tc>
      </w:tr>
      <w:tr w:rsidR="005E2C46" w:rsidRPr="001446F4" w:rsidTr="001A0C3C">
        <w:trPr>
          <w:gridBefore w:val="1"/>
          <w:wBefore w:w="465" w:type="dxa"/>
          <w:trHeight w:hRule="exact" w:val="397"/>
        </w:trPr>
        <w:tc>
          <w:tcPr>
            <w:tcW w:w="363" w:type="dxa"/>
            <w:tcBorders>
              <w:top w:val="nil"/>
              <w:left w:val="nil"/>
              <w:bottom w:val="nil"/>
              <w:right w:val="nil"/>
            </w:tcBorders>
            <w:shd w:val="clear" w:color="auto" w:fill="auto"/>
          </w:tcPr>
          <w:p w:rsidR="005E2C46" w:rsidRPr="001446F4" w:rsidRDefault="005E2C46" w:rsidP="00EC78CC">
            <w:pPr>
              <w:tabs>
                <w:tab w:val="left" w:pos="360"/>
              </w:tabs>
              <w:spacing w:before="60"/>
              <w:jc w:val="both"/>
              <w:rPr>
                <w:rFonts w:ascii="Arial" w:hAnsi="Arial" w:cs="Arial"/>
                <w:b/>
                <w:color w:val="000000"/>
                <w:sz w:val="22"/>
                <w:szCs w:val="22"/>
              </w:rPr>
            </w:pPr>
          </w:p>
        </w:tc>
        <w:tc>
          <w:tcPr>
            <w:tcW w:w="6684" w:type="dxa"/>
            <w:tcBorders>
              <w:top w:val="nil"/>
              <w:left w:val="nil"/>
              <w:bottom w:val="nil"/>
              <w:right w:val="nil"/>
            </w:tcBorders>
            <w:shd w:val="clear" w:color="auto" w:fill="auto"/>
          </w:tcPr>
          <w:p w:rsidR="005E2C46" w:rsidRPr="001446F4" w:rsidRDefault="005E2C46" w:rsidP="00EC78CC">
            <w:pPr>
              <w:tabs>
                <w:tab w:val="left" w:pos="619"/>
              </w:tabs>
              <w:spacing w:before="60"/>
              <w:ind w:leftChars="5" w:left="12" w:right="29"/>
              <w:rPr>
                <w:rFonts w:ascii="Arial" w:eastAsia="細明體" w:hAnsi="Arial"/>
                <w:b/>
                <w:color w:val="000000"/>
                <w:spacing w:val="20"/>
                <w:sz w:val="20"/>
              </w:rPr>
            </w:pPr>
            <w:r w:rsidRPr="001446F4">
              <w:rPr>
                <w:rFonts w:ascii="細明體" w:eastAsia="細明體" w:hAnsi="細明體" w:hint="eastAsia"/>
                <w:b/>
                <w:i/>
                <w:color w:val="000000"/>
                <w:sz w:val="20"/>
                <w:u w:val="single"/>
              </w:rPr>
              <w:t>或</w:t>
            </w:r>
            <w:r w:rsidRPr="001446F4">
              <w:rPr>
                <w:rFonts w:ascii="Arial" w:eastAsia="細明體" w:hAnsi="Arial" w:cs="Arial"/>
                <w:b/>
                <w:i/>
                <w:color w:val="000000"/>
                <w:sz w:val="20"/>
                <w:u w:val="single"/>
              </w:rPr>
              <w:t>OR</w:t>
            </w:r>
          </w:p>
        </w:tc>
        <w:tc>
          <w:tcPr>
            <w:tcW w:w="2436" w:type="dxa"/>
            <w:tcBorders>
              <w:top w:val="single" w:sz="6" w:space="0" w:color="808080"/>
              <w:left w:val="nil"/>
              <w:bottom w:val="single" w:sz="6" w:space="0" w:color="808080"/>
              <w:right w:val="nil"/>
            </w:tcBorders>
            <w:shd w:val="clear" w:color="auto" w:fill="auto"/>
          </w:tcPr>
          <w:p w:rsidR="005E2C46" w:rsidRPr="001446F4" w:rsidRDefault="005E2C46" w:rsidP="00EC78CC">
            <w:pPr>
              <w:tabs>
                <w:tab w:val="left" w:pos="360"/>
              </w:tabs>
              <w:spacing w:before="60"/>
              <w:ind w:right="29"/>
              <w:rPr>
                <w:rFonts w:ascii="Arial" w:hAnsi="Arial" w:cs="Arial"/>
                <w:b/>
                <w:color w:val="000000"/>
                <w:sz w:val="22"/>
                <w:szCs w:val="22"/>
              </w:rPr>
            </w:pPr>
          </w:p>
        </w:tc>
      </w:tr>
      <w:tr w:rsidR="00EC78CC" w:rsidRPr="001446F4" w:rsidTr="001A0C3C">
        <w:trPr>
          <w:gridBefore w:val="1"/>
          <w:wBefore w:w="465" w:type="dxa"/>
          <w:trHeight w:hRule="exact" w:val="510"/>
        </w:trPr>
        <w:tc>
          <w:tcPr>
            <w:tcW w:w="363" w:type="dxa"/>
            <w:tcBorders>
              <w:top w:val="nil"/>
              <w:left w:val="nil"/>
              <w:bottom w:val="nil"/>
              <w:right w:val="nil"/>
            </w:tcBorders>
            <w:shd w:val="clear" w:color="auto" w:fill="auto"/>
          </w:tcPr>
          <w:p w:rsidR="005E2C46" w:rsidRPr="001446F4" w:rsidRDefault="005E2C46" w:rsidP="00EC78CC">
            <w:pPr>
              <w:tabs>
                <w:tab w:val="left" w:pos="360"/>
              </w:tabs>
              <w:spacing w:before="60"/>
              <w:ind w:leftChars="-43" w:left="-103"/>
              <w:jc w:val="both"/>
              <w:rPr>
                <w:rFonts w:ascii="Arial" w:hAnsi="Arial" w:cs="Arial"/>
                <w:b/>
                <w:color w:val="000000"/>
                <w:sz w:val="22"/>
                <w:szCs w:val="22"/>
              </w:rPr>
            </w:pPr>
            <w:r w:rsidRPr="001446F4">
              <w:rPr>
                <w:rFonts w:ascii="Arial" w:hAnsi="Arial" w:cs="Arial" w:hint="eastAsia"/>
                <w:b/>
                <w:color w:val="000000"/>
                <w:sz w:val="22"/>
                <w:szCs w:val="22"/>
              </w:rPr>
              <w:t>B.</w:t>
            </w:r>
          </w:p>
        </w:tc>
        <w:tc>
          <w:tcPr>
            <w:tcW w:w="6684" w:type="dxa"/>
            <w:tcBorders>
              <w:top w:val="nil"/>
              <w:left w:val="nil"/>
              <w:bottom w:val="nil"/>
              <w:right w:val="single" w:sz="6" w:space="0" w:color="808080"/>
            </w:tcBorders>
            <w:shd w:val="clear" w:color="auto" w:fill="auto"/>
          </w:tcPr>
          <w:p w:rsidR="005E2C46" w:rsidRPr="001446F4" w:rsidRDefault="005E2C46" w:rsidP="00EC78CC">
            <w:pPr>
              <w:tabs>
                <w:tab w:val="left" w:pos="1099"/>
              </w:tabs>
              <w:spacing w:before="60"/>
              <w:ind w:leftChars="5" w:left="12" w:right="29"/>
              <w:rPr>
                <w:rFonts w:ascii="Arial" w:eastAsia="細明體" w:hAnsi="Arial"/>
                <w:b/>
                <w:color w:val="000000"/>
                <w:spacing w:val="20"/>
                <w:sz w:val="20"/>
              </w:rPr>
            </w:pPr>
            <w:r w:rsidRPr="001446F4">
              <w:rPr>
                <w:rFonts w:ascii="Arial" w:eastAsia="細明體" w:hAnsi="Arial" w:hint="eastAsia"/>
                <w:b/>
                <w:color w:val="000000"/>
                <w:spacing w:val="20"/>
                <w:sz w:val="20"/>
              </w:rPr>
              <w:t>百分率</w:t>
            </w:r>
            <w:r w:rsidRPr="001446F4">
              <w:rPr>
                <w:rFonts w:ascii="Arial" w:eastAsia="細明體" w:hAnsi="Arial" w:hint="eastAsia"/>
                <w:b/>
                <w:color w:val="000000"/>
                <w:sz w:val="20"/>
              </w:rPr>
              <w:t>Percentage</w:t>
            </w:r>
          </w:p>
        </w:tc>
        <w:tc>
          <w:tcPr>
            <w:tcW w:w="2436" w:type="dxa"/>
            <w:tcBorders>
              <w:top w:val="single" w:sz="6" w:space="0" w:color="808080"/>
              <w:left w:val="single" w:sz="6" w:space="0" w:color="808080"/>
              <w:bottom w:val="single" w:sz="6" w:space="0" w:color="808080"/>
              <w:right w:val="single" w:sz="6" w:space="0" w:color="808080"/>
            </w:tcBorders>
            <w:shd w:val="clear" w:color="auto" w:fill="auto"/>
            <w:vAlign w:val="center"/>
          </w:tcPr>
          <w:p w:rsidR="005E2C46" w:rsidRPr="001446F4" w:rsidRDefault="005E2C46" w:rsidP="00EC78CC">
            <w:pPr>
              <w:spacing w:before="60"/>
              <w:ind w:leftChars="-30" w:left="-72" w:right="29"/>
              <w:jc w:val="center"/>
              <w:rPr>
                <w:color w:val="000000"/>
                <w:szCs w:val="24"/>
              </w:rPr>
            </w:pPr>
          </w:p>
        </w:tc>
      </w:tr>
    </w:tbl>
    <w:p w:rsidR="008378D9" w:rsidRPr="001446F4" w:rsidRDefault="008378D9" w:rsidP="008378D9">
      <w:pPr>
        <w:rPr>
          <w:rFonts w:ascii="Arial" w:hAnsi="Arial"/>
          <w:color w:val="000000"/>
          <w:sz w:val="16"/>
        </w:rPr>
      </w:pPr>
    </w:p>
    <w:p w:rsidR="008378D9" w:rsidRPr="001446F4" w:rsidRDefault="008378D9" w:rsidP="008378D9">
      <w:pPr>
        <w:rPr>
          <w:rFonts w:ascii="Arial" w:hAnsi="Arial"/>
          <w:color w:val="000000"/>
          <w:sz w:val="16"/>
        </w:rPr>
      </w:pPr>
    </w:p>
    <w:tbl>
      <w:tblPr>
        <w:tblW w:w="9923" w:type="dxa"/>
        <w:tblLayout w:type="fixed"/>
        <w:tblCellMar>
          <w:left w:w="28" w:type="dxa"/>
          <w:right w:w="28" w:type="dxa"/>
        </w:tblCellMar>
        <w:tblLook w:val="0000" w:firstRow="0" w:lastRow="0" w:firstColumn="0" w:lastColumn="0" w:noHBand="0" w:noVBand="0"/>
      </w:tblPr>
      <w:tblGrid>
        <w:gridCol w:w="868"/>
        <w:gridCol w:w="611"/>
        <w:gridCol w:w="392"/>
        <w:gridCol w:w="623"/>
        <w:gridCol w:w="894"/>
        <w:gridCol w:w="1573"/>
        <w:gridCol w:w="4962"/>
      </w:tblGrid>
      <w:tr w:rsidR="000B0759" w:rsidRPr="001446F4" w:rsidTr="001A0C3C">
        <w:trPr>
          <w:trHeight w:hRule="exact" w:val="284"/>
        </w:trPr>
        <w:tc>
          <w:tcPr>
            <w:tcW w:w="4961" w:type="dxa"/>
            <w:gridSpan w:val="6"/>
            <w:tcBorders>
              <w:top w:val="single" w:sz="4" w:space="0" w:color="auto"/>
              <w:right w:val="single" w:sz="4" w:space="0" w:color="auto"/>
            </w:tcBorders>
            <w:shd w:val="clear" w:color="auto" w:fill="auto"/>
            <w:vAlign w:val="center"/>
          </w:tcPr>
          <w:p w:rsidR="000B0759" w:rsidRPr="001446F4" w:rsidRDefault="000B0759" w:rsidP="008A2DC4">
            <w:pPr>
              <w:ind w:leftChars="-7" w:left="-17" w:right="-648"/>
              <w:rPr>
                <w:rFonts w:ascii="Arial" w:eastAsia="SimSun" w:hAnsi="Arial"/>
                <w:color w:val="000000"/>
                <w:sz w:val="16"/>
                <w:lang w:eastAsia="zh-CN"/>
              </w:rPr>
            </w:pPr>
            <w:r w:rsidRPr="001446F4">
              <w:rPr>
                <w:rFonts w:ascii="Arial" w:hAnsi="Arial" w:hint="eastAsia"/>
                <w:b/>
                <w:color w:val="000000"/>
                <w:spacing w:val="20"/>
                <w:sz w:val="18"/>
              </w:rPr>
              <w:t>提交人資料</w:t>
            </w:r>
            <w:proofErr w:type="spellStart"/>
            <w:r w:rsidRPr="001446F4">
              <w:rPr>
                <w:rFonts w:ascii="Arial" w:hAnsi="Arial"/>
                <w:b/>
                <w:color w:val="000000"/>
                <w:sz w:val="20"/>
              </w:rPr>
              <w:t>Presentor</w:t>
            </w:r>
            <w:proofErr w:type="gramStart"/>
            <w:r w:rsidRPr="001446F4">
              <w:rPr>
                <w:rFonts w:ascii="Arial" w:hAnsi="Arial"/>
                <w:b/>
                <w:color w:val="000000"/>
                <w:sz w:val="20"/>
              </w:rPr>
              <w:t>’</w:t>
            </w:r>
            <w:proofErr w:type="gramEnd"/>
            <w:r w:rsidRPr="001446F4">
              <w:rPr>
                <w:rFonts w:ascii="Arial" w:hAnsi="Arial"/>
                <w:b/>
                <w:color w:val="000000"/>
                <w:sz w:val="20"/>
              </w:rPr>
              <w:t>s</w:t>
            </w:r>
            <w:proofErr w:type="spellEnd"/>
            <w:r w:rsidRPr="001446F4">
              <w:rPr>
                <w:rFonts w:ascii="Arial" w:hAnsi="Arial"/>
                <w:b/>
                <w:color w:val="000000"/>
                <w:sz w:val="20"/>
              </w:rPr>
              <w:t xml:space="preserve"> </w:t>
            </w:r>
            <w:r w:rsidRPr="001446F4">
              <w:rPr>
                <w:rFonts w:ascii="Arial" w:hAnsi="Arial" w:hint="eastAsia"/>
                <w:b/>
                <w:color w:val="000000"/>
                <w:sz w:val="20"/>
              </w:rPr>
              <w:t>Reference</w:t>
            </w:r>
          </w:p>
        </w:tc>
        <w:tc>
          <w:tcPr>
            <w:tcW w:w="4962" w:type="dxa"/>
            <w:vMerge w:val="restart"/>
            <w:tcBorders>
              <w:top w:val="single" w:sz="4" w:space="0" w:color="auto"/>
              <w:left w:val="single" w:sz="4" w:space="0" w:color="auto"/>
            </w:tcBorders>
            <w:shd w:val="clear" w:color="auto" w:fill="auto"/>
          </w:tcPr>
          <w:p w:rsidR="000B0759" w:rsidRPr="001446F4" w:rsidRDefault="000B0759" w:rsidP="000B0759">
            <w:pPr>
              <w:ind w:right="-648"/>
              <w:jc w:val="both"/>
              <w:rPr>
                <w:rFonts w:ascii="Arial" w:hAnsi="Arial"/>
                <w:color w:val="000000"/>
                <w:sz w:val="16"/>
              </w:rPr>
            </w:pPr>
            <w:r w:rsidRPr="001446F4">
              <w:rPr>
                <w:rFonts w:ascii="Arial" w:hAnsi="Arial" w:hint="eastAsia"/>
                <w:b/>
                <w:color w:val="000000"/>
                <w:spacing w:val="20"/>
                <w:sz w:val="18"/>
              </w:rPr>
              <w:t>請勿填寫本欄</w:t>
            </w:r>
            <w:r w:rsidRPr="001446F4">
              <w:rPr>
                <w:rFonts w:ascii="Arial" w:hAnsi="Arial"/>
                <w:b/>
                <w:color w:val="000000"/>
                <w:sz w:val="20"/>
              </w:rPr>
              <w:t>For Official Use</w:t>
            </w:r>
          </w:p>
        </w:tc>
      </w:tr>
      <w:tr w:rsidR="000B0759" w:rsidRPr="001446F4" w:rsidTr="001A0C3C">
        <w:trPr>
          <w:trHeight w:hRule="exact" w:val="284"/>
        </w:trPr>
        <w:tc>
          <w:tcPr>
            <w:tcW w:w="1871" w:type="dxa"/>
            <w:gridSpan w:val="3"/>
            <w:shd w:val="clear" w:color="auto" w:fill="auto"/>
            <w:vAlign w:val="center"/>
          </w:tcPr>
          <w:p w:rsidR="000B0759" w:rsidRPr="001446F4" w:rsidRDefault="00FB4DF6" w:rsidP="006B4CF5">
            <w:pPr>
              <w:ind w:leftChars="-7" w:left="-17" w:right="137"/>
              <w:rPr>
                <w:rFonts w:ascii="Arial" w:hAnsi="Arial"/>
                <w:color w:val="000000"/>
                <w:sz w:val="18"/>
              </w:rPr>
            </w:pPr>
            <w:r w:rsidRPr="001446F4">
              <w:rPr>
                <w:rFonts w:ascii="Arial" w:hAnsi="Arial" w:hint="eastAsia"/>
                <w:b/>
                <w:spacing w:val="20"/>
                <w:sz w:val="18"/>
              </w:rPr>
              <w:t>姓名</w:t>
            </w:r>
            <w:r w:rsidRPr="001446F4">
              <w:rPr>
                <w:rFonts w:ascii="Arial" w:hAnsi="Arial" w:hint="eastAsia"/>
                <w:b/>
                <w:spacing w:val="20"/>
                <w:sz w:val="18"/>
                <w:szCs w:val="18"/>
              </w:rPr>
              <w:t>／</w:t>
            </w:r>
            <w:r w:rsidRPr="001446F4">
              <w:rPr>
                <w:rFonts w:ascii="Arial" w:hAnsi="Arial" w:hint="eastAsia"/>
                <w:b/>
                <w:spacing w:val="20"/>
                <w:sz w:val="18"/>
              </w:rPr>
              <w:t>名稱</w:t>
            </w:r>
            <w:r w:rsidRPr="001446F4">
              <w:rPr>
                <w:rFonts w:ascii="Arial" w:hAnsi="Arial"/>
                <w:sz w:val="18"/>
              </w:rPr>
              <w:t>Name:</w:t>
            </w:r>
          </w:p>
        </w:tc>
        <w:tc>
          <w:tcPr>
            <w:tcW w:w="3090" w:type="dxa"/>
            <w:gridSpan w:val="3"/>
            <w:tcBorders>
              <w:right w:val="single" w:sz="4" w:space="0" w:color="auto"/>
            </w:tcBorders>
            <w:shd w:val="clear" w:color="auto" w:fill="auto"/>
            <w:vAlign w:val="center"/>
          </w:tcPr>
          <w:p w:rsidR="000B0759" w:rsidRPr="001446F4" w:rsidRDefault="000B0759" w:rsidP="000B0759">
            <w:pPr>
              <w:ind w:right="-15"/>
              <w:rPr>
                <w:color w:val="000000"/>
                <w:sz w:val="18"/>
              </w:rPr>
            </w:pPr>
          </w:p>
        </w:tc>
        <w:tc>
          <w:tcPr>
            <w:tcW w:w="4962" w:type="dxa"/>
            <w:vMerge/>
            <w:tcBorders>
              <w:left w:val="single" w:sz="4" w:space="0" w:color="auto"/>
            </w:tcBorders>
            <w:shd w:val="clear" w:color="auto" w:fill="auto"/>
            <w:vAlign w:val="center"/>
          </w:tcPr>
          <w:p w:rsidR="000B0759" w:rsidRPr="001446F4" w:rsidRDefault="000B0759" w:rsidP="00240AF2">
            <w:pPr>
              <w:ind w:right="-648"/>
              <w:rPr>
                <w:rFonts w:ascii="Arial" w:hAnsi="Arial"/>
                <w:color w:val="000000"/>
                <w:sz w:val="18"/>
              </w:rPr>
            </w:pPr>
          </w:p>
        </w:tc>
      </w:tr>
      <w:tr w:rsidR="000B0759" w:rsidRPr="001446F4" w:rsidTr="001A0C3C">
        <w:trPr>
          <w:trHeight w:val="1465"/>
        </w:trPr>
        <w:tc>
          <w:tcPr>
            <w:tcW w:w="1871" w:type="dxa"/>
            <w:gridSpan w:val="3"/>
            <w:shd w:val="clear" w:color="auto" w:fill="auto"/>
          </w:tcPr>
          <w:p w:rsidR="000B0759" w:rsidRPr="001446F4" w:rsidRDefault="000B0759" w:rsidP="00C22C21">
            <w:pPr>
              <w:ind w:leftChars="-7" w:left="-17" w:right="-648"/>
              <w:jc w:val="both"/>
              <w:rPr>
                <w:rFonts w:ascii="Arial" w:hAnsi="Arial"/>
                <w:color w:val="000000"/>
                <w:sz w:val="18"/>
              </w:rPr>
            </w:pPr>
            <w:r w:rsidRPr="001446F4">
              <w:rPr>
                <w:rFonts w:ascii="Arial" w:hAnsi="Arial" w:hint="eastAsia"/>
                <w:b/>
                <w:color w:val="000000"/>
                <w:spacing w:val="20"/>
                <w:sz w:val="18"/>
              </w:rPr>
              <w:t>地址</w:t>
            </w:r>
            <w:r w:rsidRPr="001446F4">
              <w:rPr>
                <w:rFonts w:ascii="Arial" w:hAnsi="Arial"/>
                <w:color w:val="000000"/>
                <w:sz w:val="18"/>
              </w:rPr>
              <w:t xml:space="preserve">Address: </w:t>
            </w:r>
          </w:p>
        </w:tc>
        <w:tc>
          <w:tcPr>
            <w:tcW w:w="3090" w:type="dxa"/>
            <w:gridSpan w:val="3"/>
            <w:tcBorders>
              <w:right w:val="single" w:sz="4" w:space="0" w:color="auto"/>
            </w:tcBorders>
            <w:shd w:val="clear" w:color="auto" w:fill="auto"/>
          </w:tcPr>
          <w:p w:rsidR="000B0759" w:rsidRPr="001446F4" w:rsidRDefault="000B0759" w:rsidP="000B0759">
            <w:pPr>
              <w:ind w:right="-15"/>
              <w:rPr>
                <w:color w:val="000000"/>
                <w:sz w:val="18"/>
              </w:rPr>
            </w:pPr>
          </w:p>
        </w:tc>
        <w:tc>
          <w:tcPr>
            <w:tcW w:w="4962" w:type="dxa"/>
            <w:vMerge/>
            <w:tcBorders>
              <w:left w:val="single" w:sz="4" w:space="0" w:color="auto"/>
            </w:tcBorders>
            <w:shd w:val="clear" w:color="auto" w:fill="auto"/>
            <w:vAlign w:val="center"/>
          </w:tcPr>
          <w:p w:rsidR="000B0759" w:rsidRPr="001446F4" w:rsidRDefault="000B0759" w:rsidP="00240AF2">
            <w:pPr>
              <w:ind w:right="-648"/>
              <w:rPr>
                <w:rFonts w:ascii="Arial" w:hAnsi="Arial"/>
                <w:color w:val="000000"/>
                <w:sz w:val="18"/>
              </w:rPr>
            </w:pPr>
          </w:p>
        </w:tc>
      </w:tr>
      <w:tr w:rsidR="000B0759" w:rsidRPr="001446F4" w:rsidTr="001A0C3C">
        <w:trPr>
          <w:trHeight w:hRule="exact" w:val="284"/>
        </w:trPr>
        <w:tc>
          <w:tcPr>
            <w:tcW w:w="868" w:type="dxa"/>
            <w:shd w:val="clear" w:color="auto" w:fill="auto"/>
            <w:vAlign w:val="center"/>
          </w:tcPr>
          <w:p w:rsidR="000B0759" w:rsidRPr="001446F4" w:rsidRDefault="000B0759" w:rsidP="008A2DC4">
            <w:pPr>
              <w:ind w:leftChars="-7" w:left="-17" w:right="-648"/>
              <w:rPr>
                <w:rFonts w:ascii="Arial" w:hAnsi="Arial"/>
                <w:color w:val="000000"/>
                <w:sz w:val="18"/>
              </w:rPr>
            </w:pPr>
            <w:r w:rsidRPr="001446F4">
              <w:rPr>
                <w:rFonts w:ascii="Arial" w:hAnsi="Arial" w:hint="eastAsia"/>
                <w:b/>
                <w:color w:val="000000"/>
                <w:spacing w:val="20"/>
                <w:sz w:val="18"/>
              </w:rPr>
              <w:t>電話</w:t>
            </w:r>
            <w:r w:rsidRPr="001446F4">
              <w:rPr>
                <w:rFonts w:ascii="Arial" w:hAnsi="Arial"/>
                <w:color w:val="000000"/>
                <w:sz w:val="18"/>
              </w:rPr>
              <w:t xml:space="preserve">Tel: </w:t>
            </w:r>
          </w:p>
        </w:tc>
        <w:tc>
          <w:tcPr>
            <w:tcW w:w="1626" w:type="dxa"/>
            <w:gridSpan w:val="3"/>
            <w:shd w:val="clear" w:color="auto" w:fill="auto"/>
            <w:vAlign w:val="center"/>
          </w:tcPr>
          <w:p w:rsidR="000B0759" w:rsidRPr="001446F4" w:rsidRDefault="000B0759" w:rsidP="000B0759">
            <w:pPr>
              <w:rPr>
                <w:color w:val="000000"/>
                <w:sz w:val="18"/>
              </w:rPr>
            </w:pPr>
          </w:p>
        </w:tc>
        <w:tc>
          <w:tcPr>
            <w:tcW w:w="894" w:type="dxa"/>
            <w:shd w:val="clear" w:color="auto" w:fill="auto"/>
            <w:vAlign w:val="center"/>
          </w:tcPr>
          <w:p w:rsidR="000B0759" w:rsidRPr="001446F4" w:rsidRDefault="000B0759" w:rsidP="00240AF2">
            <w:pPr>
              <w:ind w:right="-648"/>
              <w:rPr>
                <w:rFonts w:ascii="Arial" w:hAnsi="Arial"/>
                <w:color w:val="000000"/>
                <w:sz w:val="18"/>
              </w:rPr>
            </w:pPr>
            <w:r w:rsidRPr="001446F4">
              <w:rPr>
                <w:rFonts w:ascii="Arial" w:hAnsi="Arial" w:hint="eastAsia"/>
                <w:b/>
                <w:color w:val="000000"/>
                <w:spacing w:val="20"/>
                <w:sz w:val="18"/>
              </w:rPr>
              <w:t>傳真</w:t>
            </w:r>
            <w:r w:rsidRPr="001446F4">
              <w:rPr>
                <w:rFonts w:ascii="Arial" w:hAnsi="Arial"/>
                <w:color w:val="000000"/>
                <w:sz w:val="18"/>
              </w:rPr>
              <w:t>Fax:</w:t>
            </w:r>
          </w:p>
        </w:tc>
        <w:tc>
          <w:tcPr>
            <w:tcW w:w="1573" w:type="dxa"/>
            <w:tcBorders>
              <w:right w:val="single" w:sz="4" w:space="0" w:color="auto"/>
            </w:tcBorders>
            <w:shd w:val="clear" w:color="auto" w:fill="auto"/>
            <w:vAlign w:val="center"/>
          </w:tcPr>
          <w:p w:rsidR="000B0759" w:rsidRPr="001446F4" w:rsidRDefault="000B0759" w:rsidP="000B0759">
            <w:pPr>
              <w:rPr>
                <w:color w:val="000000"/>
                <w:sz w:val="18"/>
              </w:rPr>
            </w:pPr>
          </w:p>
        </w:tc>
        <w:tc>
          <w:tcPr>
            <w:tcW w:w="4962" w:type="dxa"/>
            <w:vMerge/>
            <w:tcBorders>
              <w:left w:val="single" w:sz="4" w:space="0" w:color="auto"/>
            </w:tcBorders>
            <w:shd w:val="clear" w:color="auto" w:fill="auto"/>
            <w:vAlign w:val="center"/>
          </w:tcPr>
          <w:p w:rsidR="000B0759" w:rsidRPr="001446F4" w:rsidRDefault="000B0759" w:rsidP="00240AF2">
            <w:pPr>
              <w:ind w:right="-648"/>
              <w:rPr>
                <w:rFonts w:ascii="Arial" w:hAnsi="Arial"/>
                <w:color w:val="000000"/>
                <w:sz w:val="18"/>
              </w:rPr>
            </w:pPr>
          </w:p>
        </w:tc>
      </w:tr>
      <w:tr w:rsidR="000B0759" w:rsidRPr="001446F4" w:rsidTr="001A0C3C">
        <w:trPr>
          <w:trHeight w:hRule="exact" w:val="284"/>
        </w:trPr>
        <w:tc>
          <w:tcPr>
            <w:tcW w:w="1871" w:type="dxa"/>
            <w:gridSpan w:val="3"/>
            <w:shd w:val="clear" w:color="auto" w:fill="auto"/>
            <w:vAlign w:val="center"/>
          </w:tcPr>
          <w:p w:rsidR="000B0759" w:rsidRPr="001446F4" w:rsidRDefault="000B0759" w:rsidP="008A2DC4">
            <w:pPr>
              <w:ind w:leftChars="-7" w:left="-17" w:right="-648"/>
              <w:rPr>
                <w:rFonts w:ascii="Arial" w:hAnsi="Arial"/>
                <w:color w:val="000000"/>
                <w:sz w:val="18"/>
              </w:rPr>
            </w:pPr>
            <w:r w:rsidRPr="001446F4">
              <w:rPr>
                <w:rFonts w:ascii="Arial" w:hAnsi="Arial" w:hint="eastAsia"/>
                <w:b/>
                <w:color w:val="000000"/>
                <w:spacing w:val="20"/>
                <w:sz w:val="18"/>
              </w:rPr>
              <w:t>電郵</w:t>
            </w:r>
            <w:r w:rsidRPr="001446F4">
              <w:rPr>
                <w:rFonts w:ascii="Arial" w:hAnsi="Arial"/>
                <w:color w:val="000000"/>
                <w:sz w:val="18"/>
              </w:rPr>
              <w:t>Email:</w:t>
            </w:r>
          </w:p>
        </w:tc>
        <w:tc>
          <w:tcPr>
            <w:tcW w:w="3090" w:type="dxa"/>
            <w:gridSpan w:val="3"/>
            <w:tcBorders>
              <w:right w:val="single" w:sz="4" w:space="0" w:color="auto"/>
            </w:tcBorders>
            <w:shd w:val="clear" w:color="auto" w:fill="auto"/>
            <w:vAlign w:val="center"/>
          </w:tcPr>
          <w:p w:rsidR="000B0759" w:rsidRPr="001446F4" w:rsidRDefault="000B0759" w:rsidP="000B0759">
            <w:pPr>
              <w:rPr>
                <w:color w:val="000000"/>
                <w:sz w:val="18"/>
              </w:rPr>
            </w:pPr>
          </w:p>
        </w:tc>
        <w:tc>
          <w:tcPr>
            <w:tcW w:w="4962" w:type="dxa"/>
            <w:vMerge/>
            <w:tcBorders>
              <w:left w:val="single" w:sz="4" w:space="0" w:color="auto"/>
            </w:tcBorders>
            <w:shd w:val="clear" w:color="auto" w:fill="auto"/>
            <w:vAlign w:val="center"/>
          </w:tcPr>
          <w:p w:rsidR="000B0759" w:rsidRPr="001446F4" w:rsidRDefault="000B0759" w:rsidP="00240AF2">
            <w:pPr>
              <w:ind w:right="-81"/>
              <w:jc w:val="both"/>
              <w:rPr>
                <w:rFonts w:ascii="Arial" w:hAnsi="Arial"/>
                <w:color w:val="000000"/>
                <w:sz w:val="18"/>
              </w:rPr>
            </w:pPr>
          </w:p>
        </w:tc>
      </w:tr>
      <w:tr w:rsidR="000B0759" w:rsidRPr="001446F4" w:rsidTr="001A0C3C">
        <w:trPr>
          <w:trHeight w:hRule="exact" w:val="284"/>
        </w:trPr>
        <w:tc>
          <w:tcPr>
            <w:tcW w:w="1479" w:type="dxa"/>
            <w:gridSpan w:val="2"/>
            <w:tcBorders>
              <w:bottom w:val="single" w:sz="4" w:space="0" w:color="auto"/>
            </w:tcBorders>
            <w:shd w:val="clear" w:color="auto" w:fill="auto"/>
            <w:vAlign w:val="center"/>
          </w:tcPr>
          <w:p w:rsidR="000B0759" w:rsidRPr="001446F4" w:rsidRDefault="000B0759" w:rsidP="008A2DC4">
            <w:pPr>
              <w:ind w:leftChars="-7" w:left="-17" w:right="-648"/>
              <w:rPr>
                <w:rFonts w:ascii="Arial" w:hAnsi="Arial"/>
                <w:color w:val="000000"/>
                <w:sz w:val="18"/>
              </w:rPr>
            </w:pPr>
            <w:r w:rsidRPr="001446F4">
              <w:rPr>
                <w:rFonts w:ascii="Arial" w:hAnsi="Arial" w:hint="eastAsia"/>
                <w:b/>
                <w:color w:val="000000"/>
                <w:spacing w:val="20"/>
                <w:sz w:val="18"/>
              </w:rPr>
              <w:t>檔號</w:t>
            </w:r>
            <w:r w:rsidRPr="001446F4">
              <w:rPr>
                <w:rFonts w:ascii="Arial" w:hAnsi="Arial"/>
                <w:color w:val="000000"/>
                <w:sz w:val="18"/>
              </w:rPr>
              <w:t>Reference:</w:t>
            </w:r>
          </w:p>
        </w:tc>
        <w:tc>
          <w:tcPr>
            <w:tcW w:w="3482" w:type="dxa"/>
            <w:gridSpan w:val="4"/>
            <w:tcBorders>
              <w:bottom w:val="single" w:sz="4" w:space="0" w:color="auto"/>
              <w:right w:val="single" w:sz="4" w:space="0" w:color="auto"/>
            </w:tcBorders>
            <w:shd w:val="clear" w:color="auto" w:fill="auto"/>
            <w:vAlign w:val="center"/>
          </w:tcPr>
          <w:p w:rsidR="000B0759" w:rsidRPr="001446F4" w:rsidRDefault="000B0759" w:rsidP="000B0759">
            <w:pPr>
              <w:ind w:right="-15"/>
              <w:rPr>
                <w:color w:val="000000"/>
                <w:sz w:val="18"/>
              </w:rPr>
            </w:pPr>
          </w:p>
        </w:tc>
        <w:tc>
          <w:tcPr>
            <w:tcW w:w="4962" w:type="dxa"/>
            <w:vMerge/>
            <w:tcBorders>
              <w:left w:val="single" w:sz="4" w:space="0" w:color="auto"/>
              <w:bottom w:val="single" w:sz="4" w:space="0" w:color="auto"/>
            </w:tcBorders>
            <w:shd w:val="clear" w:color="auto" w:fill="auto"/>
            <w:vAlign w:val="center"/>
          </w:tcPr>
          <w:p w:rsidR="000B0759" w:rsidRPr="001446F4" w:rsidRDefault="000B0759" w:rsidP="00240AF2">
            <w:pPr>
              <w:ind w:right="-81"/>
              <w:jc w:val="both"/>
              <w:rPr>
                <w:rFonts w:ascii="Arial" w:hAnsi="Arial"/>
                <w:color w:val="000000"/>
                <w:spacing w:val="20"/>
                <w:sz w:val="18"/>
              </w:rPr>
            </w:pPr>
          </w:p>
        </w:tc>
      </w:tr>
      <w:tr w:rsidR="000B0759" w:rsidRPr="001446F4" w:rsidTr="001A0C3C">
        <w:trPr>
          <w:trHeight w:hRule="exact" w:val="60"/>
        </w:trPr>
        <w:tc>
          <w:tcPr>
            <w:tcW w:w="4961" w:type="dxa"/>
            <w:gridSpan w:val="6"/>
            <w:tcBorders>
              <w:top w:val="single" w:sz="4" w:space="0" w:color="auto"/>
            </w:tcBorders>
            <w:shd w:val="clear" w:color="auto" w:fill="auto"/>
            <w:vAlign w:val="center"/>
          </w:tcPr>
          <w:p w:rsidR="000B0759" w:rsidRPr="00CB320B" w:rsidRDefault="000B0759" w:rsidP="00240AF2">
            <w:pPr>
              <w:ind w:right="-648"/>
              <w:rPr>
                <w:rFonts w:ascii="Arial" w:hAnsi="Arial"/>
                <w:color w:val="000000"/>
                <w:sz w:val="18"/>
              </w:rPr>
            </w:pPr>
          </w:p>
        </w:tc>
        <w:tc>
          <w:tcPr>
            <w:tcW w:w="4962" w:type="dxa"/>
            <w:tcBorders>
              <w:top w:val="single" w:sz="4" w:space="0" w:color="auto"/>
              <w:left w:val="nil"/>
            </w:tcBorders>
            <w:shd w:val="clear" w:color="auto" w:fill="auto"/>
            <w:vAlign w:val="center"/>
          </w:tcPr>
          <w:p w:rsidR="000B0759" w:rsidRPr="001446F4" w:rsidRDefault="000B0759" w:rsidP="00240AF2">
            <w:pPr>
              <w:ind w:right="-81"/>
              <w:jc w:val="both"/>
              <w:rPr>
                <w:rFonts w:ascii="Arial" w:hAnsi="Arial"/>
                <w:color w:val="000000"/>
                <w:sz w:val="18"/>
              </w:rPr>
            </w:pPr>
          </w:p>
        </w:tc>
      </w:tr>
      <w:tr w:rsidR="000B0759" w:rsidRPr="001446F4" w:rsidTr="001A0C3C">
        <w:trPr>
          <w:trHeight w:hRule="exact" w:val="173"/>
        </w:trPr>
        <w:tc>
          <w:tcPr>
            <w:tcW w:w="9923" w:type="dxa"/>
            <w:gridSpan w:val="7"/>
            <w:shd w:val="clear" w:color="auto" w:fill="auto"/>
            <w:vAlign w:val="center"/>
          </w:tcPr>
          <w:p w:rsidR="000B0759" w:rsidRPr="00CB320B" w:rsidRDefault="00983653" w:rsidP="008A2DC4">
            <w:pPr>
              <w:ind w:leftChars="-7" w:left="-17" w:right="-81"/>
              <w:jc w:val="both"/>
              <w:rPr>
                <w:rFonts w:ascii="Arial" w:hAnsi="Arial"/>
                <w:color w:val="000000"/>
                <w:sz w:val="18"/>
              </w:rPr>
            </w:pPr>
            <w:r w:rsidRPr="000962ED">
              <w:rPr>
                <w:rFonts w:ascii="Arial" w:hAnsi="Arial" w:hint="eastAsia"/>
                <w:color w:val="000000"/>
                <w:spacing w:val="4"/>
                <w:sz w:val="14"/>
              </w:rPr>
              <w:t>指</w:t>
            </w:r>
            <w:r w:rsidR="00953495" w:rsidRPr="000962ED">
              <w:rPr>
                <w:rFonts w:ascii="Arial" w:hAnsi="Arial" w:hint="eastAsia"/>
                <w:color w:val="000000"/>
                <w:spacing w:val="4"/>
                <w:sz w:val="14"/>
              </w:rPr>
              <w:t>明編號</w:t>
            </w:r>
            <w:r w:rsidR="00953495" w:rsidRPr="000962ED">
              <w:rPr>
                <w:rFonts w:ascii="Arial" w:hAnsi="Arial"/>
                <w:color w:val="000000"/>
                <w:spacing w:val="4"/>
                <w:sz w:val="14"/>
              </w:rPr>
              <w:t xml:space="preserve"> </w:t>
            </w:r>
            <w:r w:rsidR="00186B6D" w:rsidRPr="000962ED">
              <w:rPr>
                <w:rFonts w:ascii="Arial" w:hAnsi="Arial"/>
                <w:color w:val="000000"/>
                <w:spacing w:val="4"/>
                <w:sz w:val="14"/>
              </w:rPr>
              <w:t>2</w:t>
            </w:r>
            <w:r w:rsidR="00953495" w:rsidRPr="000962ED">
              <w:rPr>
                <w:rFonts w:ascii="Arial" w:hAnsi="Arial"/>
                <w:color w:val="000000"/>
                <w:spacing w:val="4"/>
                <w:sz w:val="14"/>
              </w:rPr>
              <w:t>/20</w:t>
            </w:r>
            <w:r w:rsidR="00187730" w:rsidRPr="000962ED">
              <w:rPr>
                <w:rFonts w:ascii="Arial" w:hAnsi="Arial"/>
                <w:color w:val="000000"/>
                <w:spacing w:val="4"/>
                <w:sz w:val="14"/>
              </w:rPr>
              <w:t>2</w:t>
            </w:r>
            <w:r w:rsidR="0058128E" w:rsidRPr="000962ED">
              <w:rPr>
                <w:rFonts w:ascii="Arial" w:hAnsi="Arial"/>
                <w:color w:val="000000"/>
                <w:spacing w:val="4"/>
                <w:sz w:val="14"/>
              </w:rPr>
              <w:t>5</w:t>
            </w:r>
            <w:r w:rsidR="00953495" w:rsidRPr="000962ED">
              <w:rPr>
                <w:rFonts w:ascii="Arial" w:hAnsi="Arial"/>
                <w:color w:val="000000"/>
                <w:spacing w:val="4"/>
                <w:sz w:val="14"/>
              </w:rPr>
              <w:t xml:space="preserve"> (20</w:t>
            </w:r>
            <w:r w:rsidR="00187730" w:rsidRPr="000962ED">
              <w:rPr>
                <w:rFonts w:ascii="Arial" w:hAnsi="Arial"/>
                <w:color w:val="000000"/>
                <w:spacing w:val="4"/>
                <w:sz w:val="14"/>
              </w:rPr>
              <w:t>2</w:t>
            </w:r>
            <w:r w:rsidR="0058128E" w:rsidRPr="000962ED">
              <w:rPr>
                <w:rFonts w:ascii="Arial" w:hAnsi="Arial"/>
                <w:color w:val="000000"/>
                <w:spacing w:val="4"/>
                <w:sz w:val="14"/>
              </w:rPr>
              <w:t>5</w:t>
            </w:r>
            <w:r w:rsidR="00953495" w:rsidRPr="000962ED">
              <w:rPr>
                <w:rFonts w:ascii="Arial" w:hAnsi="Arial" w:hint="eastAsia"/>
                <w:color w:val="000000"/>
                <w:spacing w:val="4"/>
                <w:sz w:val="14"/>
              </w:rPr>
              <w:t>年</w:t>
            </w:r>
            <w:r w:rsidR="00CB320B" w:rsidRPr="000962ED">
              <w:rPr>
                <w:rFonts w:ascii="Arial" w:hAnsi="Arial"/>
                <w:color w:val="000000"/>
                <w:spacing w:val="4"/>
                <w:sz w:val="14"/>
              </w:rPr>
              <w:t>5</w:t>
            </w:r>
            <w:r w:rsidR="00953495" w:rsidRPr="000962ED">
              <w:rPr>
                <w:rFonts w:ascii="Arial" w:hAnsi="Arial" w:hint="eastAsia"/>
                <w:color w:val="000000"/>
                <w:spacing w:val="4"/>
                <w:sz w:val="14"/>
              </w:rPr>
              <w:t>月</w:t>
            </w:r>
            <w:r w:rsidR="00953495" w:rsidRPr="000962ED">
              <w:rPr>
                <w:rFonts w:ascii="Arial" w:hAnsi="Arial"/>
                <w:color w:val="000000"/>
                <w:spacing w:val="4"/>
                <w:sz w:val="14"/>
              </w:rPr>
              <w:t xml:space="preserve">) </w:t>
            </w:r>
            <w:r w:rsidR="00953495" w:rsidRPr="000962ED">
              <w:rPr>
                <w:rFonts w:ascii="Arial" w:hAnsi="Arial"/>
                <w:color w:val="000000"/>
                <w:sz w:val="14"/>
              </w:rPr>
              <w:t xml:space="preserve">Specification No. </w:t>
            </w:r>
            <w:r w:rsidR="00186B6D" w:rsidRPr="000962ED">
              <w:rPr>
                <w:rFonts w:ascii="Arial" w:hAnsi="Arial"/>
                <w:color w:val="000000"/>
                <w:sz w:val="14"/>
              </w:rPr>
              <w:t>2</w:t>
            </w:r>
            <w:r w:rsidR="00953495" w:rsidRPr="000962ED">
              <w:rPr>
                <w:rFonts w:ascii="Arial" w:hAnsi="Arial"/>
                <w:color w:val="000000"/>
                <w:sz w:val="14"/>
              </w:rPr>
              <w:t>/20</w:t>
            </w:r>
            <w:r w:rsidR="00187730" w:rsidRPr="000962ED">
              <w:rPr>
                <w:rFonts w:ascii="Arial" w:hAnsi="Arial"/>
                <w:color w:val="000000"/>
                <w:sz w:val="14"/>
              </w:rPr>
              <w:t>2</w:t>
            </w:r>
            <w:r w:rsidR="0058128E" w:rsidRPr="000962ED">
              <w:rPr>
                <w:rFonts w:ascii="Arial" w:hAnsi="Arial"/>
                <w:color w:val="000000"/>
                <w:sz w:val="14"/>
              </w:rPr>
              <w:t>5</w:t>
            </w:r>
            <w:r w:rsidR="00953495" w:rsidRPr="000962ED">
              <w:rPr>
                <w:rFonts w:ascii="Arial" w:hAnsi="Arial"/>
                <w:color w:val="000000"/>
                <w:sz w:val="14"/>
              </w:rPr>
              <w:t xml:space="preserve"> (</w:t>
            </w:r>
            <w:r w:rsidR="00CB320B" w:rsidRPr="000962ED">
              <w:rPr>
                <w:rFonts w:ascii="Arial" w:hAnsi="Arial"/>
                <w:color w:val="000000"/>
                <w:sz w:val="14"/>
              </w:rPr>
              <w:t xml:space="preserve">May </w:t>
            </w:r>
            <w:r w:rsidR="00953495" w:rsidRPr="000962ED">
              <w:rPr>
                <w:rFonts w:ascii="Arial" w:hAnsi="Arial"/>
                <w:color w:val="000000"/>
                <w:sz w:val="14"/>
              </w:rPr>
              <w:t>20</w:t>
            </w:r>
            <w:r w:rsidR="00187730" w:rsidRPr="000962ED">
              <w:rPr>
                <w:rFonts w:ascii="Arial" w:hAnsi="Arial"/>
                <w:color w:val="000000"/>
                <w:sz w:val="14"/>
              </w:rPr>
              <w:t>2</w:t>
            </w:r>
            <w:r w:rsidR="00506A0B" w:rsidRPr="000962ED">
              <w:rPr>
                <w:rFonts w:ascii="Arial" w:hAnsi="Arial"/>
                <w:color w:val="000000"/>
                <w:sz w:val="14"/>
              </w:rPr>
              <w:t>5</w:t>
            </w:r>
            <w:r w:rsidR="00953495" w:rsidRPr="000962ED">
              <w:rPr>
                <w:rFonts w:ascii="Arial" w:hAnsi="Arial"/>
                <w:color w:val="000000"/>
                <w:sz w:val="14"/>
              </w:rPr>
              <w:t>)</w:t>
            </w:r>
          </w:p>
        </w:tc>
      </w:tr>
    </w:tbl>
    <w:p w:rsidR="008378D9" w:rsidRPr="001446F4" w:rsidRDefault="008378D9" w:rsidP="005D7A02">
      <w:pPr>
        <w:spacing w:line="0" w:lineRule="atLeast"/>
        <w:rPr>
          <w:rFonts w:ascii="Arial" w:hAnsi="Arial"/>
          <w:b/>
          <w:color w:val="000000"/>
          <w:spacing w:val="20"/>
        </w:rPr>
        <w:sectPr w:rsidR="008378D9" w:rsidRPr="001446F4" w:rsidSect="00EC64B8">
          <w:pgSz w:w="11909" w:h="16834" w:code="9"/>
          <w:pgMar w:top="504" w:right="274" w:bottom="245" w:left="1296" w:header="432" w:footer="144" w:gutter="0"/>
          <w:cols w:space="720"/>
          <w:docGrid w:linePitch="326"/>
        </w:sectPr>
      </w:pPr>
    </w:p>
    <w:tbl>
      <w:tblPr>
        <w:tblW w:w="9781" w:type="dxa"/>
        <w:tblLayout w:type="fixed"/>
        <w:tblCellMar>
          <w:left w:w="29" w:type="dxa"/>
          <w:right w:w="29" w:type="dxa"/>
        </w:tblCellMar>
        <w:tblLook w:val="0000" w:firstRow="0" w:lastRow="0" w:firstColumn="0" w:lastColumn="0" w:noHBand="0" w:noVBand="0"/>
      </w:tblPr>
      <w:tblGrid>
        <w:gridCol w:w="869"/>
        <w:gridCol w:w="1620"/>
        <w:gridCol w:w="4260"/>
        <w:gridCol w:w="3032"/>
      </w:tblGrid>
      <w:tr w:rsidR="003F62A5" w:rsidRPr="001446F4" w:rsidTr="001A0C3C">
        <w:trPr>
          <w:cantSplit/>
          <w:trHeight w:hRule="exact" w:val="568"/>
        </w:trPr>
        <w:tc>
          <w:tcPr>
            <w:tcW w:w="869" w:type="dxa"/>
          </w:tcPr>
          <w:p w:rsidR="003F62A5" w:rsidRPr="001446F4" w:rsidRDefault="003F62A5" w:rsidP="003F62A5">
            <w:pPr>
              <w:spacing w:line="0" w:lineRule="atLeast"/>
              <w:ind w:left="-28" w:firstLine="28"/>
              <w:rPr>
                <w:rFonts w:ascii="Arial" w:eastAsia="細明體" w:hAnsi="Arial"/>
                <w:b/>
                <w:color w:val="000000"/>
                <w:spacing w:val="20"/>
              </w:rPr>
            </w:pPr>
            <w:r w:rsidRPr="001446F4">
              <w:rPr>
                <w:rFonts w:ascii="Arial" w:eastAsia="細明體" w:hAnsi="Arial" w:hint="eastAsia"/>
                <w:b/>
                <w:color w:val="000000"/>
                <w:spacing w:val="20"/>
              </w:rPr>
              <w:lastRenderedPageBreak/>
              <w:t>表格</w:t>
            </w:r>
          </w:p>
          <w:p w:rsidR="003F62A5" w:rsidRPr="001446F4" w:rsidRDefault="003F62A5" w:rsidP="003F62A5">
            <w:pPr>
              <w:spacing w:line="0" w:lineRule="atLeast"/>
              <w:ind w:left="-28" w:firstLine="28"/>
              <w:rPr>
                <w:rFonts w:ascii="Arial" w:eastAsia="細明體" w:hAnsi="Arial"/>
                <w:b/>
                <w:color w:val="000000"/>
                <w:spacing w:val="20"/>
              </w:rPr>
            </w:pPr>
            <w:r w:rsidRPr="001446F4">
              <w:rPr>
                <w:rFonts w:ascii="Arial" w:hAnsi="Arial"/>
                <w:color w:val="000000"/>
              </w:rPr>
              <w:t>Form</w:t>
            </w:r>
          </w:p>
        </w:tc>
        <w:tc>
          <w:tcPr>
            <w:tcW w:w="1620" w:type="dxa"/>
            <w:vMerge w:val="restart"/>
          </w:tcPr>
          <w:p w:rsidR="003F62A5" w:rsidRPr="001446F4" w:rsidRDefault="003F62A5" w:rsidP="003F62A5">
            <w:pPr>
              <w:pStyle w:val="8"/>
              <w:ind w:firstLine="0"/>
              <w:rPr>
                <w:bCs/>
                <w:color w:val="000000"/>
                <w:sz w:val="56"/>
              </w:rPr>
            </w:pPr>
            <w:r w:rsidRPr="001446F4">
              <w:rPr>
                <w:rFonts w:hint="eastAsia"/>
                <w:bCs/>
                <w:color w:val="000000"/>
                <w:sz w:val="56"/>
              </w:rPr>
              <w:t>NM8</w:t>
            </w:r>
          </w:p>
        </w:tc>
        <w:tc>
          <w:tcPr>
            <w:tcW w:w="4260" w:type="dxa"/>
            <w:tcBorders>
              <w:left w:val="nil"/>
            </w:tcBorders>
          </w:tcPr>
          <w:p w:rsidR="003F62A5" w:rsidRPr="001446F4" w:rsidRDefault="003F62A5" w:rsidP="003F62A5">
            <w:pPr>
              <w:spacing w:line="0" w:lineRule="atLeast"/>
              <w:ind w:firstLine="62"/>
              <w:jc w:val="center"/>
              <w:rPr>
                <w:rFonts w:ascii="Arial" w:hAnsi="Arial"/>
                <w:b/>
                <w:color w:val="000000"/>
                <w:sz w:val="20"/>
              </w:rPr>
            </w:pPr>
          </w:p>
        </w:tc>
        <w:tc>
          <w:tcPr>
            <w:tcW w:w="3032" w:type="dxa"/>
            <w:vAlign w:val="bottom"/>
          </w:tcPr>
          <w:p w:rsidR="003F62A5" w:rsidRPr="001446F4" w:rsidRDefault="003F62A5" w:rsidP="003F62A5">
            <w:pPr>
              <w:jc w:val="center"/>
              <w:rPr>
                <w:rFonts w:ascii="Arial" w:hAnsi="Arial"/>
                <w:b/>
                <w:spacing w:val="20"/>
                <w:sz w:val="16"/>
              </w:rPr>
            </w:pPr>
            <w:r w:rsidRPr="001446F4">
              <w:rPr>
                <w:rFonts w:ascii="Arial" w:hAnsi="Arial" w:hint="eastAsia"/>
                <w:b/>
                <w:spacing w:val="20"/>
                <w:sz w:val="18"/>
                <w:szCs w:val="18"/>
              </w:rPr>
              <w:t>商業登記號碼</w:t>
            </w:r>
          </w:p>
          <w:p w:rsidR="003F62A5" w:rsidRPr="001446F4" w:rsidRDefault="003F62A5" w:rsidP="003F62A5">
            <w:pPr>
              <w:jc w:val="center"/>
              <w:rPr>
                <w:rFonts w:ascii="Arial" w:hAnsi="Arial"/>
                <w:color w:val="000000"/>
                <w:sz w:val="20"/>
              </w:rPr>
            </w:pPr>
            <w:r w:rsidRPr="001446F4">
              <w:rPr>
                <w:rFonts w:ascii="Arial" w:hAnsi="Arial"/>
                <w:b/>
                <w:sz w:val="20"/>
              </w:rPr>
              <w:t>Business Registration Number</w:t>
            </w:r>
          </w:p>
        </w:tc>
      </w:tr>
      <w:tr w:rsidR="003F62A5" w:rsidRPr="001446F4" w:rsidTr="001A0C3C">
        <w:trPr>
          <w:cantSplit/>
          <w:trHeight w:hRule="exact" w:val="510"/>
        </w:trPr>
        <w:tc>
          <w:tcPr>
            <w:tcW w:w="869" w:type="dxa"/>
          </w:tcPr>
          <w:p w:rsidR="003F62A5" w:rsidRPr="001446F4" w:rsidRDefault="003F62A5" w:rsidP="003F62A5">
            <w:pPr>
              <w:spacing w:line="0" w:lineRule="atLeast"/>
              <w:ind w:left="-28" w:firstLine="28"/>
              <w:rPr>
                <w:rFonts w:ascii="Arial" w:hAnsi="Arial"/>
                <w:color w:val="000000"/>
              </w:rPr>
            </w:pPr>
          </w:p>
        </w:tc>
        <w:tc>
          <w:tcPr>
            <w:tcW w:w="1620" w:type="dxa"/>
            <w:vMerge/>
          </w:tcPr>
          <w:p w:rsidR="003F62A5" w:rsidRPr="001446F4" w:rsidRDefault="003F62A5" w:rsidP="003F62A5">
            <w:pPr>
              <w:pStyle w:val="8"/>
              <w:rPr>
                <w:color w:val="000000"/>
              </w:rPr>
            </w:pPr>
          </w:p>
        </w:tc>
        <w:tc>
          <w:tcPr>
            <w:tcW w:w="4260" w:type="dxa"/>
            <w:tcBorders>
              <w:left w:val="nil"/>
            </w:tcBorders>
          </w:tcPr>
          <w:p w:rsidR="003F62A5" w:rsidRPr="001446F4" w:rsidRDefault="003F62A5" w:rsidP="003F62A5">
            <w:pPr>
              <w:spacing w:line="0" w:lineRule="atLeast"/>
              <w:ind w:firstLine="62"/>
              <w:jc w:val="center"/>
              <w:rPr>
                <w:rFonts w:ascii="Arial" w:hAnsi="Arial"/>
                <w:b/>
                <w:color w:val="000000"/>
                <w:sz w:val="20"/>
              </w:rPr>
            </w:pPr>
          </w:p>
        </w:tc>
        <w:tc>
          <w:tcPr>
            <w:tcW w:w="3032" w:type="dxa"/>
            <w:tcBorders>
              <w:top w:val="single" w:sz="6" w:space="0" w:color="808080"/>
              <w:left w:val="single" w:sz="6" w:space="0" w:color="808080"/>
              <w:bottom w:val="single" w:sz="6" w:space="0" w:color="808080"/>
              <w:right w:val="single" w:sz="6" w:space="0" w:color="808080"/>
            </w:tcBorders>
            <w:vAlign w:val="center"/>
          </w:tcPr>
          <w:p w:rsidR="003F62A5" w:rsidRPr="001446F4" w:rsidRDefault="003F62A5" w:rsidP="003F62A5">
            <w:pPr>
              <w:jc w:val="center"/>
              <w:rPr>
                <w:color w:val="000000"/>
                <w:sz w:val="28"/>
                <w:szCs w:val="28"/>
              </w:rPr>
            </w:pPr>
          </w:p>
        </w:tc>
      </w:tr>
    </w:tbl>
    <w:p w:rsidR="001C314F" w:rsidRPr="001446F4" w:rsidRDefault="001C314F">
      <w:pPr>
        <w:rPr>
          <w:rFonts w:ascii="Arial" w:hAnsi="Arial"/>
          <w:color w:val="000000"/>
          <w:sz w:val="12"/>
        </w:rPr>
      </w:pPr>
    </w:p>
    <w:p w:rsidR="004E3211" w:rsidRPr="001446F4" w:rsidRDefault="004E3211">
      <w:pPr>
        <w:rPr>
          <w:rFonts w:ascii="Arial" w:hAnsi="Arial"/>
          <w:color w:val="000000"/>
          <w:sz w:val="16"/>
        </w:rPr>
      </w:pPr>
    </w:p>
    <w:p w:rsidR="0055621E" w:rsidRPr="001446F4" w:rsidRDefault="00D92C83" w:rsidP="008378D9">
      <w:pPr>
        <w:numPr>
          <w:ilvl w:val="0"/>
          <w:numId w:val="11"/>
        </w:numPr>
        <w:ind w:right="29"/>
        <w:rPr>
          <w:rFonts w:ascii="Arial" w:eastAsia="細明體" w:hAnsi="Arial"/>
          <w:b/>
          <w:color w:val="000000"/>
          <w:spacing w:val="20"/>
          <w:sz w:val="22"/>
        </w:rPr>
      </w:pPr>
      <w:proofErr w:type="gramStart"/>
      <w:r w:rsidRPr="001446F4">
        <w:rPr>
          <w:rFonts w:ascii="Arial" w:eastAsia="細明體" w:hAnsi="Arial" w:hint="eastAsia"/>
          <w:b/>
          <w:color w:val="000000"/>
          <w:spacing w:val="20"/>
          <w:sz w:val="22"/>
        </w:rPr>
        <w:t>隨本表格</w:t>
      </w:r>
      <w:proofErr w:type="gramEnd"/>
      <w:r w:rsidRPr="001446F4">
        <w:rPr>
          <w:rFonts w:ascii="Arial" w:eastAsia="細明體" w:hAnsi="Arial" w:hint="eastAsia"/>
          <w:b/>
          <w:color w:val="000000"/>
          <w:spacing w:val="20"/>
          <w:sz w:val="22"/>
        </w:rPr>
        <w:t>交</w:t>
      </w:r>
      <w:r w:rsidR="008B50E8" w:rsidRPr="001446F4">
        <w:rPr>
          <w:rFonts w:ascii="Arial" w:eastAsia="細明體" w:hAnsi="Arial" w:hint="eastAsia"/>
          <w:b/>
          <w:color w:val="000000"/>
          <w:spacing w:val="20"/>
          <w:sz w:val="22"/>
        </w:rPr>
        <w:t>付</w:t>
      </w:r>
      <w:r w:rsidRPr="001446F4">
        <w:rPr>
          <w:rFonts w:ascii="Arial" w:eastAsia="細明體" w:hAnsi="Arial" w:hint="eastAsia"/>
          <w:b/>
          <w:color w:val="000000"/>
          <w:spacing w:val="20"/>
          <w:sz w:val="22"/>
        </w:rPr>
        <w:t>的文書類別</w:t>
      </w:r>
    </w:p>
    <w:p w:rsidR="00B92AD6" w:rsidRPr="001446F4" w:rsidRDefault="001B0B07" w:rsidP="008378D9">
      <w:pPr>
        <w:ind w:left="360" w:right="29"/>
        <w:rPr>
          <w:rFonts w:ascii="Arial" w:eastAsia="細明體" w:hAnsi="Arial"/>
          <w:b/>
          <w:color w:val="000000"/>
          <w:sz w:val="22"/>
        </w:rPr>
      </w:pPr>
      <w:r w:rsidRPr="001446F4">
        <w:rPr>
          <w:rFonts w:ascii="Arial" w:eastAsia="細明體" w:hAnsi="Arial" w:hint="eastAsia"/>
          <w:b/>
          <w:color w:val="000000"/>
          <w:sz w:val="22"/>
        </w:rPr>
        <w:t xml:space="preserve">Type of Instrument </w:t>
      </w:r>
      <w:r w:rsidR="00763165" w:rsidRPr="001446F4">
        <w:rPr>
          <w:rFonts w:ascii="Arial" w:eastAsia="細明體" w:hAnsi="Arial" w:hint="eastAsia"/>
          <w:b/>
          <w:color w:val="000000"/>
          <w:sz w:val="22"/>
        </w:rPr>
        <w:t>Delivered</w:t>
      </w:r>
      <w:r w:rsidRPr="001446F4">
        <w:rPr>
          <w:rFonts w:ascii="Arial" w:eastAsia="細明體" w:hAnsi="Arial" w:hint="eastAsia"/>
          <w:b/>
          <w:color w:val="000000"/>
          <w:sz w:val="22"/>
        </w:rPr>
        <w:t xml:space="preserve"> with this Form</w:t>
      </w:r>
    </w:p>
    <w:p w:rsidR="001B0B07" w:rsidRPr="001446F4" w:rsidRDefault="00B92AD6" w:rsidP="008378D9">
      <w:pPr>
        <w:spacing w:before="120"/>
        <w:ind w:left="360" w:right="29"/>
        <w:rPr>
          <w:rFonts w:ascii="Arial" w:eastAsia="細明體" w:hAnsi="Arial"/>
          <w:b/>
          <w:color w:val="000000"/>
          <w:spacing w:val="20"/>
          <w:sz w:val="22"/>
        </w:rPr>
      </w:pPr>
      <w:r w:rsidRPr="001446F4">
        <w:rPr>
          <w:rFonts w:ascii="Arial" w:eastAsia="細明體" w:hAnsi="Arial" w:hint="eastAsia"/>
          <w:i/>
          <w:color w:val="000000"/>
          <w:sz w:val="16"/>
        </w:rPr>
        <w:t>請在</w:t>
      </w:r>
      <w:r w:rsidR="00E55B79" w:rsidRPr="001446F4">
        <w:rPr>
          <w:rFonts w:ascii="Arial" w:eastAsia="細明體" w:hAnsi="Arial" w:hint="eastAsia"/>
          <w:i/>
          <w:color w:val="000000"/>
          <w:sz w:val="16"/>
        </w:rPr>
        <w:t>適用的</w:t>
      </w:r>
      <w:r w:rsidRPr="001446F4">
        <w:rPr>
          <w:rFonts w:eastAsia="細明體" w:hint="eastAsia"/>
          <w:i/>
          <w:color w:val="000000"/>
          <w:sz w:val="16"/>
        </w:rPr>
        <w:t>空</w:t>
      </w:r>
      <w:r w:rsidRPr="001446F4">
        <w:rPr>
          <w:rFonts w:ascii="Arial" w:eastAsia="細明體" w:hAnsi="Arial" w:hint="eastAsia"/>
          <w:i/>
          <w:color w:val="000000"/>
          <w:sz w:val="16"/>
        </w:rPr>
        <w:t>格</w:t>
      </w:r>
      <w:r w:rsidRPr="001446F4">
        <w:rPr>
          <w:rFonts w:eastAsia="細明體" w:hint="eastAsia"/>
          <w:i/>
          <w:color w:val="000000"/>
          <w:sz w:val="16"/>
        </w:rPr>
        <w:t>內</w:t>
      </w:r>
      <w:r w:rsidRPr="001446F4">
        <w:rPr>
          <w:rFonts w:ascii="Arial" w:eastAsia="細明體" w:hAnsi="Arial" w:hint="eastAsia"/>
          <w:i/>
          <w:color w:val="000000"/>
          <w:sz w:val="16"/>
        </w:rPr>
        <w:t>加</w:t>
      </w:r>
      <w:r w:rsidR="00E55B79" w:rsidRPr="001446F4">
        <w:rPr>
          <w:rFonts w:ascii="Arial" w:eastAsia="細明體" w:hAnsi="Arial" w:hint="eastAsia"/>
          <w:i/>
          <w:color w:val="000000"/>
          <w:sz w:val="16"/>
        </w:rPr>
        <w:t>上</w:t>
      </w:r>
      <w:r w:rsidRPr="001446F4">
        <w:rPr>
          <w:rFonts w:ascii="Arial" w:hAnsi="Arial"/>
          <w:i/>
          <w:color w:val="000000"/>
          <w:sz w:val="16"/>
        </w:rPr>
        <w:t xml:space="preserve"> </w:t>
      </w:r>
      <w:r w:rsidRPr="001446F4">
        <w:rPr>
          <w:rFonts w:ascii="Arial" w:hAnsi="Arial"/>
          <w:i/>
          <w:color w:val="000000"/>
          <w:sz w:val="16"/>
        </w:rPr>
        <w:sym w:font="Wingdings" w:char="F0FC"/>
      </w:r>
      <w:r w:rsidRPr="001446F4">
        <w:rPr>
          <w:rFonts w:ascii="Arial" w:hAnsi="Arial"/>
          <w:i/>
          <w:color w:val="000000"/>
          <w:sz w:val="16"/>
        </w:rPr>
        <w:t xml:space="preserve"> </w:t>
      </w:r>
      <w:r w:rsidRPr="001446F4">
        <w:rPr>
          <w:rFonts w:ascii="Arial" w:eastAsia="細明體" w:hAnsi="Arial" w:hint="eastAsia"/>
          <w:i/>
          <w:color w:val="000000"/>
          <w:sz w:val="16"/>
        </w:rPr>
        <w:t>號</w:t>
      </w:r>
      <w:r w:rsidRPr="001446F4">
        <w:rPr>
          <w:rFonts w:ascii="Arial" w:hAnsi="Arial"/>
          <w:i/>
          <w:color w:val="000000"/>
          <w:sz w:val="16"/>
        </w:rPr>
        <w:t xml:space="preserve"> </w:t>
      </w:r>
      <w:r w:rsidRPr="001446F4">
        <w:rPr>
          <w:rFonts w:ascii="Arial" w:hAnsi="Arial" w:hint="eastAsia"/>
          <w:i/>
          <w:color w:val="000000"/>
          <w:sz w:val="16"/>
        </w:rPr>
        <w:t xml:space="preserve"> </w:t>
      </w:r>
      <w:r w:rsidRPr="001446F4">
        <w:rPr>
          <w:rFonts w:ascii="Arial" w:hAnsi="Arial"/>
          <w:i/>
          <w:color w:val="000000"/>
          <w:sz w:val="16"/>
        </w:rPr>
        <w:t xml:space="preserve">Please tick </w:t>
      </w:r>
      <w:r w:rsidRPr="001446F4">
        <w:rPr>
          <w:rFonts w:ascii="Arial" w:hAnsi="Arial" w:hint="eastAsia"/>
          <w:i/>
          <w:color w:val="000000"/>
          <w:sz w:val="16"/>
        </w:rPr>
        <w:t xml:space="preserve">the relevant </w:t>
      </w:r>
      <w:r w:rsidRPr="001446F4">
        <w:rPr>
          <w:rFonts w:ascii="Arial" w:hAnsi="Arial"/>
          <w:i/>
          <w:color w:val="000000"/>
          <w:sz w:val="16"/>
        </w:rPr>
        <w:t>box</w:t>
      </w:r>
    </w:p>
    <w:p w:rsidR="001B0B07" w:rsidRPr="001446F4" w:rsidRDefault="001B0B07" w:rsidP="008378D9">
      <w:pPr>
        <w:ind w:left="360" w:right="29"/>
        <w:rPr>
          <w:rFonts w:ascii="Arial" w:eastAsia="細明體" w:hAnsi="Arial"/>
          <w:b/>
          <w:color w:val="000000"/>
          <w:spacing w:val="20"/>
          <w:sz w:val="22"/>
        </w:rPr>
      </w:pPr>
    </w:p>
    <w:tbl>
      <w:tblPr>
        <w:tblW w:w="9385" w:type="dxa"/>
        <w:tblInd w:w="388" w:type="dxa"/>
        <w:tblLayout w:type="fixed"/>
        <w:tblCellMar>
          <w:left w:w="28" w:type="dxa"/>
          <w:right w:w="28" w:type="dxa"/>
        </w:tblCellMar>
        <w:tblLook w:val="0000" w:firstRow="0" w:lastRow="0" w:firstColumn="0" w:lastColumn="0" w:noHBand="0" w:noVBand="0"/>
      </w:tblPr>
      <w:tblGrid>
        <w:gridCol w:w="248"/>
        <w:gridCol w:w="9137"/>
      </w:tblGrid>
      <w:tr w:rsidR="006C26D4" w:rsidRPr="001446F4" w:rsidTr="001A0C3C">
        <w:trPr>
          <w:cantSplit/>
          <w:trHeight w:hRule="exact" w:val="317"/>
        </w:trPr>
        <w:tc>
          <w:tcPr>
            <w:tcW w:w="248" w:type="dxa"/>
            <w:tcBorders>
              <w:top w:val="single" w:sz="6" w:space="0" w:color="808080"/>
              <w:left w:val="single" w:sz="6" w:space="0" w:color="808080"/>
              <w:bottom w:val="single" w:sz="6" w:space="0" w:color="808080"/>
              <w:right w:val="single" w:sz="6" w:space="0" w:color="808080"/>
            </w:tcBorders>
            <w:vAlign w:val="center"/>
          </w:tcPr>
          <w:p w:rsidR="006C26D4" w:rsidRPr="001446F4" w:rsidRDefault="006C26D4" w:rsidP="00093692">
            <w:pPr>
              <w:tabs>
                <w:tab w:val="left" w:pos="360"/>
              </w:tabs>
              <w:jc w:val="center"/>
              <w:rPr>
                <w:color w:val="000000"/>
                <w:szCs w:val="24"/>
              </w:rPr>
            </w:pPr>
          </w:p>
        </w:tc>
        <w:tc>
          <w:tcPr>
            <w:tcW w:w="9137" w:type="dxa"/>
            <w:vMerge w:val="restart"/>
            <w:tcBorders>
              <w:left w:val="single" w:sz="6" w:space="0" w:color="808080"/>
            </w:tcBorders>
          </w:tcPr>
          <w:p w:rsidR="006C26D4" w:rsidRPr="001446F4" w:rsidRDefault="00C019C5" w:rsidP="004D2A94">
            <w:pPr>
              <w:numPr>
                <w:ilvl w:val="12"/>
                <w:numId w:val="0"/>
              </w:numPr>
              <w:tabs>
                <w:tab w:val="left" w:pos="360"/>
              </w:tabs>
              <w:ind w:firstLineChars="50" w:firstLine="120"/>
              <w:rPr>
                <w:rFonts w:ascii="細明體"/>
                <w:b/>
                <w:color w:val="000000"/>
                <w:spacing w:val="20"/>
                <w:sz w:val="20"/>
              </w:rPr>
            </w:pPr>
            <w:proofErr w:type="gramStart"/>
            <w:r w:rsidRPr="001446F4">
              <w:rPr>
                <w:rFonts w:ascii="Arial" w:eastAsia="細明體" w:hAnsi="Arial" w:hint="eastAsia"/>
                <w:b/>
                <w:color w:val="000000"/>
                <w:spacing w:val="20"/>
                <w:sz w:val="22"/>
                <w:szCs w:val="22"/>
              </w:rPr>
              <w:t>提述載</w:t>
            </w:r>
            <w:proofErr w:type="gramEnd"/>
            <w:r w:rsidRPr="001446F4">
              <w:rPr>
                <w:rFonts w:ascii="Arial" w:eastAsia="細明體" w:hAnsi="Arial" w:hint="eastAsia"/>
                <w:b/>
                <w:color w:val="000000"/>
                <w:spacing w:val="20"/>
                <w:sz w:val="22"/>
                <w:szCs w:val="22"/>
              </w:rPr>
              <w:t>有</w:t>
            </w:r>
            <w:r w:rsidR="006C26D4" w:rsidRPr="001446F4">
              <w:rPr>
                <w:rFonts w:ascii="Arial" w:eastAsia="細明體" w:hAnsi="Arial" w:hint="eastAsia"/>
                <w:b/>
                <w:color w:val="000000"/>
                <w:spacing w:val="20"/>
                <w:sz w:val="22"/>
              </w:rPr>
              <w:t>該項</w:t>
            </w:r>
            <w:proofErr w:type="gramStart"/>
            <w:r w:rsidR="008B50E8" w:rsidRPr="001446F4">
              <w:rPr>
                <w:rFonts w:ascii="Arial" w:eastAsia="細明體" w:hAnsi="Arial" w:hint="eastAsia"/>
                <w:b/>
                <w:color w:val="000000"/>
                <w:spacing w:val="20"/>
                <w:sz w:val="22"/>
              </w:rPr>
              <w:t>指明</w:t>
            </w:r>
            <w:r w:rsidR="006C26D4" w:rsidRPr="001446F4">
              <w:rPr>
                <w:rFonts w:ascii="Arial" w:eastAsia="細明體" w:hAnsi="Arial" w:hint="eastAsia"/>
                <w:b/>
                <w:color w:val="000000"/>
                <w:spacing w:val="20"/>
                <w:sz w:val="22"/>
              </w:rPr>
              <w:t>押記</w:t>
            </w:r>
            <w:proofErr w:type="gramEnd"/>
            <w:r w:rsidR="006C26D4" w:rsidRPr="001446F4">
              <w:rPr>
                <w:rFonts w:ascii="Arial" w:eastAsia="細明體" w:hAnsi="Arial" w:hint="eastAsia"/>
                <w:b/>
                <w:color w:val="000000"/>
                <w:spacing w:val="20"/>
                <w:sz w:val="22"/>
              </w:rPr>
              <w:t>的文書的經核證副本</w:t>
            </w:r>
          </w:p>
          <w:p w:rsidR="006C26D4" w:rsidRPr="001446F4" w:rsidRDefault="008B50E8" w:rsidP="00CE6C69">
            <w:pPr>
              <w:numPr>
                <w:ilvl w:val="12"/>
                <w:numId w:val="0"/>
              </w:numPr>
              <w:tabs>
                <w:tab w:val="left" w:pos="360"/>
              </w:tabs>
              <w:ind w:leftChars="46" w:left="110"/>
              <w:rPr>
                <w:rFonts w:ascii="Arial" w:hAnsi="Arial"/>
                <w:color w:val="000000"/>
                <w:spacing w:val="20"/>
                <w:sz w:val="16"/>
              </w:rPr>
            </w:pPr>
            <w:r w:rsidRPr="001446F4">
              <w:rPr>
                <w:rFonts w:ascii="Arial" w:hAnsi="Arial" w:hint="eastAsia"/>
                <w:b/>
                <w:color w:val="000000"/>
                <w:sz w:val="22"/>
              </w:rPr>
              <w:t>A c</w:t>
            </w:r>
            <w:r w:rsidR="006C26D4" w:rsidRPr="001446F4">
              <w:rPr>
                <w:rFonts w:ascii="Arial" w:hAnsi="Arial" w:hint="eastAsia"/>
                <w:b/>
                <w:color w:val="000000"/>
                <w:sz w:val="22"/>
              </w:rPr>
              <w:t xml:space="preserve">ertified copy of the Instrument by reference to which the </w:t>
            </w:r>
            <w:r w:rsidRPr="001446F4">
              <w:rPr>
                <w:rFonts w:ascii="Arial" w:hAnsi="Arial" w:hint="eastAsia"/>
                <w:b/>
                <w:color w:val="000000"/>
                <w:sz w:val="22"/>
              </w:rPr>
              <w:t xml:space="preserve">specified </w:t>
            </w:r>
            <w:r w:rsidR="006C26D4" w:rsidRPr="001446F4">
              <w:rPr>
                <w:rFonts w:ascii="Arial" w:hAnsi="Arial" w:hint="eastAsia"/>
                <w:b/>
                <w:color w:val="000000"/>
                <w:sz w:val="22"/>
              </w:rPr>
              <w:t>charge</w:t>
            </w:r>
            <w:r w:rsidR="006C26D4" w:rsidRPr="001446F4">
              <w:rPr>
                <w:rFonts w:ascii="Arial" w:hAnsi="Arial"/>
                <w:b/>
                <w:color w:val="000000"/>
                <w:sz w:val="22"/>
              </w:rPr>
              <w:t xml:space="preserve"> </w:t>
            </w:r>
            <w:r w:rsidR="006C26D4" w:rsidRPr="001446F4">
              <w:rPr>
                <w:rFonts w:ascii="Arial" w:hAnsi="Arial" w:hint="eastAsia"/>
                <w:b/>
                <w:color w:val="000000"/>
                <w:sz w:val="22"/>
              </w:rPr>
              <w:t xml:space="preserve">is given </w:t>
            </w:r>
          </w:p>
        </w:tc>
      </w:tr>
      <w:tr w:rsidR="006C26D4" w:rsidRPr="001446F4" w:rsidTr="001A0C3C">
        <w:trPr>
          <w:cantSplit/>
        </w:trPr>
        <w:tc>
          <w:tcPr>
            <w:tcW w:w="248" w:type="dxa"/>
            <w:tcBorders>
              <w:top w:val="single" w:sz="6" w:space="0" w:color="808080"/>
            </w:tcBorders>
            <w:vAlign w:val="center"/>
          </w:tcPr>
          <w:p w:rsidR="006C26D4" w:rsidRPr="001446F4" w:rsidRDefault="006C26D4" w:rsidP="001B0B07">
            <w:pPr>
              <w:pStyle w:val="a0"/>
              <w:spacing w:line="240" w:lineRule="auto"/>
              <w:ind w:left="142"/>
              <w:jc w:val="center"/>
              <w:rPr>
                <w:rFonts w:ascii="Arial" w:hAnsi="Arial"/>
                <w:b/>
                <w:color w:val="000000"/>
                <w:sz w:val="18"/>
              </w:rPr>
            </w:pPr>
          </w:p>
        </w:tc>
        <w:tc>
          <w:tcPr>
            <w:tcW w:w="9137" w:type="dxa"/>
            <w:vMerge/>
            <w:tcBorders>
              <w:left w:val="nil"/>
              <w:bottom w:val="nil"/>
            </w:tcBorders>
            <w:vAlign w:val="center"/>
          </w:tcPr>
          <w:p w:rsidR="006C26D4" w:rsidRPr="001446F4" w:rsidRDefault="006C26D4" w:rsidP="00CE6C69">
            <w:pPr>
              <w:numPr>
                <w:ilvl w:val="12"/>
                <w:numId w:val="0"/>
              </w:numPr>
              <w:tabs>
                <w:tab w:val="left" w:pos="360"/>
              </w:tabs>
              <w:ind w:leftChars="46" w:left="110"/>
              <w:rPr>
                <w:rFonts w:ascii="Arial" w:hAnsi="Arial"/>
                <w:b/>
                <w:color w:val="000000"/>
                <w:sz w:val="16"/>
              </w:rPr>
            </w:pPr>
          </w:p>
        </w:tc>
      </w:tr>
      <w:tr w:rsidR="00C66275" w:rsidRPr="001446F4" w:rsidTr="001A0C3C">
        <w:trPr>
          <w:cantSplit/>
          <w:trHeight w:hRule="exact" w:val="792"/>
        </w:trPr>
        <w:tc>
          <w:tcPr>
            <w:tcW w:w="248" w:type="dxa"/>
            <w:tcBorders>
              <w:bottom w:val="single" w:sz="6" w:space="0" w:color="808080"/>
            </w:tcBorders>
            <w:vAlign w:val="center"/>
          </w:tcPr>
          <w:p w:rsidR="00C66275" w:rsidRPr="001446F4" w:rsidRDefault="00C66275" w:rsidP="001B0B07">
            <w:pPr>
              <w:pStyle w:val="a0"/>
              <w:spacing w:line="240" w:lineRule="auto"/>
              <w:ind w:left="142"/>
              <w:jc w:val="center"/>
              <w:rPr>
                <w:rFonts w:ascii="Arial" w:hAnsi="Arial"/>
                <w:b/>
                <w:color w:val="000000"/>
                <w:sz w:val="18"/>
              </w:rPr>
            </w:pPr>
          </w:p>
        </w:tc>
        <w:tc>
          <w:tcPr>
            <w:tcW w:w="9137" w:type="dxa"/>
            <w:tcBorders>
              <w:top w:val="nil"/>
              <w:left w:val="nil"/>
              <w:bottom w:val="nil"/>
            </w:tcBorders>
            <w:vAlign w:val="center"/>
          </w:tcPr>
          <w:p w:rsidR="00C66275" w:rsidRPr="001446F4" w:rsidRDefault="00C66275" w:rsidP="00C66275">
            <w:pPr>
              <w:numPr>
                <w:ilvl w:val="12"/>
                <w:numId w:val="0"/>
              </w:numPr>
              <w:tabs>
                <w:tab w:val="left" w:pos="360"/>
              </w:tabs>
              <w:rPr>
                <w:rFonts w:ascii="Arial" w:hAnsi="Arial"/>
                <w:b/>
                <w:color w:val="000000"/>
                <w:sz w:val="22"/>
              </w:rPr>
            </w:pPr>
          </w:p>
          <w:p w:rsidR="00C66275" w:rsidRPr="001446F4" w:rsidRDefault="00C66275" w:rsidP="00095076">
            <w:pPr>
              <w:numPr>
                <w:ilvl w:val="12"/>
                <w:numId w:val="0"/>
              </w:numPr>
              <w:tabs>
                <w:tab w:val="left" w:pos="360"/>
              </w:tabs>
              <w:ind w:firstLineChars="50" w:firstLine="110"/>
              <w:rPr>
                <w:rFonts w:ascii="Arial" w:hAnsi="Arial"/>
                <w:b/>
                <w:color w:val="000000"/>
                <w:sz w:val="22"/>
                <w:u w:val="single"/>
              </w:rPr>
            </w:pPr>
            <w:r w:rsidRPr="001446F4">
              <w:rPr>
                <w:rFonts w:ascii="細明體" w:eastAsia="細明體" w:hAnsi="細明體" w:hint="eastAsia"/>
                <w:b/>
                <w:i/>
                <w:color w:val="000000"/>
                <w:sz w:val="22"/>
                <w:szCs w:val="22"/>
                <w:u w:val="single"/>
              </w:rPr>
              <w:t>或</w:t>
            </w:r>
            <w:r w:rsidRPr="001446F4">
              <w:rPr>
                <w:rFonts w:ascii="Arial" w:eastAsia="細明體" w:hAnsi="Arial" w:cs="Arial"/>
                <w:b/>
                <w:i/>
                <w:color w:val="000000"/>
                <w:sz w:val="22"/>
                <w:szCs w:val="22"/>
                <w:u w:val="single"/>
              </w:rPr>
              <w:t>OR</w:t>
            </w:r>
          </w:p>
          <w:p w:rsidR="00C66275" w:rsidRPr="001446F4" w:rsidRDefault="00C66275" w:rsidP="00C66275">
            <w:pPr>
              <w:numPr>
                <w:ilvl w:val="12"/>
                <w:numId w:val="0"/>
              </w:numPr>
              <w:tabs>
                <w:tab w:val="left" w:pos="360"/>
              </w:tabs>
              <w:rPr>
                <w:rFonts w:ascii="Arial" w:hAnsi="Arial"/>
                <w:b/>
                <w:color w:val="000000"/>
                <w:sz w:val="22"/>
              </w:rPr>
            </w:pPr>
          </w:p>
        </w:tc>
      </w:tr>
      <w:tr w:rsidR="006C26D4" w:rsidRPr="001446F4" w:rsidTr="001A0C3C">
        <w:trPr>
          <w:cantSplit/>
          <w:trHeight w:hRule="exact" w:val="317"/>
        </w:trPr>
        <w:tc>
          <w:tcPr>
            <w:tcW w:w="248" w:type="dxa"/>
            <w:tcBorders>
              <w:top w:val="single" w:sz="6" w:space="0" w:color="808080"/>
              <w:left w:val="single" w:sz="6" w:space="0" w:color="808080"/>
              <w:bottom w:val="single" w:sz="6" w:space="0" w:color="808080"/>
              <w:right w:val="single" w:sz="6" w:space="0" w:color="808080"/>
            </w:tcBorders>
            <w:vAlign w:val="center"/>
          </w:tcPr>
          <w:p w:rsidR="006C26D4" w:rsidRPr="001446F4" w:rsidRDefault="006C26D4" w:rsidP="00093692">
            <w:pPr>
              <w:tabs>
                <w:tab w:val="left" w:pos="360"/>
              </w:tabs>
              <w:jc w:val="center"/>
              <w:rPr>
                <w:color w:val="000000"/>
                <w:szCs w:val="24"/>
              </w:rPr>
            </w:pPr>
          </w:p>
        </w:tc>
        <w:tc>
          <w:tcPr>
            <w:tcW w:w="9137" w:type="dxa"/>
            <w:vMerge w:val="restart"/>
            <w:tcBorders>
              <w:top w:val="nil"/>
              <w:left w:val="single" w:sz="6" w:space="0" w:color="808080"/>
            </w:tcBorders>
          </w:tcPr>
          <w:p w:rsidR="006C26D4" w:rsidRPr="001446F4" w:rsidRDefault="006C26D4" w:rsidP="006C26D4">
            <w:pPr>
              <w:tabs>
                <w:tab w:val="left" w:pos="360"/>
              </w:tabs>
              <w:ind w:firstLineChars="50" w:firstLine="120"/>
              <w:rPr>
                <w:rFonts w:ascii="Arial" w:eastAsia="細明體" w:hAnsi="Arial"/>
                <w:b/>
                <w:color w:val="000000"/>
                <w:spacing w:val="20"/>
                <w:sz w:val="22"/>
              </w:rPr>
            </w:pPr>
            <w:r w:rsidRPr="001446F4">
              <w:rPr>
                <w:rFonts w:ascii="Arial" w:eastAsia="細明體" w:hAnsi="Arial" w:hint="eastAsia"/>
                <w:b/>
                <w:color w:val="000000"/>
                <w:spacing w:val="20"/>
                <w:sz w:val="22"/>
              </w:rPr>
              <w:t>債權證系列的</w:t>
            </w:r>
            <w:r w:rsidR="00607163" w:rsidRPr="001446F4">
              <w:rPr>
                <w:rFonts w:ascii="Arial" w:eastAsia="細明體" w:hAnsi="Arial" w:hint="eastAsia"/>
                <w:b/>
                <w:color w:val="000000"/>
                <w:spacing w:val="20"/>
                <w:sz w:val="22"/>
              </w:rPr>
              <w:t>任何</w:t>
            </w:r>
            <w:r w:rsidRPr="001446F4">
              <w:rPr>
                <w:rFonts w:ascii="Arial" w:eastAsia="細明體" w:hAnsi="Arial" w:hint="eastAsia"/>
                <w:b/>
                <w:color w:val="000000"/>
                <w:spacing w:val="20"/>
                <w:sz w:val="22"/>
              </w:rPr>
              <w:t>一份債權證的經核證副本</w:t>
            </w:r>
          </w:p>
          <w:p w:rsidR="006C26D4" w:rsidRPr="001446F4" w:rsidRDefault="008B50E8" w:rsidP="00095076">
            <w:pPr>
              <w:numPr>
                <w:ilvl w:val="12"/>
                <w:numId w:val="0"/>
              </w:numPr>
              <w:tabs>
                <w:tab w:val="left" w:pos="360"/>
              </w:tabs>
              <w:ind w:firstLineChars="50" w:firstLine="110"/>
              <w:rPr>
                <w:rFonts w:ascii="Arial" w:eastAsia="細明體" w:hAnsi="Arial"/>
                <w:b/>
                <w:color w:val="000000"/>
                <w:spacing w:val="20"/>
                <w:sz w:val="22"/>
              </w:rPr>
            </w:pPr>
            <w:r w:rsidRPr="001446F4">
              <w:rPr>
                <w:rFonts w:ascii="Arial" w:hAnsi="Arial" w:hint="eastAsia"/>
                <w:b/>
                <w:color w:val="000000"/>
                <w:sz w:val="22"/>
              </w:rPr>
              <w:t>A c</w:t>
            </w:r>
            <w:r w:rsidR="006C26D4" w:rsidRPr="001446F4">
              <w:rPr>
                <w:rFonts w:ascii="Arial" w:hAnsi="Arial" w:hint="eastAsia"/>
                <w:b/>
                <w:color w:val="000000"/>
                <w:sz w:val="22"/>
              </w:rPr>
              <w:t xml:space="preserve">ertified copy of </w:t>
            </w:r>
            <w:r w:rsidR="00607163" w:rsidRPr="001446F4">
              <w:rPr>
                <w:rFonts w:ascii="Arial" w:hAnsi="Arial" w:hint="eastAsia"/>
                <w:b/>
                <w:color w:val="000000"/>
                <w:sz w:val="22"/>
              </w:rPr>
              <w:t xml:space="preserve">any </w:t>
            </w:r>
            <w:r w:rsidR="006C26D4" w:rsidRPr="001446F4">
              <w:rPr>
                <w:rFonts w:ascii="Arial" w:hAnsi="Arial" w:hint="eastAsia"/>
                <w:b/>
                <w:color w:val="000000"/>
                <w:sz w:val="22"/>
              </w:rPr>
              <w:t>one debenture of the series</w:t>
            </w:r>
          </w:p>
        </w:tc>
      </w:tr>
      <w:tr w:rsidR="006C26D4" w:rsidRPr="001446F4" w:rsidTr="001A0C3C">
        <w:trPr>
          <w:cantSplit/>
        </w:trPr>
        <w:tc>
          <w:tcPr>
            <w:tcW w:w="248" w:type="dxa"/>
            <w:tcBorders>
              <w:top w:val="single" w:sz="6" w:space="0" w:color="808080"/>
            </w:tcBorders>
            <w:vAlign w:val="center"/>
          </w:tcPr>
          <w:p w:rsidR="006C26D4" w:rsidRPr="001446F4" w:rsidRDefault="006C26D4" w:rsidP="001B0B07">
            <w:pPr>
              <w:pStyle w:val="a0"/>
              <w:spacing w:line="240" w:lineRule="auto"/>
              <w:ind w:left="142"/>
              <w:jc w:val="center"/>
              <w:rPr>
                <w:rFonts w:ascii="Arial" w:hAnsi="Arial"/>
                <w:b/>
                <w:color w:val="000000"/>
                <w:sz w:val="18"/>
              </w:rPr>
            </w:pPr>
          </w:p>
        </w:tc>
        <w:tc>
          <w:tcPr>
            <w:tcW w:w="9137" w:type="dxa"/>
            <w:vMerge/>
            <w:tcBorders>
              <w:bottom w:val="nil"/>
            </w:tcBorders>
            <w:vAlign w:val="center"/>
          </w:tcPr>
          <w:p w:rsidR="006C26D4" w:rsidRPr="001446F4" w:rsidRDefault="006C26D4" w:rsidP="00095076">
            <w:pPr>
              <w:numPr>
                <w:ilvl w:val="12"/>
                <w:numId w:val="0"/>
              </w:numPr>
              <w:tabs>
                <w:tab w:val="left" w:pos="360"/>
              </w:tabs>
              <w:ind w:firstLineChars="50" w:firstLine="110"/>
              <w:rPr>
                <w:rFonts w:ascii="Arial" w:hAnsi="Arial"/>
                <w:b/>
                <w:color w:val="000000"/>
                <w:sz w:val="22"/>
              </w:rPr>
            </w:pPr>
          </w:p>
        </w:tc>
      </w:tr>
    </w:tbl>
    <w:p w:rsidR="001B0B07" w:rsidRPr="001446F4" w:rsidRDefault="001B0B07">
      <w:pPr>
        <w:rPr>
          <w:color w:val="000000"/>
        </w:rPr>
      </w:pPr>
    </w:p>
    <w:p w:rsidR="004E3211" w:rsidRPr="001446F4" w:rsidRDefault="004E3211">
      <w:pPr>
        <w:rPr>
          <w:rFonts w:ascii="Arial" w:hAnsi="Arial"/>
          <w:color w:val="000000"/>
          <w:sz w:val="16"/>
        </w:rPr>
      </w:pPr>
    </w:p>
    <w:p w:rsidR="00984505" w:rsidRPr="001446F4" w:rsidRDefault="00984505">
      <w:pPr>
        <w:rPr>
          <w:rFonts w:ascii="Arial" w:hAnsi="Arial"/>
          <w:color w:val="000000"/>
          <w:sz w:val="16"/>
        </w:rPr>
      </w:pPr>
    </w:p>
    <w:p w:rsidR="00984505" w:rsidRPr="001446F4" w:rsidRDefault="00984505">
      <w:pPr>
        <w:rPr>
          <w:rFonts w:ascii="Arial" w:hAnsi="Arial"/>
          <w:color w:val="000000"/>
          <w:sz w:val="16"/>
        </w:rPr>
      </w:pPr>
    </w:p>
    <w:p w:rsidR="0042313E" w:rsidRPr="001446F4" w:rsidRDefault="0042313E">
      <w:pPr>
        <w:rPr>
          <w:rFonts w:ascii="Arial" w:hAnsi="Arial"/>
          <w:color w:val="000000"/>
          <w:sz w:val="16"/>
        </w:rPr>
      </w:pPr>
    </w:p>
    <w:p w:rsidR="00FA02F8" w:rsidRPr="001446F4" w:rsidRDefault="00FA02F8">
      <w:pPr>
        <w:rPr>
          <w:rFonts w:ascii="Arial" w:hAnsi="Arial"/>
          <w:color w:val="000000"/>
          <w:sz w:val="16"/>
        </w:rPr>
      </w:pPr>
    </w:p>
    <w:p w:rsidR="00FA02F8" w:rsidRPr="001446F4" w:rsidRDefault="00FA02F8">
      <w:pPr>
        <w:rPr>
          <w:rFonts w:ascii="Arial" w:hAnsi="Arial"/>
          <w:color w:val="000000"/>
          <w:sz w:val="16"/>
        </w:rPr>
      </w:pPr>
    </w:p>
    <w:p w:rsidR="00FA02F8" w:rsidRPr="001446F4" w:rsidRDefault="00FA02F8">
      <w:pPr>
        <w:rPr>
          <w:rFonts w:ascii="Arial" w:hAnsi="Arial"/>
          <w:color w:val="000000"/>
          <w:sz w:val="16"/>
        </w:rPr>
      </w:pPr>
    </w:p>
    <w:p w:rsidR="00FA02F8" w:rsidRPr="001446F4" w:rsidRDefault="00FA02F8">
      <w:pPr>
        <w:rPr>
          <w:rFonts w:ascii="Arial" w:hAnsi="Arial"/>
          <w:color w:val="000000"/>
          <w:sz w:val="16"/>
        </w:rPr>
      </w:pPr>
    </w:p>
    <w:p w:rsidR="00FA02F8" w:rsidRPr="001446F4" w:rsidRDefault="00FA02F8">
      <w:pPr>
        <w:rPr>
          <w:rFonts w:ascii="Arial" w:hAnsi="Arial"/>
          <w:color w:val="000000"/>
          <w:sz w:val="16"/>
        </w:rPr>
      </w:pPr>
    </w:p>
    <w:p w:rsidR="00FA02F8" w:rsidRPr="001446F4" w:rsidRDefault="00FA02F8">
      <w:pPr>
        <w:rPr>
          <w:rFonts w:ascii="Arial" w:hAnsi="Arial"/>
          <w:color w:val="000000"/>
          <w:sz w:val="16"/>
        </w:rPr>
      </w:pPr>
    </w:p>
    <w:p w:rsidR="00811607" w:rsidRPr="001446F4" w:rsidRDefault="00811607">
      <w:pPr>
        <w:rPr>
          <w:rFonts w:ascii="Arial" w:hAnsi="Arial"/>
          <w:color w:val="000000"/>
          <w:sz w:val="16"/>
        </w:rPr>
      </w:pPr>
    </w:p>
    <w:p w:rsidR="00811607" w:rsidRPr="001446F4" w:rsidRDefault="00811607">
      <w:pPr>
        <w:rPr>
          <w:rFonts w:ascii="Arial" w:hAnsi="Arial"/>
          <w:color w:val="000000"/>
          <w:sz w:val="16"/>
        </w:rPr>
      </w:pPr>
    </w:p>
    <w:p w:rsidR="00811607" w:rsidRPr="001446F4" w:rsidRDefault="00811607">
      <w:pPr>
        <w:rPr>
          <w:rFonts w:ascii="Arial" w:hAnsi="Arial"/>
          <w:color w:val="000000"/>
          <w:sz w:val="16"/>
        </w:rPr>
      </w:pPr>
    </w:p>
    <w:p w:rsidR="00FA02F8" w:rsidRPr="001446F4" w:rsidRDefault="00FA02F8">
      <w:pPr>
        <w:rPr>
          <w:rFonts w:ascii="Arial" w:hAnsi="Arial"/>
          <w:color w:val="000000"/>
          <w:sz w:val="16"/>
        </w:rPr>
      </w:pPr>
    </w:p>
    <w:p w:rsidR="00811607" w:rsidRPr="001446F4" w:rsidRDefault="00811607">
      <w:pPr>
        <w:rPr>
          <w:rFonts w:ascii="Arial" w:hAnsi="Arial"/>
          <w:color w:val="000000"/>
          <w:sz w:val="16"/>
        </w:rPr>
      </w:pPr>
    </w:p>
    <w:p w:rsidR="00811607" w:rsidRPr="001446F4" w:rsidRDefault="00811607">
      <w:pPr>
        <w:rPr>
          <w:rFonts w:ascii="Arial" w:hAnsi="Arial"/>
          <w:color w:val="000000"/>
          <w:sz w:val="16"/>
        </w:rPr>
      </w:pPr>
    </w:p>
    <w:p w:rsidR="00811607" w:rsidRPr="001446F4" w:rsidRDefault="00811607">
      <w:pPr>
        <w:rPr>
          <w:rFonts w:ascii="Arial" w:hAnsi="Arial"/>
          <w:color w:val="000000"/>
          <w:sz w:val="16"/>
        </w:rPr>
      </w:pPr>
    </w:p>
    <w:p w:rsidR="00811607" w:rsidRPr="001446F4" w:rsidRDefault="00811607">
      <w:pPr>
        <w:rPr>
          <w:rFonts w:ascii="Arial" w:hAnsi="Arial"/>
          <w:color w:val="000000"/>
          <w:sz w:val="16"/>
        </w:rPr>
      </w:pPr>
    </w:p>
    <w:p w:rsidR="00811607" w:rsidRPr="001446F4" w:rsidRDefault="00811607">
      <w:pPr>
        <w:rPr>
          <w:rFonts w:ascii="Arial" w:hAnsi="Arial"/>
          <w:color w:val="000000"/>
          <w:sz w:val="16"/>
        </w:rPr>
      </w:pPr>
    </w:p>
    <w:p w:rsidR="00811607" w:rsidRPr="001446F4" w:rsidRDefault="00811607">
      <w:pPr>
        <w:rPr>
          <w:rFonts w:ascii="Arial" w:hAnsi="Arial"/>
          <w:color w:val="000000"/>
          <w:sz w:val="16"/>
        </w:rPr>
      </w:pPr>
    </w:p>
    <w:p w:rsidR="00811607" w:rsidRPr="001446F4" w:rsidRDefault="00811607">
      <w:pPr>
        <w:rPr>
          <w:rFonts w:ascii="Arial" w:hAnsi="Arial"/>
          <w:color w:val="000000"/>
          <w:sz w:val="16"/>
        </w:rPr>
      </w:pPr>
    </w:p>
    <w:p w:rsidR="00FA02F8" w:rsidRPr="001446F4" w:rsidRDefault="00FA02F8">
      <w:pPr>
        <w:rPr>
          <w:rFonts w:ascii="Arial" w:hAnsi="Arial"/>
          <w:color w:val="000000"/>
          <w:sz w:val="16"/>
        </w:rPr>
      </w:pPr>
    </w:p>
    <w:p w:rsidR="00FA02F8" w:rsidRPr="001446F4" w:rsidRDefault="00FA02F8">
      <w:pPr>
        <w:rPr>
          <w:rFonts w:ascii="Arial" w:hAnsi="Arial"/>
          <w:color w:val="000000"/>
          <w:sz w:val="16"/>
        </w:rPr>
      </w:pPr>
    </w:p>
    <w:p w:rsidR="00FA02F8" w:rsidRPr="001446F4" w:rsidRDefault="00FA02F8">
      <w:pPr>
        <w:rPr>
          <w:rFonts w:ascii="Arial" w:hAnsi="Arial"/>
          <w:color w:val="000000"/>
          <w:sz w:val="16"/>
        </w:rPr>
      </w:pPr>
    </w:p>
    <w:p w:rsidR="00FA02F8" w:rsidRPr="001446F4" w:rsidRDefault="00FA02F8">
      <w:pPr>
        <w:rPr>
          <w:rFonts w:ascii="Arial" w:hAnsi="Arial"/>
          <w:color w:val="000000"/>
          <w:sz w:val="16"/>
        </w:rPr>
      </w:pPr>
    </w:p>
    <w:p w:rsidR="00811607" w:rsidRPr="001446F4" w:rsidRDefault="00811607">
      <w:pPr>
        <w:rPr>
          <w:rFonts w:ascii="Arial" w:hAnsi="Arial"/>
          <w:color w:val="000000"/>
          <w:sz w:val="16"/>
        </w:rPr>
      </w:pPr>
    </w:p>
    <w:p w:rsidR="00811607" w:rsidRPr="001446F4" w:rsidRDefault="00811607">
      <w:pPr>
        <w:rPr>
          <w:rFonts w:ascii="Arial" w:hAnsi="Arial"/>
          <w:color w:val="000000"/>
          <w:sz w:val="16"/>
        </w:rPr>
      </w:pPr>
    </w:p>
    <w:p w:rsidR="00811607" w:rsidRPr="001446F4" w:rsidRDefault="00811607">
      <w:pPr>
        <w:rPr>
          <w:rFonts w:ascii="Arial" w:hAnsi="Arial"/>
          <w:color w:val="000000"/>
          <w:sz w:val="16"/>
        </w:rPr>
      </w:pPr>
    </w:p>
    <w:p w:rsidR="00811607" w:rsidRPr="001446F4" w:rsidRDefault="00811607">
      <w:pPr>
        <w:rPr>
          <w:rFonts w:ascii="Arial" w:hAnsi="Arial"/>
          <w:color w:val="000000"/>
          <w:sz w:val="16"/>
        </w:rPr>
      </w:pPr>
    </w:p>
    <w:p w:rsidR="00811607" w:rsidRPr="001446F4" w:rsidRDefault="00811607">
      <w:pPr>
        <w:rPr>
          <w:rFonts w:ascii="Arial" w:hAnsi="Arial"/>
          <w:color w:val="000000"/>
          <w:sz w:val="16"/>
        </w:rPr>
      </w:pPr>
    </w:p>
    <w:p w:rsidR="00FA02F8" w:rsidRPr="001446F4" w:rsidRDefault="00FA02F8">
      <w:pPr>
        <w:rPr>
          <w:rFonts w:ascii="Arial" w:hAnsi="Arial"/>
          <w:color w:val="000000"/>
          <w:sz w:val="16"/>
        </w:rPr>
      </w:pPr>
    </w:p>
    <w:p w:rsidR="0042313E" w:rsidRPr="001446F4" w:rsidRDefault="0042313E">
      <w:pPr>
        <w:rPr>
          <w:rFonts w:ascii="Arial" w:hAnsi="Arial"/>
          <w:color w:val="000000"/>
          <w:sz w:val="16"/>
        </w:rPr>
      </w:pPr>
    </w:p>
    <w:p w:rsidR="0042313E" w:rsidRPr="001446F4" w:rsidRDefault="0042313E">
      <w:pPr>
        <w:rPr>
          <w:rFonts w:ascii="Arial" w:hAnsi="Arial"/>
          <w:color w:val="000000"/>
          <w:sz w:val="16"/>
        </w:rPr>
      </w:pPr>
    </w:p>
    <w:p w:rsidR="00E55B79" w:rsidRPr="001446F4" w:rsidRDefault="00E55B79">
      <w:pPr>
        <w:rPr>
          <w:rFonts w:ascii="Arial" w:hAnsi="Arial"/>
          <w:color w:val="000000"/>
          <w:sz w:val="16"/>
        </w:rPr>
      </w:pPr>
    </w:p>
    <w:p w:rsidR="00E55B79" w:rsidRPr="001446F4" w:rsidRDefault="00E55B79">
      <w:pPr>
        <w:rPr>
          <w:rFonts w:ascii="Arial" w:hAnsi="Arial"/>
          <w:color w:val="000000"/>
          <w:sz w:val="16"/>
        </w:rPr>
      </w:pPr>
    </w:p>
    <w:p w:rsidR="00E55B79" w:rsidRPr="001446F4" w:rsidRDefault="00E55B79">
      <w:pPr>
        <w:rPr>
          <w:rFonts w:ascii="Arial" w:hAnsi="Arial"/>
          <w:color w:val="000000"/>
          <w:sz w:val="16"/>
        </w:rPr>
      </w:pPr>
    </w:p>
    <w:p w:rsidR="00E55B79" w:rsidRPr="001446F4" w:rsidRDefault="00A46CD9">
      <w:pPr>
        <w:rPr>
          <w:rFonts w:ascii="Arial" w:hAnsi="Arial"/>
          <w:color w:val="000000"/>
          <w:sz w:val="16"/>
        </w:rPr>
      </w:pPr>
      <w:r w:rsidRPr="001446F4">
        <w:rPr>
          <w:rFonts w:ascii="Arial" w:eastAsia="細明體" w:hAnsi="Arial"/>
          <w:noProof/>
          <w:color w:val="000000"/>
          <w:spacing w:val="20"/>
          <w:sz w:val="18"/>
        </w:rPr>
        <mc:AlternateContent>
          <mc:Choice Requires="wps">
            <w:drawing>
              <wp:anchor distT="0" distB="0" distL="114300" distR="114300" simplePos="0" relativeHeight="251661312" behindDoc="0" locked="0" layoutInCell="1" allowOverlap="1" wp14:anchorId="0E94D539" wp14:editId="7EC4A6D2">
                <wp:simplePos x="0" y="0"/>
                <wp:positionH relativeFrom="column">
                  <wp:posOffset>-456883</wp:posOffset>
                </wp:positionH>
                <wp:positionV relativeFrom="paragraph">
                  <wp:posOffset>129540</wp:posOffset>
                </wp:positionV>
                <wp:extent cx="152400" cy="152400"/>
                <wp:effectExtent l="0" t="0" r="0" b="0"/>
                <wp:wrapNone/>
                <wp:docPr id="3" name="Oval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A46CD9" w:rsidRPr="00CD66B4" w:rsidRDefault="00A46CD9" w:rsidP="00811607">
                            <w:pPr>
                              <w:spacing w:line="160" w:lineRule="exact"/>
                              <w:jc w:val="center"/>
                              <w:rPr>
                                <w:rFonts w:ascii="Arial" w:hAnsi="Arial" w:cs="Arial"/>
                                <w:b/>
                                <w:bCs/>
                                <w:color w:val="FFFFFF"/>
                                <w:sz w:val="14"/>
                                <w:szCs w:val="16"/>
                              </w:rPr>
                            </w:pPr>
                            <w:r>
                              <w:rPr>
                                <w:rFonts w:ascii="Arial" w:hAnsi="Arial" w:cs="Arial"/>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94D539" id="Oval 24" o:spid="_x0000_s1028" style="position:absolute;margin-left:-36pt;margin-top:10.2pt;width:12pt;height: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" fillcolor="black">
                <v:textbox inset="0,0,0,0">
                  <w:txbxContent>
                    <w:p w:rsidR="00A46CD9" w:rsidRPr="00CD66B4" w:rsidRDefault="00A46CD9" w:rsidP="00811607">
                      <w:pPr>
                        <w:spacing w:line="160" w:lineRule="exact"/>
                        <w:jc w:val="center"/>
                        <w:rPr>
                          <w:rFonts w:ascii="Arial" w:hAnsi="Arial" w:cs="Arial"/>
                          <w:b/>
                          <w:bCs/>
                          <w:color w:val="FFFFFF"/>
                          <w:sz w:val="14"/>
                          <w:szCs w:val="16"/>
                        </w:rPr>
                      </w:pPr>
                      <w:r>
                        <w:rPr>
                          <w:rFonts w:ascii="Arial" w:hAnsi="Arial" w:cs="Arial"/>
                          <w:b/>
                          <w:bCs/>
                          <w:color w:val="FFFFFF"/>
                          <w:sz w:val="14"/>
                          <w:szCs w:val="16"/>
                        </w:rPr>
                        <w:t>8</w:t>
                      </w:r>
                    </w:p>
                  </w:txbxContent>
                </v:textbox>
              </v:oval>
            </w:pict>
          </mc:Fallback>
        </mc:AlternateContent>
      </w:r>
    </w:p>
    <w:tbl>
      <w:tblPr>
        <w:tblW w:w="9720" w:type="dxa"/>
        <w:tblInd w:w="29" w:type="dxa"/>
        <w:tblLayout w:type="fixed"/>
        <w:tblCellMar>
          <w:left w:w="29" w:type="dxa"/>
          <w:right w:w="29" w:type="dxa"/>
        </w:tblCellMar>
        <w:tblLook w:val="0000" w:firstRow="0" w:lastRow="0" w:firstColumn="0" w:lastColumn="0" w:noHBand="0" w:noVBand="0"/>
      </w:tblPr>
      <w:tblGrid>
        <w:gridCol w:w="1354"/>
        <w:gridCol w:w="4046"/>
        <w:gridCol w:w="1080"/>
        <w:gridCol w:w="3240"/>
      </w:tblGrid>
      <w:tr w:rsidR="000B0759" w:rsidRPr="001446F4">
        <w:trPr>
          <w:trHeight w:hRule="exact" w:val="259"/>
          <w:tblHeader/>
        </w:trPr>
        <w:tc>
          <w:tcPr>
            <w:tcW w:w="1354" w:type="dxa"/>
            <w:vAlign w:val="bottom"/>
          </w:tcPr>
          <w:p w:rsidR="000B0759" w:rsidRPr="001446F4" w:rsidRDefault="000B0759" w:rsidP="008A2DC4">
            <w:pPr>
              <w:tabs>
                <w:tab w:val="left" w:pos="720"/>
                <w:tab w:val="left" w:pos="1210"/>
              </w:tabs>
              <w:ind w:leftChars="-12" w:left="-29"/>
              <w:rPr>
                <w:rFonts w:ascii="Arial" w:hAnsi="Arial"/>
                <w:color w:val="000000"/>
                <w:sz w:val="18"/>
              </w:rPr>
            </w:pPr>
            <w:r w:rsidRPr="001446F4">
              <w:rPr>
                <w:rFonts w:ascii="Arial" w:eastAsia="細明體" w:hAnsi="Arial" w:hint="eastAsia"/>
                <w:b/>
                <w:color w:val="000000"/>
                <w:spacing w:val="20"/>
                <w:sz w:val="18"/>
              </w:rPr>
              <w:t>簽署</w:t>
            </w:r>
            <w:r w:rsidRPr="001446F4">
              <w:rPr>
                <w:rFonts w:ascii="Arial" w:hAnsi="Arial"/>
                <w:color w:val="000000"/>
                <w:sz w:val="20"/>
              </w:rPr>
              <w:t>Signed</w:t>
            </w:r>
            <w:r w:rsidRPr="001446F4">
              <w:rPr>
                <w:rFonts w:ascii="Arial" w:hAnsi="Arial"/>
                <w:color w:val="000000"/>
                <w:sz w:val="18"/>
              </w:rPr>
              <w:tab/>
              <w:t>:</w:t>
            </w:r>
          </w:p>
        </w:tc>
        <w:tc>
          <w:tcPr>
            <w:tcW w:w="4046" w:type="dxa"/>
            <w:vMerge w:val="restart"/>
            <w:tcBorders>
              <w:bottom w:val="single" w:sz="6" w:space="0" w:color="808080"/>
            </w:tcBorders>
            <w:shd w:val="clear" w:color="auto" w:fill="auto"/>
            <w:vAlign w:val="bottom"/>
          </w:tcPr>
          <w:p w:rsidR="000B0759" w:rsidRPr="001446F4" w:rsidRDefault="000B0759" w:rsidP="005E5B8C">
            <w:pPr>
              <w:tabs>
                <w:tab w:val="left" w:pos="3177"/>
              </w:tabs>
              <w:jc w:val="center"/>
              <w:rPr>
                <w:color w:val="000000"/>
                <w:szCs w:val="24"/>
              </w:rPr>
            </w:pPr>
          </w:p>
        </w:tc>
        <w:tc>
          <w:tcPr>
            <w:tcW w:w="1080" w:type="dxa"/>
            <w:vMerge w:val="restart"/>
            <w:shd w:val="clear" w:color="auto" w:fill="auto"/>
            <w:vAlign w:val="bottom"/>
          </w:tcPr>
          <w:p w:rsidR="000B0759" w:rsidRPr="001446F4" w:rsidRDefault="000B0759" w:rsidP="005E5B8C">
            <w:pPr>
              <w:tabs>
                <w:tab w:val="left" w:pos="959"/>
                <w:tab w:val="left" w:pos="1296"/>
              </w:tabs>
              <w:rPr>
                <w:rFonts w:ascii="Arial" w:hAnsi="Arial"/>
                <w:color w:val="000000"/>
                <w:sz w:val="18"/>
              </w:rPr>
            </w:pPr>
            <w:r w:rsidRPr="001446F4">
              <w:rPr>
                <w:rFonts w:ascii="Arial" w:eastAsia="細明體" w:hAnsi="Arial" w:hint="eastAsia"/>
                <w:b/>
                <w:color w:val="000000"/>
                <w:spacing w:val="20"/>
                <w:sz w:val="18"/>
              </w:rPr>
              <w:t>日期</w:t>
            </w:r>
            <w:r w:rsidRPr="001446F4">
              <w:rPr>
                <w:rFonts w:ascii="Arial" w:hAnsi="Arial"/>
                <w:color w:val="000000"/>
                <w:sz w:val="20"/>
              </w:rPr>
              <w:t>Date</w:t>
            </w:r>
            <w:r w:rsidRPr="001446F4">
              <w:rPr>
                <w:rFonts w:ascii="Arial" w:hAnsi="Arial" w:hint="eastAsia"/>
                <w:color w:val="000000"/>
                <w:sz w:val="20"/>
              </w:rPr>
              <w:tab/>
            </w:r>
            <w:r w:rsidRPr="001446F4">
              <w:rPr>
                <w:rFonts w:ascii="Arial" w:hAnsi="Arial"/>
                <w:color w:val="000000"/>
                <w:sz w:val="18"/>
              </w:rPr>
              <w:t>:</w:t>
            </w:r>
            <w:r w:rsidRPr="001446F4">
              <w:rPr>
                <w:rFonts w:ascii="Arial" w:hAnsi="Arial"/>
                <w:b/>
                <w:color w:val="000000"/>
                <w:sz w:val="18"/>
              </w:rPr>
              <w:t xml:space="preserve"> </w:t>
            </w:r>
          </w:p>
        </w:tc>
        <w:tc>
          <w:tcPr>
            <w:tcW w:w="3240" w:type="dxa"/>
            <w:vMerge w:val="restart"/>
            <w:tcBorders>
              <w:bottom w:val="single" w:sz="6" w:space="0" w:color="808080"/>
            </w:tcBorders>
            <w:shd w:val="clear" w:color="auto" w:fill="auto"/>
            <w:vAlign w:val="bottom"/>
          </w:tcPr>
          <w:p w:rsidR="000B0759" w:rsidRPr="001446F4" w:rsidRDefault="000B0759" w:rsidP="009A1CE8">
            <w:pPr>
              <w:tabs>
                <w:tab w:val="left" w:pos="3205"/>
              </w:tabs>
              <w:jc w:val="center"/>
              <w:rPr>
                <w:color w:val="000000"/>
                <w:szCs w:val="24"/>
              </w:rPr>
            </w:pPr>
          </w:p>
        </w:tc>
      </w:tr>
      <w:tr w:rsidR="000B0759" w:rsidRPr="001446F4">
        <w:trPr>
          <w:trHeight w:hRule="exact" w:val="216"/>
          <w:tblHeader/>
        </w:trPr>
        <w:tc>
          <w:tcPr>
            <w:tcW w:w="1354" w:type="dxa"/>
          </w:tcPr>
          <w:p w:rsidR="000B0759" w:rsidRPr="001446F4" w:rsidRDefault="000B0759" w:rsidP="005E5B8C">
            <w:pPr>
              <w:tabs>
                <w:tab w:val="left" w:pos="720"/>
                <w:tab w:val="left" w:pos="1210"/>
              </w:tabs>
              <w:rPr>
                <w:rFonts w:ascii="Arial" w:eastAsia="細明體" w:hAnsi="Arial"/>
                <w:b/>
                <w:color w:val="000000"/>
                <w:spacing w:val="20"/>
                <w:sz w:val="18"/>
              </w:rPr>
            </w:pPr>
          </w:p>
        </w:tc>
        <w:tc>
          <w:tcPr>
            <w:tcW w:w="4046" w:type="dxa"/>
            <w:vMerge/>
            <w:tcBorders>
              <w:bottom w:val="single" w:sz="6" w:space="0" w:color="808080"/>
            </w:tcBorders>
            <w:shd w:val="clear" w:color="auto" w:fill="auto"/>
          </w:tcPr>
          <w:p w:rsidR="000B0759" w:rsidRPr="001446F4" w:rsidRDefault="000B0759" w:rsidP="005E5B8C">
            <w:pPr>
              <w:tabs>
                <w:tab w:val="left" w:pos="3177"/>
              </w:tabs>
              <w:jc w:val="center"/>
              <w:rPr>
                <w:rFonts w:ascii="Arial" w:hAnsi="Arial"/>
                <w:color w:val="000000"/>
                <w:sz w:val="18"/>
              </w:rPr>
            </w:pPr>
          </w:p>
        </w:tc>
        <w:tc>
          <w:tcPr>
            <w:tcW w:w="1080" w:type="dxa"/>
            <w:vMerge/>
            <w:shd w:val="clear" w:color="auto" w:fill="auto"/>
          </w:tcPr>
          <w:p w:rsidR="000B0759" w:rsidRPr="001446F4" w:rsidRDefault="000B0759" w:rsidP="005E5B8C">
            <w:pPr>
              <w:tabs>
                <w:tab w:val="left" w:pos="959"/>
                <w:tab w:val="left" w:pos="1296"/>
              </w:tabs>
              <w:rPr>
                <w:rFonts w:ascii="Arial" w:hAnsi="Arial"/>
                <w:color w:val="000000"/>
                <w:sz w:val="18"/>
              </w:rPr>
            </w:pPr>
          </w:p>
        </w:tc>
        <w:tc>
          <w:tcPr>
            <w:tcW w:w="3240" w:type="dxa"/>
            <w:vMerge/>
            <w:tcBorders>
              <w:bottom w:val="single" w:sz="6" w:space="0" w:color="808080"/>
            </w:tcBorders>
            <w:shd w:val="clear" w:color="auto" w:fill="auto"/>
          </w:tcPr>
          <w:p w:rsidR="000B0759" w:rsidRPr="001446F4" w:rsidRDefault="000B0759" w:rsidP="005E5B8C">
            <w:pPr>
              <w:rPr>
                <w:rFonts w:ascii="Arial" w:hAnsi="Arial"/>
                <w:color w:val="000000"/>
                <w:sz w:val="20"/>
              </w:rPr>
            </w:pPr>
          </w:p>
        </w:tc>
      </w:tr>
      <w:tr w:rsidR="000B0759" w:rsidRPr="001446F4">
        <w:trPr>
          <w:trHeight w:hRule="exact" w:val="259"/>
          <w:tblHeader/>
        </w:trPr>
        <w:tc>
          <w:tcPr>
            <w:tcW w:w="1354" w:type="dxa"/>
            <w:vAlign w:val="bottom"/>
          </w:tcPr>
          <w:p w:rsidR="000B0759" w:rsidRPr="001446F4" w:rsidRDefault="000B0759" w:rsidP="009065AE">
            <w:pPr>
              <w:tabs>
                <w:tab w:val="left" w:pos="720"/>
                <w:tab w:val="left" w:pos="1210"/>
              </w:tabs>
              <w:ind w:leftChars="-12" w:left="-29"/>
              <w:rPr>
                <w:rFonts w:ascii="Arial" w:eastAsia="細明體" w:hAnsi="Arial"/>
                <w:b/>
                <w:color w:val="000000"/>
                <w:spacing w:val="20"/>
                <w:sz w:val="18"/>
              </w:rPr>
            </w:pPr>
            <w:r w:rsidRPr="001446F4">
              <w:rPr>
                <w:rFonts w:ascii="Arial" w:eastAsia="細明體" w:hAnsi="Arial" w:hint="eastAsia"/>
                <w:b/>
                <w:color w:val="000000"/>
                <w:spacing w:val="20"/>
                <w:sz w:val="18"/>
              </w:rPr>
              <w:t>姓名</w:t>
            </w:r>
            <w:r w:rsidRPr="001446F4">
              <w:rPr>
                <w:rFonts w:ascii="Arial" w:hAnsi="Arial"/>
                <w:color w:val="000000"/>
                <w:sz w:val="20"/>
              </w:rPr>
              <w:t>Name</w:t>
            </w:r>
            <w:r w:rsidRPr="001446F4">
              <w:rPr>
                <w:rFonts w:ascii="Arial" w:hAnsi="Arial"/>
                <w:color w:val="000000"/>
                <w:sz w:val="20"/>
              </w:rPr>
              <w:tab/>
              <w:t>:</w:t>
            </w:r>
          </w:p>
        </w:tc>
        <w:tc>
          <w:tcPr>
            <w:tcW w:w="4046" w:type="dxa"/>
            <w:vMerge/>
            <w:tcBorders>
              <w:bottom w:val="single" w:sz="6" w:space="0" w:color="808080"/>
            </w:tcBorders>
            <w:shd w:val="clear" w:color="auto" w:fill="auto"/>
            <w:vAlign w:val="bottom"/>
          </w:tcPr>
          <w:p w:rsidR="000B0759" w:rsidRPr="001446F4" w:rsidRDefault="000B0759" w:rsidP="005E5B8C">
            <w:pPr>
              <w:tabs>
                <w:tab w:val="left" w:pos="3177"/>
              </w:tabs>
              <w:jc w:val="center"/>
              <w:rPr>
                <w:rFonts w:ascii="Arial" w:hAnsi="Arial"/>
                <w:color w:val="000000"/>
                <w:sz w:val="18"/>
              </w:rPr>
            </w:pPr>
          </w:p>
        </w:tc>
        <w:tc>
          <w:tcPr>
            <w:tcW w:w="1080" w:type="dxa"/>
            <w:vMerge/>
            <w:shd w:val="clear" w:color="auto" w:fill="auto"/>
            <w:vAlign w:val="bottom"/>
          </w:tcPr>
          <w:p w:rsidR="000B0759" w:rsidRPr="001446F4" w:rsidRDefault="000B0759" w:rsidP="005E5B8C">
            <w:pPr>
              <w:tabs>
                <w:tab w:val="left" w:pos="959"/>
                <w:tab w:val="left" w:pos="1296"/>
              </w:tabs>
              <w:rPr>
                <w:rFonts w:ascii="Arial" w:hAnsi="Arial"/>
                <w:color w:val="000000"/>
                <w:sz w:val="18"/>
              </w:rPr>
            </w:pPr>
          </w:p>
        </w:tc>
        <w:tc>
          <w:tcPr>
            <w:tcW w:w="3240" w:type="dxa"/>
            <w:vMerge/>
            <w:tcBorders>
              <w:bottom w:val="single" w:sz="6" w:space="0" w:color="808080"/>
            </w:tcBorders>
            <w:shd w:val="clear" w:color="auto" w:fill="auto"/>
            <w:vAlign w:val="bottom"/>
          </w:tcPr>
          <w:p w:rsidR="000B0759" w:rsidRPr="001446F4" w:rsidRDefault="000B0759" w:rsidP="005E5B8C">
            <w:pPr>
              <w:jc w:val="center"/>
              <w:rPr>
                <w:rFonts w:ascii="Arial" w:hAnsi="Arial"/>
                <w:color w:val="000000"/>
                <w:sz w:val="20"/>
              </w:rPr>
            </w:pPr>
          </w:p>
        </w:tc>
      </w:tr>
      <w:tr w:rsidR="000B0759" w:rsidRPr="001446F4">
        <w:trPr>
          <w:trHeight w:val="1290"/>
          <w:tblHeader/>
        </w:trPr>
        <w:tc>
          <w:tcPr>
            <w:tcW w:w="1354" w:type="dxa"/>
          </w:tcPr>
          <w:p w:rsidR="000B0759" w:rsidRPr="001446F4" w:rsidRDefault="000B0759" w:rsidP="005E5B8C">
            <w:pPr>
              <w:tabs>
                <w:tab w:val="left" w:pos="720"/>
                <w:tab w:val="left" w:pos="1210"/>
              </w:tabs>
              <w:rPr>
                <w:rFonts w:ascii="Arial" w:eastAsia="細明體" w:hAnsi="Arial"/>
                <w:b/>
                <w:color w:val="000000"/>
                <w:spacing w:val="20"/>
                <w:sz w:val="18"/>
              </w:rPr>
            </w:pPr>
          </w:p>
        </w:tc>
        <w:tc>
          <w:tcPr>
            <w:tcW w:w="4046" w:type="dxa"/>
            <w:shd w:val="clear" w:color="auto" w:fill="auto"/>
          </w:tcPr>
          <w:p w:rsidR="000B0759" w:rsidRPr="001446F4" w:rsidRDefault="000B0759" w:rsidP="005E5B8C">
            <w:pPr>
              <w:tabs>
                <w:tab w:val="left" w:pos="3177"/>
              </w:tabs>
              <w:jc w:val="center"/>
              <w:rPr>
                <w:rFonts w:ascii="Arial" w:hAnsi="Arial"/>
                <w:color w:val="000000"/>
                <w:sz w:val="18"/>
              </w:rPr>
            </w:pPr>
            <w:r w:rsidRPr="001446F4">
              <w:rPr>
                <w:rFonts w:ascii="Arial" w:eastAsia="細明體" w:hAnsi="Arial" w:hint="eastAsia"/>
                <w:b/>
                <w:color w:val="000000"/>
                <w:spacing w:val="20"/>
                <w:sz w:val="18"/>
              </w:rPr>
              <w:t>公司</w:t>
            </w:r>
            <w:r w:rsidRPr="001446F4">
              <w:rPr>
                <w:rFonts w:ascii="Arial" w:hAnsi="Arial" w:hint="eastAsia"/>
                <w:color w:val="000000"/>
                <w:spacing w:val="20"/>
                <w:sz w:val="20"/>
              </w:rPr>
              <w:t>／</w:t>
            </w:r>
            <w:proofErr w:type="gramStart"/>
            <w:r w:rsidRPr="001446F4">
              <w:rPr>
                <w:rFonts w:ascii="Arial" w:eastAsia="細明體" w:hAnsi="Arial" w:hint="eastAsia"/>
                <w:b/>
                <w:color w:val="000000"/>
                <w:spacing w:val="20"/>
                <w:sz w:val="18"/>
              </w:rPr>
              <w:t>承按人</w:t>
            </w:r>
            <w:proofErr w:type="gramEnd"/>
            <w:r w:rsidRPr="001446F4">
              <w:rPr>
                <w:rFonts w:ascii="Arial" w:eastAsia="細明體" w:hAnsi="Arial" w:hint="eastAsia"/>
                <w:color w:val="000000"/>
                <w:spacing w:val="20"/>
                <w:sz w:val="20"/>
              </w:rPr>
              <w:t>／</w:t>
            </w:r>
            <w:proofErr w:type="gramStart"/>
            <w:r w:rsidRPr="001446F4">
              <w:rPr>
                <w:rFonts w:ascii="Arial" w:eastAsia="細明體" w:hAnsi="Arial" w:hint="eastAsia"/>
                <w:b/>
                <w:color w:val="000000"/>
                <w:spacing w:val="20"/>
                <w:sz w:val="18"/>
              </w:rPr>
              <w:t>承押記</w:t>
            </w:r>
            <w:proofErr w:type="gramEnd"/>
            <w:r w:rsidRPr="001446F4">
              <w:rPr>
                <w:rFonts w:ascii="Arial" w:eastAsia="細明體" w:hAnsi="Arial" w:hint="eastAsia"/>
                <w:b/>
                <w:color w:val="000000"/>
                <w:spacing w:val="20"/>
                <w:sz w:val="18"/>
              </w:rPr>
              <w:t>人</w:t>
            </w:r>
            <w:r w:rsidRPr="001446F4">
              <w:rPr>
                <w:rFonts w:ascii="Arial" w:hAnsi="Arial"/>
                <w:color w:val="000000"/>
                <w:sz w:val="20"/>
              </w:rPr>
              <w:t>*</w:t>
            </w:r>
          </w:p>
          <w:p w:rsidR="000B0759" w:rsidRPr="001446F4" w:rsidRDefault="000B0759" w:rsidP="005E5B8C">
            <w:pPr>
              <w:tabs>
                <w:tab w:val="left" w:pos="3177"/>
              </w:tabs>
              <w:jc w:val="center"/>
              <w:rPr>
                <w:rFonts w:ascii="Arial" w:hAnsi="Arial"/>
                <w:color w:val="000000"/>
                <w:sz w:val="18"/>
              </w:rPr>
            </w:pPr>
            <w:r w:rsidRPr="001446F4">
              <w:rPr>
                <w:rFonts w:ascii="Arial" w:eastAsia="細明體" w:hAnsi="Arial" w:hint="eastAsia"/>
                <w:b/>
                <w:color w:val="000000"/>
                <w:spacing w:val="20"/>
                <w:sz w:val="18"/>
              </w:rPr>
              <w:t>(</w:t>
            </w:r>
            <w:r w:rsidRPr="001446F4">
              <w:rPr>
                <w:rFonts w:ascii="Arial" w:eastAsia="細明體" w:hAnsi="Arial" w:hint="eastAsia"/>
                <w:b/>
                <w:color w:val="000000"/>
                <w:spacing w:val="20"/>
                <w:sz w:val="18"/>
              </w:rPr>
              <w:t>董事</w:t>
            </w:r>
            <w:r w:rsidRPr="001446F4">
              <w:rPr>
                <w:rFonts w:ascii="Arial" w:eastAsia="細明體" w:hAnsi="Arial" w:hint="eastAsia"/>
                <w:color w:val="000000"/>
                <w:spacing w:val="20"/>
                <w:sz w:val="20"/>
              </w:rPr>
              <w:t>／</w:t>
            </w:r>
            <w:r w:rsidRPr="001446F4">
              <w:rPr>
                <w:rFonts w:ascii="Arial" w:eastAsia="細明體" w:hAnsi="Arial" w:hint="eastAsia"/>
                <w:b/>
                <w:color w:val="000000"/>
                <w:spacing w:val="20"/>
                <w:sz w:val="18"/>
                <w:szCs w:val="18"/>
              </w:rPr>
              <w:t>公司</w:t>
            </w:r>
            <w:r w:rsidRPr="001446F4">
              <w:rPr>
                <w:rFonts w:ascii="Arial" w:eastAsia="細明體" w:hAnsi="Arial" w:hint="eastAsia"/>
                <w:b/>
                <w:color w:val="000000"/>
                <w:spacing w:val="20"/>
                <w:sz w:val="18"/>
              </w:rPr>
              <w:t>秘書</w:t>
            </w:r>
            <w:r w:rsidRPr="001446F4">
              <w:rPr>
                <w:rFonts w:ascii="Arial" w:eastAsia="細明體" w:hAnsi="Arial" w:hint="eastAsia"/>
                <w:color w:val="000000"/>
                <w:spacing w:val="20"/>
                <w:sz w:val="20"/>
              </w:rPr>
              <w:t>／</w:t>
            </w:r>
            <w:r w:rsidRPr="001446F4">
              <w:rPr>
                <w:rFonts w:ascii="Arial" w:eastAsia="細明體" w:hAnsi="Arial" w:hint="eastAsia"/>
                <w:b/>
                <w:color w:val="000000"/>
                <w:spacing w:val="20"/>
                <w:sz w:val="18"/>
              </w:rPr>
              <w:t>授權代表</w:t>
            </w:r>
            <w:r w:rsidRPr="001446F4">
              <w:rPr>
                <w:rFonts w:ascii="Arial" w:hAnsi="Arial"/>
                <w:color w:val="000000"/>
                <w:sz w:val="20"/>
              </w:rPr>
              <w:t>*</w:t>
            </w:r>
            <w:r w:rsidRPr="001446F4">
              <w:rPr>
                <w:rFonts w:ascii="Arial" w:eastAsia="細明體" w:hAnsi="Arial" w:hint="eastAsia"/>
                <w:b/>
                <w:color w:val="000000"/>
                <w:spacing w:val="20"/>
                <w:sz w:val="18"/>
              </w:rPr>
              <w:t>)</w:t>
            </w:r>
          </w:p>
          <w:p w:rsidR="000B0759" w:rsidRPr="001446F4" w:rsidRDefault="000B0759" w:rsidP="005E5B8C">
            <w:pPr>
              <w:tabs>
                <w:tab w:val="left" w:pos="3177"/>
              </w:tabs>
              <w:jc w:val="center"/>
              <w:rPr>
                <w:rFonts w:ascii="Arial" w:hAnsi="Arial"/>
                <w:color w:val="000000"/>
                <w:sz w:val="18"/>
              </w:rPr>
            </w:pPr>
            <w:r w:rsidRPr="001446F4">
              <w:rPr>
                <w:rFonts w:ascii="Arial" w:hAnsi="Arial" w:hint="eastAsia"/>
                <w:color w:val="000000"/>
                <w:sz w:val="20"/>
              </w:rPr>
              <w:t>Company</w:t>
            </w:r>
            <w:r w:rsidRPr="001446F4">
              <w:rPr>
                <w:rFonts w:ascii="Arial" w:eastAsia="細明體" w:hAnsi="Arial" w:hint="eastAsia"/>
                <w:color w:val="000000"/>
                <w:sz w:val="20"/>
              </w:rPr>
              <w:t>／</w:t>
            </w:r>
            <w:r w:rsidRPr="001446F4">
              <w:rPr>
                <w:rFonts w:ascii="Arial" w:hAnsi="Arial"/>
                <w:color w:val="000000"/>
                <w:sz w:val="20"/>
              </w:rPr>
              <w:t>Mortgagee</w:t>
            </w:r>
            <w:r w:rsidRPr="001446F4">
              <w:rPr>
                <w:rFonts w:ascii="Arial" w:eastAsia="細明體" w:hAnsi="Arial" w:hint="eastAsia"/>
                <w:color w:val="000000"/>
                <w:sz w:val="20"/>
              </w:rPr>
              <w:t>／</w:t>
            </w:r>
            <w:proofErr w:type="spellStart"/>
            <w:r w:rsidRPr="001446F4">
              <w:rPr>
                <w:rFonts w:ascii="Arial" w:hAnsi="Arial"/>
                <w:color w:val="000000"/>
                <w:sz w:val="20"/>
              </w:rPr>
              <w:t>Chargee</w:t>
            </w:r>
            <w:proofErr w:type="spellEnd"/>
            <w:r w:rsidRPr="001446F4">
              <w:rPr>
                <w:rFonts w:ascii="Arial" w:hAnsi="Arial" w:hint="eastAsia"/>
                <w:color w:val="000000"/>
                <w:sz w:val="20"/>
              </w:rPr>
              <w:t xml:space="preserve"> </w:t>
            </w:r>
            <w:r w:rsidRPr="001446F4">
              <w:rPr>
                <w:rFonts w:ascii="Arial" w:hAnsi="Arial"/>
                <w:color w:val="000000"/>
                <w:sz w:val="20"/>
              </w:rPr>
              <w:t>*</w:t>
            </w:r>
          </w:p>
          <w:p w:rsidR="000B0759" w:rsidRPr="001446F4" w:rsidRDefault="000B0759" w:rsidP="005E5B8C">
            <w:pPr>
              <w:tabs>
                <w:tab w:val="left" w:pos="3177"/>
              </w:tabs>
              <w:jc w:val="center"/>
              <w:rPr>
                <w:rFonts w:ascii="Arial" w:hAnsi="Arial"/>
                <w:color w:val="000000"/>
                <w:sz w:val="18"/>
              </w:rPr>
            </w:pPr>
            <w:r w:rsidRPr="001446F4">
              <w:rPr>
                <w:rFonts w:ascii="Arial" w:hAnsi="Arial" w:hint="eastAsia"/>
                <w:color w:val="000000"/>
                <w:sz w:val="20"/>
              </w:rPr>
              <w:t>(</w:t>
            </w:r>
            <w:r w:rsidRPr="001446F4">
              <w:rPr>
                <w:rFonts w:ascii="Arial" w:hAnsi="Arial"/>
                <w:color w:val="000000"/>
                <w:sz w:val="20"/>
              </w:rPr>
              <w:t>Director</w:t>
            </w:r>
            <w:r w:rsidRPr="001446F4">
              <w:rPr>
                <w:rFonts w:ascii="Arial" w:eastAsia="細明體" w:hAnsi="Arial" w:hint="eastAsia"/>
                <w:color w:val="000000"/>
                <w:sz w:val="20"/>
              </w:rPr>
              <w:t>／</w:t>
            </w:r>
            <w:r w:rsidRPr="001446F4">
              <w:rPr>
                <w:rFonts w:ascii="Arial" w:eastAsia="細明體" w:hAnsi="Arial" w:cs="Arial" w:hint="eastAsia"/>
                <w:color w:val="000000"/>
                <w:sz w:val="20"/>
              </w:rPr>
              <w:t xml:space="preserve">Company </w:t>
            </w:r>
            <w:r w:rsidRPr="001446F4">
              <w:rPr>
                <w:rFonts w:ascii="Arial" w:hAnsi="Arial" w:hint="eastAsia"/>
                <w:color w:val="000000"/>
                <w:sz w:val="20"/>
              </w:rPr>
              <w:t>Secretary</w:t>
            </w:r>
            <w:r w:rsidRPr="001446F4">
              <w:rPr>
                <w:rFonts w:ascii="Arial" w:eastAsia="細明體" w:hAnsi="Arial" w:hint="eastAsia"/>
                <w:color w:val="000000"/>
                <w:sz w:val="20"/>
              </w:rPr>
              <w:t>／</w:t>
            </w:r>
          </w:p>
          <w:p w:rsidR="000B0759" w:rsidRPr="001446F4" w:rsidRDefault="000B0759" w:rsidP="005E5B8C">
            <w:pPr>
              <w:tabs>
                <w:tab w:val="left" w:pos="3177"/>
              </w:tabs>
              <w:jc w:val="center"/>
              <w:rPr>
                <w:rFonts w:ascii="Arial" w:hAnsi="Arial"/>
                <w:color w:val="000000"/>
                <w:sz w:val="18"/>
              </w:rPr>
            </w:pPr>
            <w:r w:rsidRPr="001446F4">
              <w:rPr>
                <w:rFonts w:ascii="Arial" w:hAnsi="Arial"/>
                <w:color w:val="000000"/>
                <w:sz w:val="20"/>
              </w:rPr>
              <w:t>Authorized Representative *</w:t>
            </w:r>
            <w:r w:rsidRPr="001446F4">
              <w:rPr>
                <w:rFonts w:ascii="Arial" w:hAnsi="Arial" w:hint="eastAsia"/>
                <w:color w:val="000000"/>
                <w:sz w:val="20"/>
              </w:rPr>
              <w:t>)</w:t>
            </w:r>
          </w:p>
        </w:tc>
        <w:tc>
          <w:tcPr>
            <w:tcW w:w="1080" w:type="dxa"/>
            <w:shd w:val="clear" w:color="auto" w:fill="auto"/>
          </w:tcPr>
          <w:p w:rsidR="000B0759" w:rsidRPr="001446F4" w:rsidRDefault="000B0759" w:rsidP="005E5B8C">
            <w:pPr>
              <w:tabs>
                <w:tab w:val="left" w:pos="720"/>
                <w:tab w:val="left" w:pos="1296"/>
              </w:tabs>
              <w:rPr>
                <w:rFonts w:ascii="Arial" w:hAnsi="Arial"/>
                <w:color w:val="000000"/>
                <w:sz w:val="18"/>
              </w:rPr>
            </w:pPr>
          </w:p>
        </w:tc>
        <w:tc>
          <w:tcPr>
            <w:tcW w:w="3240" w:type="dxa"/>
            <w:shd w:val="clear" w:color="auto" w:fill="auto"/>
          </w:tcPr>
          <w:p w:rsidR="000B0759" w:rsidRPr="001446F4" w:rsidRDefault="000B0759" w:rsidP="005E5B8C">
            <w:pPr>
              <w:jc w:val="center"/>
              <w:rPr>
                <w:rFonts w:ascii="Arial" w:hAnsi="Arial"/>
                <w:color w:val="000000"/>
                <w:sz w:val="20"/>
              </w:rPr>
            </w:pPr>
            <w:r w:rsidRPr="001446F4">
              <w:rPr>
                <w:rFonts w:ascii="Arial" w:eastAsia="細明體" w:hAnsi="Arial" w:hint="eastAsia"/>
                <w:b/>
                <w:color w:val="000000"/>
                <w:sz w:val="16"/>
              </w:rPr>
              <w:t>日</w:t>
            </w:r>
            <w:r w:rsidRPr="001446F4">
              <w:rPr>
                <w:rFonts w:ascii="Arial" w:hAnsi="Arial"/>
                <w:color w:val="000000"/>
                <w:sz w:val="16"/>
              </w:rPr>
              <w:t>DD</w:t>
            </w:r>
            <w:r w:rsidRPr="001446F4">
              <w:rPr>
                <w:rFonts w:ascii="Arial" w:hAnsi="Arial" w:hint="eastAsia"/>
                <w:color w:val="000000"/>
                <w:sz w:val="16"/>
              </w:rPr>
              <w:t xml:space="preserve">  </w:t>
            </w:r>
            <w:r w:rsidRPr="001446F4">
              <w:rPr>
                <w:rFonts w:ascii="Arial" w:hAnsi="Arial"/>
                <w:color w:val="000000"/>
                <w:sz w:val="16"/>
              </w:rPr>
              <w:t xml:space="preserve">  </w:t>
            </w:r>
            <w:r w:rsidRPr="001446F4">
              <w:rPr>
                <w:rFonts w:ascii="Arial" w:hAnsi="Arial" w:hint="eastAsia"/>
                <w:color w:val="000000"/>
                <w:sz w:val="16"/>
              </w:rPr>
              <w:t>/</w:t>
            </w:r>
            <w:r w:rsidRPr="001446F4">
              <w:rPr>
                <w:rFonts w:ascii="Arial" w:hAnsi="Arial"/>
                <w:color w:val="000000"/>
                <w:sz w:val="16"/>
              </w:rPr>
              <w:t xml:space="preserve"> </w:t>
            </w:r>
            <w:r w:rsidRPr="001446F4">
              <w:rPr>
                <w:rFonts w:ascii="Arial" w:hAnsi="Arial" w:hint="eastAsia"/>
                <w:color w:val="000000"/>
                <w:sz w:val="16"/>
              </w:rPr>
              <w:t xml:space="preserve">  </w:t>
            </w:r>
            <w:r w:rsidRPr="001446F4">
              <w:rPr>
                <w:rFonts w:ascii="Arial" w:hAnsi="Arial"/>
                <w:color w:val="000000"/>
                <w:sz w:val="16"/>
              </w:rPr>
              <w:t xml:space="preserve"> </w:t>
            </w:r>
            <w:r w:rsidRPr="001446F4">
              <w:rPr>
                <w:rFonts w:ascii="Arial" w:eastAsia="細明體" w:hAnsi="Arial" w:hint="eastAsia"/>
                <w:b/>
                <w:color w:val="000000"/>
                <w:sz w:val="16"/>
              </w:rPr>
              <w:t>月</w:t>
            </w:r>
            <w:r w:rsidRPr="001446F4">
              <w:rPr>
                <w:rFonts w:ascii="Arial" w:hAnsi="Arial"/>
                <w:color w:val="000000"/>
                <w:sz w:val="16"/>
              </w:rPr>
              <w:t>MM</w:t>
            </w:r>
            <w:r w:rsidRPr="001446F4">
              <w:rPr>
                <w:rFonts w:ascii="Arial" w:hAnsi="Arial" w:hint="eastAsia"/>
                <w:color w:val="000000"/>
                <w:sz w:val="16"/>
              </w:rPr>
              <w:t xml:space="preserve">  </w:t>
            </w:r>
            <w:r w:rsidRPr="001446F4">
              <w:rPr>
                <w:rFonts w:ascii="Arial" w:hAnsi="Arial"/>
                <w:color w:val="000000"/>
                <w:sz w:val="16"/>
              </w:rPr>
              <w:t xml:space="preserve">  </w:t>
            </w:r>
            <w:r w:rsidRPr="001446F4">
              <w:rPr>
                <w:rFonts w:ascii="Arial" w:hAnsi="Arial" w:hint="eastAsia"/>
                <w:color w:val="000000"/>
                <w:sz w:val="16"/>
              </w:rPr>
              <w:t xml:space="preserve">/ </w:t>
            </w:r>
            <w:r w:rsidRPr="001446F4">
              <w:rPr>
                <w:rFonts w:ascii="Arial" w:eastAsia="細明體" w:hAnsi="Arial"/>
                <w:color w:val="000000"/>
                <w:sz w:val="16"/>
              </w:rPr>
              <w:t xml:space="preserve">  </w:t>
            </w:r>
            <w:r w:rsidRPr="001446F4">
              <w:rPr>
                <w:rFonts w:ascii="Arial" w:eastAsia="細明體" w:hAnsi="Arial" w:hint="eastAsia"/>
                <w:color w:val="000000"/>
                <w:sz w:val="16"/>
              </w:rPr>
              <w:t xml:space="preserve"> </w:t>
            </w:r>
            <w:r w:rsidRPr="001446F4">
              <w:rPr>
                <w:rFonts w:ascii="Arial" w:eastAsia="細明體" w:hAnsi="Arial" w:hint="eastAsia"/>
                <w:b/>
                <w:color w:val="000000"/>
                <w:sz w:val="16"/>
              </w:rPr>
              <w:t>年</w:t>
            </w:r>
            <w:r w:rsidRPr="001446F4">
              <w:rPr>
                <w:rFonts w:ascii="Arial" w:hAnsi="Arial"/>
                <w:color w:val="000000"/>
                <w:sz w:val="16"/>
              </w:rPr>
              <w:t>YYYY</w:t>
            </w:r>
          </w:p>
        </w:tc>
      </w:tr>
    </w:tbl>
    <w:p w:rsidR="00E55B79" w:rsidRPr="001446F4" w:rsidRDefault="00E55B79">
      <w:pPr>
        <w:rPr>
          <w:rFonts w:ascii="Arial" w:hAnsi="Arial"/>
          <w:color w:val="000000"/>
          <w:sz w:val="16"/>
        </w:rPr>
      </w:pPr>
    </w:p>
    <w:p w:rsidR="0045618E" w:rsidRPr="001446F4" w:rsidRDefault="0045618E" w:rsidP="0045618E">
      <w:pPr>
        <w:spacing w:before="60"/>
        <w:ind w:right="28"/>
        <w:rPr>
          <w:rFonts w:ascii="Arial" w:hAnsi="Arial"/>
          <w:i/>
          <w:color w:val="000000"/>
          <w:sz w:val="16"/>
        </w:rPr>
      </w:pPr>
      <w:r w:rsidRPr="001446F4">
        <w:rPr>
          <w:rFonts w:ascii="Arial" w:hAnsi="Arial"/>
          <w:i/>
          <w:color w:val="000000"/>
          <w:sz w:val="20"/>
        </w:rPr>
        <w:t>*</w:t>
      </w:r>
      <w:r w:rsidRPr="001446F4">
        <w:rPr>
          <w:rFonts w:ascii="Arial" w:hAnsi="Arial" w:hint="eastAsia"/>
          <w:i/>
          <w:color w:val="000000"/>
          <w:sz w:val="16"/>
        </w:rPr>
        <w:t>請刪去不適用者</w:t>
      </w:r>
      <w:r w:rsidRPr="001446F4">
        <w:rPr>
          <w:rFonts w:ascii="Arial" w:hAnsi="Arial"/>
          <w:i/>
          <w:color w:val="000000"/>
          <w:sz w:val="16"/>
        </w:rPr>
        <w:t xml:space="preserve"> </w:t>
      </w:r>
      <w:r w:rsidRPr="001446F4">
        <w:rPr>
          <w:rFonts w:ascii="Arial" w:hAnsi="Arial" w:hint="eastAsia"/>
          <w:i/>
          <w:color w:val="000000"/>
          <w:sz w:val="16"/>
        </w:rPr>
        <w:t xml:space="preserve"> </w:t>
      </w:r>
      <w:r w:rsidRPr="001446F4">
        <w:rPr>
          <w:rFonts w:ascii="Arial" w:hAnsi="Arial"/>
          <w:i/>
          <w:color w:val="000000"/>
          <w:sz w:val="16"/>
        </w:rPr>
        <w:t>Delete whichever does not apply</w:t>
      </w:r>
    </w:p>
    <w:p w:rsidR="00A16B7A" w:rsidRPr="001446F4" w:rsidRDefault="00A16B7A">
      <w:pPr>
        <w:rPr>
          <w:rFonts w:ascii="Arial" w:hAnsi="Arial"/>
          <w:color w:val="000000"/>
          <w:sz w:val="16"/>
        </w:rPr>
      </w:pPr>
    </w:p>
    <w:p w:rsidR="008F6686" w:rsidRPr="001446F4" w:rsidRDefault="008F6686">
      <w:pPr>
        <w:rPr>
          <w:rFonts w:ascii="Arial" w:hAnsi="Arial"/>
          <w:color w:val="000000"/>
          <w:sz w:val="16"/>
        </w:rPr>
      </w:pPr>
    </w:p>
    <w:p w:rsidR="00E55B79" w:rsidRPr="001446F4" w:rsidRDefault="00E55B79" w:rsidP="004E3211">
      <w:pPr>
        <w:ind w:right="29"/>
        <w:jc w:val="right"/>
        <w:rPr>
          <w:rFonts w:ascii="Arial" w:eastAsia="細明體" w:hAnsi="Arial"/>
          <w:b/>
          <w:color w:val="000000"/>
          <w:spacing w:val="20"/>
          <w:sz w:val="16"/>
        </w:rPr>
      </w:pPr>
    </w:p>
    <w:p w:rsidR="00811607" w:rsidRPr="001446F4" w:rsidRDefault="00811607" w:rsidP="004E3211">
      <w:pPr>
        <w:ind w:right="29"/>
        <w:jc w:val="right"/>
        <w:rPr>
          <w:rFonts w:ascii="Arial" w:eastAsia="細明體" w:hAnsi="Arial"/>
          <w:b/>
          <w:color w:val="000000"/>
          <w:spacing w:val="20"/>
          <w:sz w:val="16"/>
        </w:rPr>
      </w:pPr>
    </w:p>
    <w:p w:rsidR="00E55B79" w:rsidRPr="001446F4" w:rsidRDefault="00E55B79" w:rsidP="004E3211">
      <w:pPr>
        <w:ind w:right="29"/>
        <w:jc w:val="right"/>
        <w:rPr>
          <w:rFonts w:ascii="Arial" w:eastAsia="細明體" w:hAnsi="Arial"/>
          <w:b/>
          <w:color w:val="000000"/>
          <w:spacing w:val="20"/>
          <w:sz w:val="16"/>
        </w:rPr>
      </w:pPr>
    </w:p>
    <w:p w:rsidR="008B4D3F" w:rsidRPr="001446F4" w:rsidRDefault="008B4D3F" w:rsidP="004E3211">
      <w:pPr>
        <w:ind w:right="29"/>
        <w:jc w:val="right"/>
        <w:rPr>
          <w:rFonts w:ascii="Arial" w:eastAsia="細明體" w:hAnsi="Arial"/>
          <w:b/>
          <w:color w:val="000000"/>
          <w:spacing w:val="20"/>
          <w:sz w:val="16"/>
        </w:rPr>
      </w:pPr>
    </w:p>
    <w:p w:rsidR="008B4D3F" w:rsidRPr="001446F4" w:rsidRDefault="008B4D3F" w:rsidP="004E3211">
      <w:pPr>
        <w:ind w:right="29"/>
        <w:jc w:val="right"/>
        <w:rPr>
          <w:rFonts w:ascii="Arial" w:eastAsia="細明體" w:hAnsi="Arial"/>
          <w:b/>
          <w:color w:val="000000"/>
          <w:spacing w:val="20"/>
          <w:sz w:val="16"/>
        </w:rPr>
      </w:pPr>
    </w:p>
    <w:p w:rsidR="001C314F" w:rsidRPr="001446F4" w:rsidRDefault="001C314F" w:rsidP="004E3211">
      <w:pPr>
        <w:ind w:right="29"/>
        <w:jc w:val="right"/>
        <w:rPr>
          <w:rFonts w:ascii="Arial" w:hAnsi="Arial"/>
          <w:color w:val="000000"/>
          <w:sz w:val="16"/>
        </w:rPr>
      </w:pPr>
      <w:r w:rsidRPr="001446F4">
        <w:rPr>
          <w:rFonts w:ascii="Arial" w:eastAsia="細明體" w:hAnsi="Arial" w:hint="eastAsia"/>
          <w:b/>
          <w:color w:val="000000"/>
          <w:spacing w:val="20"/>
          <w:sz w:val="16"/>
        </w:rPr>
        <w:t>第二頁</w:t>
      </w:r>
      <w:r w:rsidRPr="001446F4">
        <w:rPr>
          <w:rFonts w:ascii="Arial" w:hAnsi="Arial"/>
          <w:color w:val="000000"/>
          <w:sz w:val="16"/>
        </w:rPr>
        <w:t xml:space="preserve">Page </w:t>
      </w:r>
      <w:r w:rsidRPr="001446F4">
        <w:rPr>
          <w:rFonts w:ascii="Arial" w:hAnsi="Arial" w:hint="eastAsia"/>
          <w:color w:val="000000"/>
          <w:sz w:val="16"/>
        </w:rPr>
        <w:t>2</w:t>
      </w:r>
    </w:p>
    <w:p w:rsidR="00811607" w:rsidRPr="001446F4" w:rsidRDefault="00811607" w:rsidP="00E55B79">
      <w:pPr>
        <w:ind w:right="29"/>
        <w:rPr>
          <w:rFonts w:ascii="Arial" w:hAnsi="Arial"/>
          <w:color w:val="000000"/>
          <w:sz w:val="16"/>
        </w:rPr>
      </w:pPr>
    </w:p>
    <w:tbl>
      <w:tblPr>
        <w:tblW w:w="10320" w:type="dxa"/>
        <w:tblInd w:w="-452" w:type="dxa"/>
        <w:tblLayout w:type="fixed"/>
        <w:tblCellMar>
          <w:left w:w="28" w:type="dxa"/>
          <w:right w:w="28" w:type="dxa"/>
        </w:tblCellMar>
        <w:tblLook w:val="0000" w:firstRow="0" w:lastRow="0" w:firstColumn="0" w:lastColumn="0" w:noHBand="0" w:noVBand="0"/>
      </w:tblPr>
      <w:tblGrid>
        <w:gridCol w:w="469"/>
        <w:gridCol w:w="9851"/>
      </w:tblGrid>
      <w:tr w:rsidR="00E55B79" w:rsidRPr="001446F4">
        <w:trPr>
          <w:trHeight w:hRule="exact" w:val="173"/>
        </w:trPr>
        <w:tc>
          <w:tcPr>
            <w:tcW w:w="469" w:type="dxa"/>
            <w:shd w:val="clear" w:color="auto" w:fill="auto"/>
            <w:vAlign w:val="center"/>
          </w:tcPr>
          <w:p w:rsidR="00E55B79" w:rsidRPr="00CB320B" w:rsidRDefault="00E55B79" w:rsidP="00EA69FA">
            <w:pPr>
              <w:ind w:right="-648"/>
              <w:jc w:val="center"/>
              <w:rPr>
                <w:rFonts w:ascii="Arial" w:hAnsi="Arial"/>
                <w:color w:val="000000"/>
                <w:sz w:val="18"/>
              </w:rPr>
            </w:pPr>
          </w:p>
        </w:tc>
        <w:tc>
          <w:tcPr>
            <w:tcW w:w="9851" w:type="dxa"/>
            <w:shd w:val="clear" w:color="auto" w:fill="auto"/>
            <w:vAlign w:val="center"/>
          </w:tcPr>
          <w:p w:rsidR="00E55B79" w:rsidRPr="000962ED" w:rsidRDefault="00983653" w:rsidP="00EA69FA">
            <w:pPr>
              <w:ind w:right="-81"/>
              <w:jc w:val="both"/>
              <w:rPr>
                <w:rFonts w:ascii="Arial" w:hAnsi="Arial"/>
                <w:color w:val="000000"/>
                <w:sz w:val="18"/>
              </w:rPr>
            </w:pPr>
            <w:r w:rsidRPr="000962ED">
              <w:rPr>
                <w:rFonts w:ascii="Arial" w:hAnsi="Arial" w:hint="eastAsia"/>
                <w:color w:val="000000"/>
                <w:spacing w:val="4"/>
                <w:sz w:val="14"/>
              </w:rPr>
              <w:t>指</w:t>
            </w:r>
            <w:r w:rsidR="00953495" w:rsidRPr="000962ED">
              <w:rPr>
                <w:rFonts w:ascii="Arial" w:hAnsi="Arial" w:hint="eastAsia"/>
                <w:color w:val="000000"/>
                <w:spacing w:val="4"/>
                <w:sz w:val="14"/>
              </w:rPr>
              <w:t>明編號</w:t>
            </w:r>
            <w:r w:rsidR="00953495" w:rsidRPr="000962ED">
              <w:rPr>
                <w:rFonts w:ascii="Arial" w:hAnsi="Arial"/>
                <w:color w:val="000000"/>
                <w:spacing w:val="4"/>
                <w:sz w:val="14"/>
              </w:rPr>
              <w:t xml:space="preserve"> </w:t>
            </w:r>
            <w:r w:rsidR="00186B6D" w:rsidRPr="000962ED">
              <w:rPr>
                <w:rFonts w:ascii="Arial" w:hAnsi="Arial"/>
                <w:color w:val="000000"/>
                <w:spacing w:val="4"/>
                <w:sz w:val="14"/>
              </w:rPr>
              <w:t>2</w:t>
            </w:r>
            <w:r w:rsidR="00953495" w:rsidRPr="000962ED">
              <w:rPr>
                <w:rFonts w:ascii="Arial" w:hAnsi="Arial"/>
                <w:color w:val="000000"/>
                <w:spacing w:val="4"/>
                <w:sz w:val="14"/>
              </w:rPr>
              <w:t>/20</w:t>
            </w:r>
            <w:r w:rsidR="00187730" w:rsidRPr="000962ED">
              <w:rPr>
                <w:rFonts w:ascii="Arial" w:hAnsi="Arial"/>
                <w:color w:val="000000"/>
                <w:spacing w:val="4"/>
                <w:sz w:val="14"/>
              </w:rPr>
              <w:t>2</w:t>
            </w:r>
            <w:r w:rsidR="0058128E" w:rsidRPr="000962ED">
              <w:rPr>
                <w:rFonts w:ascii="Arial" w:hAnsi="Arial"/>
                <w:color w:val="000000"/>
                <w:spacing w:val="4"/>
                <w:sz w:val="14"/>
              </w:rPr>
              <w:t>5</w:t>
            </w:r>
            <w:r w:rsidR="00953495" w:rsidRPr="000962ED">
              <w:rPr>
                <w:rFonts w:ascii="Arial" w:hAnsi="Arial"/>
                <w:color w:val="000000"/>
                <w:spacing w:val="4"/>
                <w:sz w:val="14"/>
              </w:rPr>
              <w:t xml:space="preserve"> (20</w:t>
            </w:r>
            <w:r w:rsidR="00187730" w:rsidRPr="000962ED">
              <w:rPr>
                <w:rFonts w:ascii="Arial" w:hAnsi="Arial"/>
                <w:color w:val="000000"/>
                <w:spacing w:val="4"/>
                <w:sz w:val="14"/>
              </w:rPr>
              <w:t>2</w:t>
            </w:r>
            <w:r w:rsidR="0058128E" w:rsidRPr="000962ED">
              <w:rPr>
                <w:rFonts w:ascii="Arial" w:hAnsi="Arial"/>
                <w:color w:val="000000"/>
                <w:spacing w:val="4"/>
                <w:sz w:val="14"/>
              </w:rPr>
              <w:t>5</w:t>
            </w:r>
            <w:r w:rsidR="00953495" w:rsidRPr="000962ED">
              <w:rPr>
                <w:rFonts w:ascii="Arial" w:hAnsi="Arial" w:hint="eastAsia"/>
                <w:color w:val="000000"/>
                <w:spacing w:val="4"/>
                <w:sz w:val="14"/>
              </w:rPr>
              <w:t>年</w:t>
            </w:r>
            <w:r w:rsidR="00CB320B" w:rsidRPr="000962ED">
              <w:rPr>
                <w:rFonts w:ascii="Arial" w:hAnsi="Arial"/>
                <w:color w:val="000000"/>
                <w:spacing w:val="4"/>
                <w:sz w:val="14"/>
              </w:rPr>
              <w:t>5</w:t>
            </w:r>
            <w:r w:rsidR="00953495" w:rsidRPr="000962ED">
              <w:rPr>
                <w:rFonts w:ascii="Arial" w:hAnsi="Arial" w:hint="eastAsia"/>
                <w:color w:val="000000"/>
                <w:spacing w:val="4"/>
                <w:sz w:val="14"/>
              </w:rPr>
              <w:t>月</w:t>
            </w:r>
            <w:r w:rsidR="00953495" w:rsidRPr="000962ED">
              <w:rPr>
                <w:rFonts w:ascii="Arial" w:hAnsi="Arial"/>
                <w:color w:val="000000"/>
                <w:spacing w:val="4"/>
                <w:sz w:val="14"/>
              </w:rPr>
              <w:t xml:space="preserve">) </w:t>
            </w:r>
            <w:r w:rsidR="00953495" w:rsidRPr="000962ED">
              <w:rPr>
                <w:rFonts w:ascii="Arial" w:hAnsi="Arial"/>
                <w:color w:val="000000"/>
                <w:sz w:val="14"/>
              </w:rPr>
              <w:t xml:space="preserve">Specification No. </w:t>
            </w:r>
            <w:r w:rsidR="00B65DCA" w:rsidRPr="000962ED">
              <w:rPr>
                <w:rFonts w:ascii="Arial" w:hAnsi="Arial"/>
                <w:color w:val="000000"/>
                <w:sz w:val="14"/>
              </w:rPr>
              <w:t>2</w:t>
            </w:r>
            <w:r w:rsidR="00953495" w:rsidRPr="000962ED">
              <w:rPr>
                <w:rFonts w:ascii="Arial" w:hAnsi="Arial"/>
                <w:color w:val="000000"/>
                <w:sz w:val="14"/>
              </w:rPr>
              <w:t>/20</w:t>
            </w:r>
            <w:r w:rsidR="00187730" w:rsidRPr="000962ED">
              <w:rPr>
                <w:rFonts w:ascii="Arial" w:hAnsi="Arial"/>
                <w:color w:val="000000"/>
                <w:sz w:val="14"/>
              </w:rPr>
              <w:t>2</w:t>
            </w:r>
            <w:r w:rsidR="0058128E" w:rsidRPr="000962ED">
              <w:rPr>
                <w:rFonts w:ascii="Arial" w:hAnsi="Arial"/>
                <w:color w:val="000000"/>
                <w:sz w:val="14"/>
              </w:rPr>
              <w:t>5</w:t>
            </w:r>
            <w:r w:rsidR="00953495" w:rsidRPr="000962ED">
              <w:rPr>
                <w:rFonts w:ascii="Arial" w:hAnsi="Arial"/>
                <w:color w:val="000000"/>
                <w:sz w:val="14"/>
              </w:rPr>
              <w:t xml:space="preserve"> (</w:t>
            </w:r>
            <w:r w:rsidR="00CB320B" w:rsidRPr="000962ED">
              <w:rPr>
                <w:rFonts w:ascii="Arial" w:hAnsi="Arial"/>
                <w:color w:val="000000"/>
                <w:sz w:val="14"/>
              </w:rPr>
              <w:t xml:space="preserve">May </w:t>
            </w:r>
            <w:r w:rsidR="00953495" w:rsidRPr="000962ED">
              <w:rPr>
                <w:rFonts w:ascii="Arial" w:hAnsi="Arial"/>
                <w:color w:val="000000"/>
                <w:sz w:val="14"/>
              </w:rPr>
              <w:t>20</w:t>
            </w:r>
            <w:r w:rsidR="00187730" w:rsidRPr="000962ED">
              <w:rPr>
                <w:rFonts w:ascii="Arial" w:hAnsi="Arial"/>
                <w:color w:val="000000"/>
                <w:sz w:val="14"/>
              </w:rPr>
              <w:t>2</w:t>
            </w:r>
            <w:r w:rsidR="0058128E" w:rsidRPr="000962ED">
              <w:rPr>
                <w:rFonts w:ascii="Arial" w:hAnsi="Arial"/>
                <w:color w:val="000000"/>
                <w:sz w:val="14"/>
              </w:rPr>
              <w:t>5</w:t>
            </w:r>
            <w:r w:rsidR="00953495" w:rsidRPr="000962ED">
              <w:rPr>
                <w:rFonts w:ascii="Arial" w:hAnsi="Arial"/>
                <w:color w:val="000000"/>
                <w:sz w:val="14"/>
              </w:rPr>
              <w:t>)</w:t>
            </w:r>
          </w:p>
        </w:tc>
      </w:tr>
    </w:tbl>
    <w:p w:rsidR="00C059F3" w:rsidRPr="001446F4" w:rsidRDefault="00C059F3" w:rsidP="00E55B79">
      <w:pPr>
        <w:ind w:right="29"/>
        <w:rPr>
          <w:color w:val="000000"/>
        </w:rPr>
        <w:sectPr w:rsidR="00C059F3" w:rsidRPr="001446F4" w:rsidSect="00EC64B8">
          <w:pgSz w:w="11909" w:h="16834" w:code="9"/>
          <w:pgMar w:top="504" w:right="1440" w:bottom="163" w:left="1440" w:header="432" w:footer="144" w:gutter="0"/>
          <w:cols w:space="720"/>
          <w:docGrid w:linePitch="326"/>
        </w:sectPr>
      </w:pPr>
    </w:p>
    <w:p w:rsidR="000620D5" w:rsidRPr="007C79D2" w:rsidRDefault="000620D5" w:rsidP="0088494F">
      <w:pPr>
        <w:jc w:val="center"/>
        <w:rPr>
          <w:rFonts w:ascii="Arial" w:hAnsi="Arial" w:cs="Arial"/>
          <w:b/>
          <w:color w:val="000000"/>
          <w:spacing w:val="24"/>
          <w:sz w:val="20"/>
        </w:rPr>
      </w:pPr>
      <w:r w:rsidRPr="007C79D2">
        <w:rPr>
          <w:rFonts w:ascii="Arial" w:hAnsi="Arial" w:cs="Arial"/>
          <w:b/>
          <w:color w:val="000000"/>
          <w:spacing w:val="24"/>
          <w:sz w:val="20"/>
        </w:rPr>
        <w:lastRenderedPageBreak/>
        <w:t>《公司條例</w:t>
      </w:r>
      <w:r w:rsidRPr="007C79D2">
        <w:rPr>
          <w:rFonts w:ascii="Arial" w:hAnsi="Arial" w:cs="Arial" w:hint="eastAsia"/>
          <w:b/>
          <w:color w:val="000000"/>
          <w:spacing w:val="24"/>
          <w:sz w:val="20"/>
        </w:rPr>
        <w:t>》</w:t>
      </w:r>
      <w:r w:rsidRPr="007C79D2">
        <w:rPr>
          <w:rFonts w:ascii="Arial" w:hAnsi="Arial" w:cs="Arial"/>
          <w:b/>
          <w:color w:val="000000"/>
          <w:spacing w:val="24"/>
          <w:sz w:val="20"/>
        </w:rPr>
        <w:t xml:space="preserve"> (</w:t>
      </w:r>
      <w:r w:rsidRPr="007C79D2">
        <w:rPr>
          <w:rFonts w:ascii="Arial" w:hAnsi="Arial" w:cs="Arial"/>
          <w:b/>
          <w:color w:val="000000"/>
          <w:spacing w:val="24"/>
          <w:sz w:val="20"/>
        </w:rPr>
        <w:t>第</w:t>
      </w:r>
      <w:r w:rsidRPr="007C79D2">
        <w:rPr>
          <w:rFonts w:ascii="Arial" w:hAnsi="Arial" w:cs="Arial"/>
          <w:b/>
          <w:color w:val="000000"/>
          <w:spacing w:val="24"/>
          <w:sz w:val="20"/>
        </w:rPr>
        <w:t>622</w:t>
      </w:r>
      <w:r w:rsidRPr="007C79D2">
        <w:rPr>
          <w:rFonts w:ascii="Arial" w:hAnsi="Arial" w:cs="Arial"/>
          <w:b/>
          <w:color w:val="000000"/>
          <w:spacing w:val="24"/>
          <w:sz w:val="20"/>
        </w:rPr>
        <w:t>章</w:t>
      </w:r>
      <w:r w:rsidRPr="007C79D2">
        <w:rPr>
          <w:rFonts w:ascii="Arial" w:hAnsi="Arial" w:cs="Arial"/>
          <w:b/>
          <w:color w:val="000000"/>
          <w:spacing w:val="24"/>
          <w:sz w:val="20"/>
        </w:rPr>
        <w:t>)</w:t>
      </w:r>
    </w:p>
    <w:p w:rsidR="000620D5" w:rsidRPr="007C79D2" w:rsidRDefault="000620D5">
      <w:pPr>
        <w:jc w:val="center"/>
        <w:rPr>
          <w:rFonts w:ascii="Arial" w:hAnsi="Arial" w:cs="Arial"/>
          <w:b/>
          <w:color w:val="000000"/>
          <w:spacing w:val="24"/>
          <w:sz w:val="20"/>
        </w:rPr>
      </w:pPr>
      <w:r w:rsidRPr="007C79D2">
        <w:rPr>
          <w:rFonts w:ascii="Arial" w:hAnsi="Arial" w:cs="Arial"/>
          <w:b/>
          <w:color w:val="000000"/>
          <w:spacing w:val="24"/>
          <w:sz w:val="20"/>
        </w:rPr>
        <w:t>第</w:t>
      </w:r>
      <w:r w:rsidRPr="007C79D2">
        <w:rPr>
          <w:rFonts w:ascii="Arial" w:hAnsi="Arial" w:cs="Arial"/>
          <w:b/>
          <w:color w:val="000000"/>
          <w:spacing w:val="24"/>
          <w:sz w:val="20"/>
        </w:rPr>
        <w:t>335(2)</w:t>
      </w:r>
      <w:r w:rsidRPr="007C79D2">
        <w:rPr>
          <w:rFonts w:ascii="Arial" w:hAnsi="Arial" w:cs="Arial"/>
          <w:b/>
          <w:color w:val="000000"/>
          <w:spacing w:val="24"/>
          <w:sz w:val="20"/>
        </w:rPr>
        <w:t>、</w:t>
      </w:r>
      <w:r w:rsidRPr="007C79D2">
        <w:rPr>
          <w:rFonts w:ascii="Arial" w:hAnsi="Arial" w:cs="Arial"/>
          <w:b/>
          <w:color w:val="000000"/>
          <w:spacing w:val="24"/>
          <w:sz w:val="20"/>
        </w:rPr>
        <w:t>336(2)</w:t>
      </w:r>
      <w:r w:rsidR="004369AC" w:rsidRPr="000962ED">
        <w:rPr>
          <w:rFonts w:ascii="Arial" w:hAnsi="Arial" w:cs="Arial" w:hint="eastAsia"/>
          <w:b/>
          <w:color w:val="000000"/>
          <w:spacing w:val="24"/>
          <w:sz w:val="20"/>
        </w:rPr>
        <w:t>、</w:t>
      </w:r>
      <w:r w:rsidR="004369AC" w:rsidRPr="000962ED">
        <w:rPr>
          <w:rFonts w:ascii="Arial" w:hAnsi="Arial" w:cs="Arial"/>
          <w:b/>
          <w:color w:val="000000"/>
          <w:spacing w:val="24"/>
          <w:sz w:val="20"/>
        </w:rPr>
        <w:t>338A</w:t>
      </w:r>
      <w:r w:rsidR="0058128E" w:rsidRPr="000962ED">
        <w:rPr>
          <w:rFonts w:ascii="Arial" w:hAnsi="Arial" w:cs="Arial"/>
          <w:b/>
          <w:color w:val="000000"/>
          <w:spacing w:val="24"/>
          <w:sz w:val="20"/>
        </w:rPr>
        <w:t>(</w:t>
      </w:r>
      <w:r w:rsidR="00A6265C" w:rsidRPr="000962ED">
        <w:rPr>
          <w:rFonts w:ascii="Arial" w:hAnsi="Arial" w:cs="Arial"/>
          <w:b/>
          <w:color w:val="000000"/>
          <w:spacing w:val="24"/>
          <w:sz w:val="20"/>
        </w:rPr>
        <w:t>4</w:t>
      </w:r>
      <w:r w:rsidR="0058128E" w:rsidRPr="000962ED">
        <w:rPr>
          <w:rFonts w:ascii="Arial" w:hAnsi="Arial" w:cs="Arial"/>
          <w:b/>
          <w:color w:val="000000"/>
          <w:spacing w:val="24"/>
          <w:sz w:val="20"/>
        </w:rPr>
        <w:t>)</w:t>
      </w:r>
      <w:r w:rsidR="00AF4A50" w:rsidRPr="007C79D2">
        <w:rPr>
          <w:rFonts w:ascii="Arial" w:hAnsi="Arial" w:cs="Arial" w:hint="eastAsia"/>
          <w:b/>
          <w:color w:val="000000"/>
          <w:spacing w:val="24"/>
          <w:sz w:val="20"/>
        </w:rPr>
        <w:t>、</w:t>
      </w:r>
      <w:r w:rsidRPr="007C79D2">
        <w:rPr>
          <w:rFonts w:ascii="Arial" w:hAnsi="Arial" w:cs="Arial"/>
          <w:b/>
          <w:color w:val="000000"/>
          <w:spacing w:val="24"/>
          <w:sz w:val="20"/>
        </w:rPr>
        <w:t>340(3)</w:t>
      </w:r>
      <w:r w:rsidR="00AF4A50" w:rsidRPr="007C79D2">
        <w:rPr>
          <w:rFonts w:ascii="Arial" w:hAnsi="Arial" w:cs="Arial"/>
          <w:b/>
          <w:color w:val="000000"/>
          <w:spacing w:val="24"/>
          <w:sz w:val="20"/>
        </w:rPr>
        <w:t xml:space="preserve"> </w:t>
      </w:r>
      <w:r w:rsidR="00AF4A50" w:rsidRPr="000962ED">
        <w:rPr>
          <w:rFonts w:ascii="Arial" w:hAnsi="Arial" w:cs="Arial" w:hint="eastAsia"/>
          <w:b/>
          <w:color w:val="000000"/>
          <w:spacing w:val="24"/>
          <w:sz w:val="20"/>
        </w:rPr>
        <w:t>及</w:t>
      </w:r>
      <w:r w:rsidR="00AF4A50" w:rsidRPr="000962ED">
        <w:rPr>
          <w:rFonts w:ascii="Arial" w:hAnsi="Arial" w:cs="Arial"/>
          <w:b/>
          <w:color w:val="000000"/>
          <w:spacing w:val="24"/>
          <w:sz w:val="20"/>
        </w:rPr>
        <w:t>342(3)</w:t>
      </w:r>
      <w:r w:rsidR="00BF1FF1" w:rsidRPr="007C79D2">
        <w:rPr>
          <w:rFonts w:ascii="Arial" w:hAnsi="Arial" w:cs="Arial"/>
          <w:b/>
          <w:color w:val="000000"/>
          <w:spacing w:val="24"/>
          <w:sz w:val="20"/>
        </w:rPr>
        <w:t xml:space="preserve"> </w:t>
      </w:r>
      <w:r w:rsidR="00BF1FF1" w:rsidRPr="007C79D2">
        <w:rPr>
          <w:rFonts w:ascii="Arial" w:hAnsi="Arial" w:cs="Arial" w:hint="eastAsia"/>
          <w:b/>
          <w:color w:val="000000"/>
          <w:spacing w:val="24"/>
          <w:sz w:val="20"/>
        </w:rPr>
        <w:t>條規定</w:t>
      </w:r>
      <w:r w:rsidRPr="007C79D2">
        <w:rPr>
          <w:rFonts w:ascii="Arial" w:hAnsi="Arial" w:cs="Arial" w:hint="eastAsia"/>
          <w:b/>
          <w:color w:val="000000"/>
          <w:spacing w:val="24"/>
          <w:sz w:val="20"/>
        </w:rPr>
        <w:t>交</w:t>
      </w:r>
      <w:r w:rsidR="00BF1FF1" w:rsidRPr="007C79D2">
        <w:rPr>
          <w:rFonts w:ascii="Arial" w:hAnsi="Arial" w:cs="Arial" w:hint="eastAsia"/>
          <w:b/>
          <w:color w:val="000000"/>
          <w:spacing w:val="24"/>
          <w:sz w:val="20"/>
        </w:rPr>
        <w:t>付</w:t>
      </w:r>
      <w:r w:rsidRPr="007C79D2">
        <w:rPr>
          <w:rFonts w:ascii="Arial" w:hAnsi="Arial" w:cs="Arial" w:hint="eastAsia"/>
          <w:b/>
          <w:color w:val="000000"/>
          <w:spacing w:val="24"/>
          <w:sz w:val="20"/>
        </w:rPr>
        <w:t>的</w:t>
      </w:r>
      <w:r w:rsidR="00475E77" w:rsidRPr="007C79D2">
        <w:rPr>
          <w:rFonts w:ascii="Arial" w:hAnsi="Arial" w:cs="Arial"/>
          <w:b/>
          <w:color w:val="000000"/>
          <w:spacing w:val="24"/>
          <w:sz w:val="20"/>
        </w:rPr>
        <w:t xml:space="preserve"> </w:t>
      </w:r>
    </w:p>
    <w:p w:rsidR="0088494F" w:rsidRPr="007C79D2" w:rsidRDefault="0088494F" w:rsidP="0088494F">
      <w:pPr>
        <w:jc w:val="center"/>
        <w:rPr>
          <w:rFonts w:ascii="Arial" w:hAnsi="Arial" w:cs="Arial"/>
          <w:b/>
          <w:color w:val="000000"/>
          <w:spacing w:val="24"/>
          <w:sz w:val="20"/>
        </w:rPr>
      </w:pPr>
    </w:p>
    <w:p w:rsidR="000620D5" w:rsidRPr="007C79D2" w:rsidRDefault="000620D5" w:rsidP="0088494F">
      <w:pPr>
        <w:jc w:val="center"/>
        <w:rPr>
          <w:rFonts w:ascii="Arial" w:eastAsia="細明體" w:cs="Arial"/>
          <w:b/>
          <w:color w:val="000000"/>
          <w:spacing w:val="24"/>
          <w:sz w:val="20"/>
        </w:rPr>
      </w:pPr>
      <w:proofErr w:type="gramStart"/>
      <w:r w:rsidRPr="007C79D2">
        <w:rPr>
          <w:rFonts w:ascii="Arial" w:eastAsia="細明體" w:cs="Arial" w:hint="eastAsia"/>
          <w:b/>
          <w:color w:val="000000"/>
          <w:spacing w:val="24"/>
          <w:sz w:val="20"/>
        </w:rPr>
        <w:t>押記詳情</w:t>
      </w:r>
      <w:proofErr w:type="gramEnd"/>
      <w:r w:rsidRPr="007C79D2">
        <w:rPr>
          <w:rFonts w:ascii="Arial" w:eastAsia="細明體" w:cs="Arial" w:hint="eastAsia"/>
          <w:b/>
          <w:color w:val="000000"/>
          <w:spacing w:val="24"/>
          <w:sz w:val="20"/>
        </w:rPr>
        <w:t>的陳述</w:t>
      </w:r>
    </w:p>
    <w:p w:rsidR="0088494F" w:rsidRPr="007C79D2" w:rsidRDefault="00BF1FF1" w:rsidP="0088494F">
      <w:pPr>
        <w:jc w:val="center"/>
        <w:rPr>
          <w:rFonts w:ascii="Arial" w:eastAsia="細明體" w:cs="Arial"/>
          <w:b/>
          <w:color w:val="000000"/>
          <w:spacing w:val="24"/>
          <w:sz w:val="20"/>
        </w:rPr>
      </w:pPr>
      <w:r w:rsidRPr="007C79D2">
        <w:rPr>
          <w:rFonts w:ascii="Arial" w:eastAsia="細明體" w:cs="Arial"/>
          <w:b/>
          <w:color w:val="000000"/>
          <w:spacing w:val="24"/>
          <w:sz w:val="20"/>
        </w:rPr>
        <w:t>(</w:t>
      </w:r>
      <w:r w:rsidRPr="007C79D2">
        <w:rPr>
          <w:rFonts w:ascii="Arial" w:eastAsia="細明體" w:cs="Arial" w:hint="eastAsia"/>
          <w:b/>
          <w:color w:val="000000"/>
          <w:spacing w:val="24"/>
          <w:sz w:val="20"/>
        </w:rPr>
        <w:t>屬一個債權證系列的組成部分的債權證</w:t>
      </w:r>
      <w:r w:rsidRPr="007C79D2">
        <w:rPr>
          <w:rFonts w:ascii="Arial" w:eastAsia="細明體" w:cs="Arial"/>
          <w:b/>
          <w:color w:val="000000"/>
          <w:spacing w:val="24"/>
          <w:sz w:val="20"/>
        </w:rPr>
        <w:t>)</w:t>
      </w:r>
    </w:p>
    <w:p w:rsidR="00BF1FF1" w:rsidRPr="007C79D2" w:rsidRDefault="00BF1FF1" w:rsidP="0088494F">
      <w:pPr>
        <w:jc w:val="center"/>
        <w:rPr>
          <w:rFonts w:ascii="Arial" w:eastAsia="細明體" w:cs="Arial"/>
          <w:b/>
          <w:color w:val="000000"/>
          <w:spacing w:val="24"/>
          <w:sz w:val="20"/>
        </w:rPr>
      </w:pPr>
    </w:p>
    <w:p w:rsidR="0088494F" w:rsidRPr="007C79D2" w:rsidRDefault="0088494F" w:rsidP="0088494F">
      <w:pPr>
        <w:jc w:val="center"/>
        <w:rPr>
          <w:rFonts w:ascii="Arial" w:hAnsi="Arial" w:cs="Arial"/>
          <w:b/>
          <w:color w:val="000000"/>
          <w:spacing w:val="24"/>
          <w:sz w:val="20"/>
        </w:rPr>
      </w:pPr>
      <w:r w:rsidRPr="007C79D2">
        <w:rPr>
          <w:rFonts w:ascii="Arial" w:hAnsi="Arial" w:cs="Arial" w:hint="eastAsia"/>
          <w:b/>
          <w:color w:val="000000"/>
          <w:spacing w:val="24"/>
          <w:sz w:val="20"/>
        </w:rPr>
        <w:t>填表須知</w:t>
      </w:r>
      <w:r w:rsidRPr="007C79D2">
        <w:rPr>
          <w:rFonts w:ascii="Arial" w:hAnsi="Arial" w:cs="Arial"/>
          <w:b/>
          <w:color w:val="000000"/>
          <w:spacing w:val="24"/>
          <w:sz w:val="20"/>
        </w:rPr>
        <w:t xml:space="preserve"> </w:t>
      </w:r>
      <w:r w:rsidRPr="007C79D2">
        <w:rPr>
          <w:rFonts w:ascii="Arial" w:hAnsi="Arial" w:cs="Arial"/>
          <w:b/>
          <w:color w:val="000000"/>
          <w:spacing w:val="24"/>
          <w:sz w:val="20"/>
        </w:rPr>
        <w:sym w:font="Symbol" w:char="F0BE"/>
      </w:r>
      <w:r w:rsidRPr="007C79D2">
        <w:rPr>
          <w:rFonts w:ascii="Arial" w:hAnsi="Arial" w:cs="Arial"/>
          <w:b/>
          <w:color w:val="000000"/>
          <w:spacing w:val="24"/>
          <w:sz w:val="20"/>
        </w:rPr>
        <w:t xml:space="preserve"> </w:t>
      </w:r>
      <w:r w:rsidRPr="007C79D2">
        <w:rPr>
          <w:rFonts w:ascii="Arial" w:hAnsi="Arial" w:cs="Arial" w:hint="eastAsia"/>
          <w:b/>
          <w:color w:val="000000"/>
          <w:spacing w:val="24"/>
          <w:sz w:val="20"/>
        </w:rPr>
        <w:t>表格</w:t>
      </w:r>
      <w:r w:rsidRPr="007C79D2">
        <w:rPr>
          <w:rFonts w:ascii="Arial" w:hAnsi="Arial" w:cs="Arial"/>
          <w:b/>
          <w:color w:val="000000"/>
          <w:spacing w:val="24"/>
          <w:sz w:val="20"/>
        </w:rPr>
        <w:t>NM8</w:t>
      </w:r>
    </w:p>
    <w:p w:rsidR="0088494F" w:rsidRDefault="0088494F" w:rsidP="0088494F">
      <w:pPr>
        <w:jc w:val="center"/>
        <w:rPr>
          <w:rFonts w:ascii="Arial" w:eastAsia="細明體" w:cs="Arial"/>
          <w:b/>
          <w:color w:val="000000"/>
          <w:spacing w:val="24"/>
          <w:sz w:val="20"/>
        </w:rPr>
      </w:pPr>
    </w:p>
    <w:p w:rsidR="00F67DEE" w:rsidRPr="007C79D2" w:rsidRDefault="00F67DEE" w:rsidP="0088494F">
      <w:pPr>
        <w:jc w:val="center"/>
        <w:rPr>
          <w:rFonts w:ascii="Arial" w:eastAsia="細明體" w:cs="Arial"/>
          <w:b/>
          <w:color w:val="000000"/>
          <w:spacing w:val="24"/>
          <w:sz w:val="20"/>
        </w:rPr>
      </w:pPr>
    </w:p>
    <w:p w:rsidR="00F67DEE" w:rsidRPr="003611C6" w:rsidRDefault="00F67DEE" w:rsidP="00F67DEE">
      <w:pPr>
        <w:rPr>
          <w:rFonts w:ascii="細明體"/>
          <w:b/>
          <w:color w:val="000000"/>
          <w:spacing w:val="24"/>
          <w:sz w:val="20"/>
        </w:rPr>
      </w:pPr>
      <w:r w:rsidRPr="003611C6">
        <w:rPr>
          <w:rFonts w:ascii="細明體" w:hint="eastAsia"/>
          <w:b/>
          <w:color w:val="000000"/>
          <w:spacing w:val="24"/>
          <w:sz w:val="20"/>
        </w:rPr>
        <w:t>附註</w:t>
      </w:r>
    </w:p>
    <w:p w:rsidR="00F67DEE" w:rsidRPr="003611C6" w:rsidRDefault="00F67DEE" w:rsidP="00F67DEE">
      <w:pPr>
        <w:rPr>
          <w:rFonts w:ascii="細明體"/>
          <w:b/>
          <w:color w:val="000000"/>
          <w:spacing w:val="24"/>
          <w:sz w:val="20"/>
          <w:u w:val="single"/>
        </w:rPr>
      </w:pPr>
    </w:p>
    <w:p w:rsidR="00F67DEE" w:rsidRPr="003611C6" w:rsidRDefault="00F67DEE" w:rsidP="00F67DEE">
      <w:pPr>
        <w:ind w:left="600" w:hanging="595"/>
        <w:jc w:val="both"/>
        <w:rPr>
          <w:rFonts w:ascii="細明體"/>
          <w:b/>
          <w:color w:val="000000"/>
          <w:spacing w:val="24"/>
          <w:sz w:val="20"/>
          <w:u w:val="single"/>
        </w:rPr>
      </w:pPr>
      <w:r>
        <w:rPr>
          <w:rFonts w:ascii="細明體"/>
          <w:b/>
          <w:color w:val="000000"/>
          <w:spacing w:val="16"/>
          <w:sz w:val="20"/>
        </w:rPr>
        <w:tab/>
      </w:r>
      <w:r w:rsidRPr="003611C6">
        <w:rPr>
          <w:rFonts w:ascii="細明體" w:hint="eastAsia"/>
          <w:b/>
          <w:color w:val="000000"/>
          <w:spacing w:val="24"/>
          <w:sz w:val="20"/>
        </w:rPr>
        <w:t>引言</w:t>
      </w:r>
    </w:p>
    <w:p w:rsidR="000620D5" w:rsidRPr="007C79D2" w:rsidRDefault="000620D5" w:rsidP="000620D5">
      <w:pPr>
        <w:ind w:left="600" w:hanging="595"/>
        <w:jc w:val="both"/>
        <w:rPr>
          <w:rFonts w:ascii="Arial" w:eastAsia="細明體" w:hAnsi="Arial" w:cs="Arial"/>
          <w:b/>
          <w:color w:val="000000"/>
          <w:spacing w:val="24"/>
          <w:sz w:val="20"/>
        </w:rPr>
      </w:pPr>
    </w:p>
    <w:p w:rsidR="00365DC0" w:rsidRPr="007C79D2" w:rsidRDefault="000620D5" w:rsidP="00365DC0">
      <w:pPr>
        <w:pStyle w:val="af0"/>
        <w:numPr>
          <w:ilvl w:val="0"/>
          <w:numId w:val="54"/>
        </w:numPr>
        <w:autoSpaceDE w:val="0"/>
        <w:autoSpaceDN w:val="0"/>
        <w:ind w:leftChars="0"/>
        <w:jc w:val="both"/>
        <w:rPr>
          <w:rFonts w:ascii="細明體" w:eastAsia="細明體" w:hAnsi="細明體" w:cs="Arial"/>
          <w:color w:val="000000"/>
          <w:spacing w:val="20"/>
          <w:sz w:val="20"/>
        </w:rPr>
      </w:pPr>
      <w:r w:rsidRPr="007C79D2">
        <w:rPr>
          <w:rFonts w:ascii="細明體" w:eastAsia="細明體" w:hAnsi="細明體" w:cs="Arial" w:hint="eastAsia"/>
          <w:color w:val="000000"/>
          <w:spacing w:val="20"/>
          <w:sz w:val="20"/>
        </w:rPr>
        <w:t>根據《公司條例》第</w:t>
      </w:r>
      <w:r w:rsidRPr="007C79D2">
        <w:rPr>
          <w:rFonts w:ascii="Arial" w:eastAsia="細明體" w:hAnsi="Arial" w:cs="Arial"/>
          <w:color w:val="000000"/>
          <w:spacing w:val="20"/>
          <w:sz w:val="20"/>
        </w:rPr>
        <w:t>335(2)</w:t>
      </w:r>
      <w:r w:rsidRPr="007C79D2">
        <w:rPr>
          <w:rFonts w:ascii="細明體" w:eastAsia="細明體" w:hAnsi="細明體" w:cs="Arial" w:hint="eastAsia"/>
          <w:color w:val="000000"/>
          <w:spacing w:val="20"/>
          <w:sz w:val="20"/>
        </w:rPr>
        <w:t>、</w:t>
      </w:r>
      <w:r w:rsidRPr="007C79D2">
        <w:rPr>
          <w:rFonts w:ascii="Arial" w:eastAsia="細明體" w:hAnsi="Arial" w:cs="Arial"/>
          <w:color w:val="000000"/>
          <w:spacing w:val="20"/>
          <w:sz w:val="20"/>
        </w:rPr>
        <w:t>336(2)</w:t>
      </w:r>
      <w:r w:rsidR="004369AC" w:rsidRPr="000962ED">
        <w:rPr>
          <w:rFonts w:ascii="Arial" w:eastAsia="細明體" w:hAnsi="Arial" w:cs="Arial" w:hint="eastAsia"/>
          <w:color w:val="000000"/>
          <w:spacing w:val="20"/>
          <w:sz w:val="20"/>
        </w:rPr>
        <w:t>、</w:t>
      </w:r>
      <w:r w:rsidR="004369AC" w:rsidRPr="000962ED">
        <w:rPr>
          <w:rFonts w:ascii="Arial" w:eastAsia="細明體" w:hAnsi="Arial" w:cs="Arial"/>
          <w:color w:val="000000"/>
          <w:spacing w:val="20"/>
          <w:sz w:val="20"/>
        </w:rPr>
        <w:t>338A</w:t>
      </w:r>
      <w:r w:rsidR="0058128E" w:rsidRPr="000962ED">
        <w:rPr>
          <w:rFonts w:ascii="Arial" w:eastAsia="細明體" w:hAnsi="Arial" w:cs="Arial"/>
          <w:color w:val="000000"/>
          <w:spacing w:val="20"/>
          <w:sz w:val="20"/>
        </w:rPr>
        <w:t>(</w:t>
      </w:r>
      <w:r w:rsidR="00A6265C" w:rsidRPr="000962ED">
        <w:rPr>
          <w:rFonts w:ascii="Arial" w:eastAsia="細明體" w:hAnsi="Arial" w:cs="Arial"/>
          <w:color w:val="000000"/>
          <w:spacing w:val="20"/>
          <w:sz w:val="20"/>
        </w:rPr>
        <w:t>4</w:t>
      </w:r>
      <w:r w:rsidR="0058128E" w:rsidRPr="000962ED">
        <w:rPr>
          <w:rFonts w:ascii="Arial" w:eastAsia="細明體" w:hAnsi="Arial" w:cs="Arial"/>
          <w:color w:val="000000"/>
          <w:spacing w:val="20"/>
          <w:sz w:val="20"/>
        </w:rPr>
        <w:t>)</w:t>
      </w:r>
      <w:r w:rsidR="009606F4" w:rsidRPr="007C79D2">
        <w:rPr>
          <w:rFonts w:ascii="細明體" w:eastAsia="細明體" w:hAnsi="細明體" w:cs="Arial" w:hint="eastAsia"/>
          <w:color w:val="000000"/>
          <w:spacing w:val="20"/>
          <w:sz w:val="20"/>
        </w:rPr>
        <w:t>及</w:t>
      </w:r>
      <w:r w:rsidRPr="007C79D2">
        <w:rPr>
          <w:rFonts w:ascii="Arial" w:eastAsia="細明體" w:hAnsi="Arial" w:cs="Arial"/>
          <w:color w:val="000000"/>
          <w:spacing w:val="20"/>
          <w:sz w:val="20"/>
        </w:rPr>
        <w:t>340(3)</w:t>
      </w:r>
      <w:r w:rsidRPr="007C79D2">
        <w:rPr>
          <w:rFonts w:ascii="細明體" w:eastAsia="細明體" w:hAnsi="細明體" w:cs="Arial" w:hint="eastAsia"/>
          <w:color w:val="000000"/>
          <w:spacing w:val="20"/>
          <w:sz w:val="20"/>
        </w:rPr>
        <w:t>條，</w:t>
      </w:r>
      <w:bookmarkStart w:id="1" w:name="_Hlk192070989"/>
      <w:r w:rsidRPr="000962ED">
        <w:rPr>
          <w:rFonts w:ascii="細明體" w:eastAsia="細明體" w:hAnsi="細明體" w:cs="Arial" w:hint="eastAsia"/>
          <w:color w:val="000000"/>
          <w:spacing w:val="20"/>
          <w:sz w:val="20"/>
        </w:rPr>
        <w:t>公司</w:t>
      </w:r>
      <w:r w:rsidR="00AF4A50" w:rsidRPr="007C79D2">
        <w:rPr>
          <w:rFonts w:ascii="細明體" w:eastAsia="細明體" w:hAnsi="細明體" w:cs="Arial" w:hint="eastAsia"/>
          <w:color w:val="000000"/>
          <w:spacing w:val="20"/>
          <w:sz w:val="20"/>
        </w:rPr>
        <w:t>或註冊非香港公司</w:t>
      </w:r>
      <w:bookmarkEnd w:id="1"/>
      <w:r w:rsidRPr="000962ED">
        <w:rPr>
          <w:rFonts w:ascii="細明體" w:eastAsia="細明體" w:hAnsi="細明體" w:cs="Arial" w:hint="eastAsia"/>
          <w:color w:val="000000"/>
          <w:spacing w:val="20"/>
          <w:sz w:val="20"/>
        </w:rPr>
        <w:t>須</w:t>
      </w:r>
      <w:r w:rsidR="000564F1" w:rsidRPr="007C79D2">
        <w:rPr>
          <w:rFonts w:ascii="細明體" w:eastAsia="細明體" w:hAnsi="細明體" w:cs="Arial" w:hint="eastAsia"/>
          <w:color w:val="000000"/>
          <w:spacing w:val="20"/>
          <w:sz w:val="20"/>
        </w:rPr>
        <w:t>將</w:t>
      </w:r>
      <w:r w:rsidR="00BF1FF1" w:rsidRPr="007C79D2">
        <w:rPr>
          <w:rFonts w:ascii="細明體" w:eastAsia="細明體" w:hAnsi="細明體" w:cs="Arial" w:hint="eastAsia"/>
          <w:color w:val="000000"/>
          <w:spacing w:val="20"/>
          <w:sz w:val="20"/>
        </w:rPr>
        <w:t>有關屬一個債權證系列的組成部分的債權</w:t>
      </w:r>
      <w:proofErr w:type="gramStart"/>
      <w:r w:rsidR="00BF1FF1" w:rsidRPr="007C79D2">
        <w:rPr>
          <w:rFonts w:ascii="細明體" w:eastAsia="細明體" w:hAnsi="細明體" w:cs="Arial" w:hint="eastAsia"/>
          <w:color w:val="000000"/>
          <w:spacing w:val="20"/>
          <w:sz w:val="20"/>
        </w:rPr>
        <w:t>證</w:t>
      </w:r>
      <w:r w:rsidRPr="007C79D2">
        <w:rPr>
          <w:rFonts w:ascii="細明體" w:eastAsia="細明體" w:hAnsi="細明體" w:cs="Arial" w:hint="eastAsia"/>
          <w:color w:val="000000"/>
          <w:spacing w:val="20"/>
          <w:sz w:val="20"/>
        </w:rPr>
        <w:t>押記</w:t>
      </w:r>
      <w:proofErr w:type="gramEnd"/>
      <w:r w:rsidR="00493056" w:rsidRPr="000962ED">
        <w:rPr>
          <w:rFonts w:ascii="細明體" w:eastAsia="細明體" w:hAnsi="細明體" w:cs="Arial" w:hint="eastAsia"/>
          <w:color w:val="000000"/>
          <w:spacing w:val="20"/>
          <w:sz w:val="20"/>
        </w:rPr>
        <w:t>的</w:t>
      </w:r>
      <w:r w:rsidR="007B3246" w:rsidRPr="007C79D2">
        <w:rPr>
          <w:rFonts w:ascii="細明體" w:eastAsia="細明體" w:hAnsi="細明體" w:cs="Arial" w:hint="eastAsia"/>
          <w:color w:val="000000"/>
          <w:spacing w:val="20"/>
          <w:sz w:val="20"/>
        </w:rPr>
        <w:t>詳情的陳述，</w:t>
      </w:r>
      <w:r w:rsidRPr="007C79D2">
        <w:rPr>
          <w:rFonts w:ascii="細明體" w:eastAsia="細明體" w:hAnsi="細明體" w:cs="Arial" w:hint="eastAsia"/>
          <w:color w:val="000000"/>
          <w:spacing w:val="20"/>
          <w:sz w:val="20"/>
        </w:rPr>
        <w:t>以本表格</w:t>
      </w:r>
      <w:r w:rsidR="00BF1FF1" w:rsidRPr="007C79D2">
        <w:rPr>
          <w:rFonts w:ascii="細明體" w:eastAsia="細明體" w:hAnsi="細明體" w:cs="Arial" w:hint="eastAsia"/>
          <w:color w:val="000000"/>
          <w:spacing w:val="20"/>
          <w:sz w:val="20"/>
        </w:rPr>
        <w:t>連同有關的指明的文書的經核證副本，</w:t>
      </w:r>
      <w:r w:rsidRPr="007C79D2">
        <w:rPr>
          <w:rFonts w:ascii="細明體" w:eastAsia="細明體" w:hAnsi="細明體" w:cs="Arial" w:hint="eastAsia"/>
          <w:color w:val="000000"/>
          <w:spacing w:val="20"/>
          <w:sz w:val="20"/>
        </w:rPr>
        <w:t>交付公司註冊處處長</w:t>
      </w:r>
      <w:r w:rsidRPr="007C79D2">
        <w:rPr>
          <w:rFonts w:ascii="Arial" w:eastAsia="細明體" w:hAnsi="Arial" w:cs="Arial"/>
          <w:color w:val="000000"/>
          <w:spacing w:val="20"/>
          <w:sz w:val="20"/>
        </w:rPr>
        <w:t>(</w:t>
      </w:r>
      <w:r w:rsidRPr="007C79D2">
        <w:rPr>
          <w:rFonts w:ascii="細明體" w:eastAsia="細明體" w:hAnsi="細明體" w:cs="Arial" w:hint="eastAsia"/>
          <w:color w:val="000000"/>
          <w:spacing w:val="20"/>
          <w:sz w:val="20"/>
        </w:rPr>
        <w:t>「處長」</w:t>
      </w:r>
      <w:r w:rsidRPr="007C79D2">
        <w:rPr>
          <w:rFonts w:ascii="Arial" w:eastAsia="細明體" w:hAnsi="Arial" w:cs="Arial"/>
          <w:color w:val="000000"/>
          <w:spacing w:val="20"/>
          <w:sz w:val="20"/>
        </w:rPr>
        <w:t xml:space="preserve">) </w:t>
      </w:r>
      <w:r w:rsidRPr="007C79D2">
        <w:rPr>
          <w:rFonts w:ascii="細明體" w:eastAsia="細明體" w:hAnsi="細明體" w:cs="Arial" w:hint="eastAsia"/>
          <w:color w:val="000000"/>
          <w:spacing w:val="20"/>
          <w:sz w:val="20"/>
        </w:rPr>
        <w:t>登記。</w:t>
      </w:r>
    </w:p>
    <w:p w:rsidR="000F3EB7" w:rsidRPr="007C79D2" w:rsidRDefault="000F3EB7" w:rsidP="00911AD9">
      <w:pPr>
        <w:pStyle w:val="af0"/>
        <w:autoSpaceDE w:val="0"/>
        <w:autoSpaceDN w:val="0"/>
        <w:ind w:leftChars="0" w:left="600"/>
        <w:jc w:val="both"/>
        <w:rPr>
          <w:rFonts w:ascii="細明體" w:eastAsia="細明體" w:hAnsi="細明體" w:cs="Arial"/>
          <w:color w:val="000000"/>
          <w:spacing w:val="20"/>
          <w:sz w:val="20"/>
        </w:rPr>
      </w:pPr>
    </w:p>
    <w:p w:rsidR="000620D5" w:rsidRPr="007C79D2" w:rsidRDefault="000620D5" w:rsidP="00911AD9">
      <w:pPr>
        <w:pStyle w:val="af0"/>
        <w:numPr>
          <w:ilvl w:val="0"/>
          <w:numId w:val="54"/>
        </w:numPr>
        <w:autoSpaceDE w:val="0"/>
        <w:autoSpaceDN w:val="0"/>
        <w:ind w:leftChars="0"/>
        <w:jc w:val="both"/>
        <w:rPr>
          <w:rFonts w:ascii="細明體" w:eastAsia="細明體" w:hAnsi="細明體" w:cs="Arial"/>
          <w:color w:val="000000"/>
          <w:spacing w:val="20"/>
          <w:sz w:val="20"/>
        </w:rPr>
      </w:pPr>
      <w:r w:rsidRPr="007C79D2">
        <w:rPr>
          <w:rFonts w:ascii="細明體" w:eastAsia="細明體" w:hAnsi="細明體" w:cs="Arial" w:hint="eastAsia"/>
          <w:color w:val="000000"/>
          <w:spacing w:val="20"/>
          <w:sz w:val="20"/>
        </w:rPr>
        <w:t>本表格適用於以下情況</w:t>
      </w:r>
      <w:proofErr w:type="gramStart"/>
      <w:r w:rsidR="005E2C46" w:rsidRPr="007C79D2">
        <w:rPr>
          <w:rFonts w:ascii="新細明體" w:hAnsi="新細明體" w:cs="Arial" w:hint="eastAsia"/>
          <w:color w:val="000000"/>
          <w:spacing w:val="24"/>
          <w:sz w:val="20"/>
        </w:rPr>
        <w:t>—</w:t>
      </w:r>
      <w:proofErr w:type="gramEnd"/>
    </w:p>
    <w:p w:rsidR="000620D5" w:rsidRPr="007C79D2" w:rsidRDefault="000620D5" w:rsidP="006C5F3A">
      <w:pPr>
        <w:ind w:left="600" w:hanging="595"/>
        <w:jc w:val="both"/>
        <w:rPr>
          <w:rFonts w:ascii="Arial" w:eastAsia="細明體" w:hAnsi="Arial" w:cs="Arial"/>
          <w:b/>
          <w:color w:val="000000"/>
          <w:spacing w:val="24"/>
          <w:sz w:val="20"/>
        </w:rPr>
      </w:pPr>
    </w:p>
    <w:p w:rsidR="000620D5" w:rsidRPr="008D4BBD" w:rsidRDefault="000620D5" w:rsidP="000962ED">
      <w:pPr>
        <w:pStyle w:val="af0"/>
        <w:numPr>
          <w:ilvl w:val="0"/>
          <w:numId w:val="57"/>
        </w:numPr>
        <w:autoSpaceDE w:val="0"/>
        <w:autoSpaceDN w:val="0"/>
        <w:ind w:leftChars="0"/>
        <w:rPr>
          <w:rFonts w:ascii="Arial" w:eastAsia="細明體" w:hAnsi="Arial" w:cs="Arial"/>
          <w:color w:val="000000"/>
          <w:spacing w:val="20"/>
          <w:sz w:val="20"/>
        </w:rPr>
      </w:pPr>
      <w:r w:rsidRPr="000962ED">
        <w:rPr>
          <w:rFonts w:ascii="細明體" w:eastAsia="細明體" w:hAnsi="細明體" w:cs="Arial"/>
          <w:color w:val="000000"/>
          <w:spacing w:val="20"/>
          <w:sz w:val="20"/>
          <w:u w:val="single"/>
        </w:rPr>
        <w:t>公司</w:t>
      </w:r>
      <w:r w:rsidRPr="00F67DEE">
        <w:rPr>
          <w:rFonts w:ascii="細明體" w:eastAsia="細明體" w:hAnsi="細明體" w:cs="Arial"/>
          <w:color w:val="000000"/>
          <w:spacing w:val="20"/>
          <w:sz w:val="20"/>
          <w:u w:val="single"/>
        </w:rPr>
        <w:t>設立</w:t>
      </w:r>
      <w:r w:rsidRPr="00F67DEE">
        <w:rPr>
          <w:rFonts w:ascii="細明體" w:eastAsia="細明體" w:hAnsi="細明體" w:cs="Arial" w:hint="eastAsia"/>
          <w:color w:val="000000"/>
          <w:spacing w:val="20"/>
          <w:sz w:val="20"/>
          <w:u w:val="single"/>
        </w:rPr>
        <w:t>的</w:t>
      </w:r>
      <w:r w:rsidRPr="00F67DEE">
        <w:rPr>
          <w:rFonts w:ascii="細明體" w:eastAsia="細明體" w:hAnsi="細明體" w:cs="Arial"/>
          <w:color w:val="000000"/>
          <w:spacing w:val="20"/>
          <w:sz w:val="20"/>
          <w:u w:val="single"/>
        </w:rPr>
        <w:t>指明押記</w:t>
      </w:r>
      <w:proofErr w:type="gramStart"/>
      <w:r w:rsidR="000B0759" w:rsidRPr="00B7616A">
        <w:rPr>
          <w:rFonts w:ascii="新細明體" w:hAnsi="新細明體" w:cs="Arial" w:hint="eastAsia"/>
          <w:color w:val="000000"/>
          <w:spacing w:val="20"/>
          <w:sz w:val="20"/>
          <w:u w:val="single"/>
        </w:rPr>
        <w:t>—</w:t>
      </w:r>
      <w:proofErr w:type="gramEnd"/>
      <w:r w:rsidRPr="00B7616A">
        <w:rPr>
          <w:rFonts w:ascii="細明體" w:eastAsia="細明體" w:hAnsi="細明體" w:cs="Arial" w:hint="eastAsia"/>
          <w:color w:val="000000"/>
          <w:spacing w:val="20"/>
          <w:sz w:val="20"/>
          <w:u w:val="single"/>
        </w:rPr>
        <w:t>第</w:t>
      </w:r>
      <w:r w:rsidRPr="008D4BBD">
        <w:rPr>
          <w:rFonts w:ascii="Arial" w:eastAsia="細明體" w:hAnsi="Arial" w:cs="Arial"/>
          <w:color w:val="000000"/>
          <w:spacing w:val="20"/>
          <w:sz w:val="20"/>
          <w:u w:val="single"/>
        </w:rPr>
        <w:t>335(2)</w:t>
      </w:r>
      <w:r w:rsidRPr="008D4BBD">
        <w:rPr>
          <w:rFonts w:ascii="細明體" w:eastAsia="細明體" w:hAnsi="細明體" w:cs="Arial" w:hint="eastAsia"/>
          <w:color w:val="000000"/>
          <w:spacing w:val="20"/>
          <w:sz w:val="20"/>
          <w:u w:val="single"/>
        </w:rPr>
        <w:t>條</w:t>
      </w:r>
    </w:p>
    <w:p w:rsidR="000620D5" w:rsidRPr="007C79D2" w:rsidRDefault="000620D5" w:rsidP="000620D5">
      <w:pPr>
        <w:autoSpaceDE w:val="0"/>
        <w:autoSpaceDN w:val="0"/>
        <w:ind w:left="986"/>
        <w:rPr>
          <w:rFonts w:ascii="Arial" w:hAnsi="Arial" w:cs="Arial"/>
          <w:color w:val="000000"/>
          <w:spacing w:val="24"/>
          <w:sz w:val="20"/>
        </w:rPr>
      </w:pPr>
    </w:p>
    <w:p w:rsidR="000620D5" w:rsidRPr="000962ED" w:rsidRDefault="000620D5" w:rsidP="00EA62F5">
      <w:pPr>
        <w:pStyle w:val="af0"/>
        <w:numPr>
          <w:ilvl w:val="0"/>
          <w:numId w:val="58"/>
        </w:numPr>
        <w:autoSpaceDE w:val="0"/>
        <w:autoSpaceDN w:val="0"/>
        <w:ind w:leftChars="0"/>
        <w:jc w:val="both"/>
        <w:rPr>
          <w:rFonts w:ascii="Arial" w:hAnsi="Arial" w:cs="Arial"/>
          <w:color w:val="000000"/>
          <w:spacing w:val="24"/>
          <w:sz w:val="20"/>
        </w:rPr>
      </w:pPr>
      <w:r w:rsidRPr="00B7616A">
        <w:rPr>
          <w:rFonts w:ascii="細明體" w:eastAsia="細明體" w:hAnsi="細明體" w:cs="Arial"/>
          <w:color w:val="000000"/>
          <w:spacing w:val="20"/>
          <w:sz w:val="20"/>
        </w:rPr>
        <w:t>如公司設立了一項</w:t>
      </w:r>
      <w:proofErr w:type="gramStart"/>
      <w:r w:rsidRPr="00B7616A">
        <w:rPr>
          <w:rFonts w:ascii="細明體" w:eastAsia="細明體" w:hAnsi="細明體" w:cs="Arial"/>
          <w:color w:val="000000"/>
          <w:spacing w:val="20"/>
          <w:sz w:val="20"/>
        </w:rPr>
        <w:t>指明押記</w:t>
      </w:r>
      <w:proofErr w:type="gramEnd"/>
      <w:r w:rsidRPr="00B7616A">
        <w:rPr>
          <w:rFonts w:ascii="細明體" w:eastAsia="細明體" w:hAnsi="細明體" w:cs="Arial"/>
          <w:color w:val="000000"/>
          <w:spacing w:val="20"/>
          <w:sz w:val="20"/>
        </w:rPr>
        <w:t>，</w:t>
      </w:r>
      <w:r w:rsidRPr="00B7616A">
        <w:rPr>
          <w:rFonts w:ascii="細明體" w:eastAsia="細明體" w:hAnsi="細明體" w:cs="Arial" w:hint="eastAsia"/>
          <w:color w:val="000000"/>
          <w:spacing w:val="20"/>
          <w:sz w:val="20"/>
        </w:rPr>
        <w:t>而</w:t>
      </w:r>
      <w:r w:rsidRPr="008D4BBD">
        <w:rPr>
          <w:rFonts w:ascii="細明體" w:eastAsia="細明體" w:hAnsi="細明體" w:cs="Arial"/>
          <w:color w:val="000000"/>
          <w:spacing w:val="20"/>
          <w:sz w:val="20"/>
        </w:rPr>
        <w:t>該</w:t>
      </w:r>
      <w:proofErr w:type="gramStart"/>
      <w:r w:rsidRPr="008D4BBD">
        <w:rPr>
          <w:rFonts w:ascii="細明體" w:eastAsia="細明體" w:hAnsi="細明體" w:cs="Arial"/>
          <w:color w:val="000000"/>
          <w:spacing w:val="20"/>
          <w:sz w:val="20"/>
        </w:rPr>
        <w:t>項押</w:t>
      </w:r>
      <w:proofErr w:type="gramEnd"/>
      <w:r w:rsidRPr="008D4BBD">
        <w:rPr>
          <w:rFonts w:ascii="細明體" w:eastAsia="細明體" w:hAnsi="細明體" w:cs="Arial"/>
          <w:color w:val="000000"/>
          <w:spacing w:val="20"/>
          <w:sz w:val="20"/>
        </w:rPr>
        <w:t>記是</w:t>
      </w:r>
      <w:proofErr w:type="gramStart"/>
      <w:r w:rsidRPr="008D4BBD">
        <w:rPr>
          <w:rFonts w:ascii="細明體" w:eastAsia="細明體" w:hAnsi="細明體" w:cs="Arial"/>
          <w:color w:val="000000"/>
          <w:spacing w:val="20"/>
          <w:sz w:val="20"/>
        </w:rPr>
        <w:t>藉在屬一</w:t>
      </w:r>
      <w:proofErr w:type="gramEnd"/>
      <w:r w:rsidRPr="008D4BBD">
        <w:rPr>
          <w:rFonts w:ascii="細明體" w:eastAsia="細明體" w:hAnsi="細明體" w:cs="Arial"/>
          <w:color w:val="000000"/>
          <w:spacing w:val="20"/>
          <w:sz w:val="20"/>
        </w:rPr>
        <w:t>個債權證系列的組成部分的債權</w:t>
      </w:r>
      <w:proofErr w:type="gramStart"/>
      <w:r w:rsidRPr="008D4BBD">
        <w:rPr>
          <w:rFonts w:ascii="細明體" w:eastAsia="細明體" w:hAnsi="細明體" w:cs="Arial"/>
          <w:color w:val="000000"/>
          <w:spacing w:val="20"/>
          <w:sz w:val="20"/>
        </w:rPr>
        <w:t>證提</w:t>
      </w:r>
      <w:proofErr w:type="gramEnd"/>
      <w:r w:rsidRPr="008D4BBD">
        <w:rPr>
          <w:rFonts w:ascii="細明體" w:eastAsia="細明體" w:hAnsi="細明體" w:cs="Arial"/>
          <w:color w:val="000000"/>
          <w:spacing w:val="20"/>
          <w:sz w:val="20"/>
        </w:rPr>
        <w:t>述任何其他載有該</w:t>
      </w:r>
      <w:proofErr w:type="gramStart"/>
      <w:r w:rsidRPr="008D4BBD">
        <w:rPr>
          <w:rFonts w:ascii="細明體" w:eastAsia="細明體" w:hAnsi="細明體" w:cs="Arial"/>
          <w:color w:val="000000"/>
          <w:spacing w:val="20"/>
          <w:sz w:val="20"/>
        </w:rPr>
        <w:t>項押</w:t>
      </w:r>
      <w:proofErr w:type="gramEnd"/>
      <w:r w:rsidRPr="008D4BBD">
        <w:rPr>
          <w:rFonts w:ascii="細明體" w:eastAsia="細明體" w:hAnsi="細明體" w:cs="Arial"/>
          <w:color w:val="000000"/>
          <w:spacing w:val="20"/>
          <w:sz w:val="20"/>
        </w:rPr>
        <w:t>記的文書而由該債權證給予的</w:t>
      </w:r>
      <w:r w:rsidRPr="008D4BBD">
        <w:rPr>
          <w:rFonts w:ascii="Arial" w:eastAsia="細明體" w:hAnsi="Arial" w:cs="Arial"/>
          <w:color w:val="000000"/>
          <w:spacing w:val="20"/>
          <w:sz w:val="20"/>
        </w:rPr>
        <w:t>(</w:t>
      </w:r>
      <w:r w:rsidRPr="008D4BBD">
        <w:rPr>
          <w:rFonts w:ascii="細明體" w:eastAsia="細明體" w:hAnsi="細明體" w:cs="Arial"/>
          <w:color w:val="000000"/>
          <w:spacing w:val="20"/>
          <w:sz w:val="20"/>
        </w:rPr>
        <w:t>不論該債權證是否亦載有該</w:t>
      </w:r>
      <w:proofErr w:type="gramStart"/>
      <w:r w:rsidRPr="008D4BBD">
        <w:rPr>
          <w:rFonts w:ascii="細明體" w:eastAsia="細明體" w:hAnsi="細明體" w:cs="Arial"/>
          <w:color w:val="000000"/>
          <w:spacing w:val="20"/>
          <w:sz w:val="20"/>
        </w:rPr>
        <w:t>項押</w:t>
      </w:r>
      <w:proofErr w:type="gramEnd"/>
      <w:r w:rsidRPr="008D4BBD">
        <w:rPr>
          <w:rFonts w:ascii="細明體" w:eastAsia="細明體" w:hAnsi="細明體" w:cs="Arial"/>
          <w:color w:val="000000"/>
          <w:spacing w:val="20"/>
          <w:sz w:val="20"/>
        </w:rPr>
        <w:t>記</w:t>
      </w:r>
      <w:r w:rsidRPr="00A46CD9">
        <w:rPr>
          <w:rFonts w:ascii="Arial" w:eastAsia="細明體" w:hAnsi="Arial" w:cs="Arial"/>
          <w:color w:val="000000"/>
          <w:spacing w:val="20"/>
          <w:sz w:val="20"/>
        </w:rPr>
        <w:t>)</w:t>
      </w:r>
      <w:r w:rsidRPr="00A46CD9">
        <w:rPr>
          <w:rFonts w:ascii="細明體" w:eastAsia="細明體" w:hAnsi="細明體" w:cs="Arial"/>
          <w:color w:val="000000"/>
          <w:spacing w:val="20"/>
          <w:sz w:val="20"/>
        </w:rPr>
        <w:t>，而每名該債權證系列的債權證的持有人，</w:t>
      </w:r>
      <w:proofErr w:type="gramStart"/>
      <w:r w:rsidRPr="00A46CD9">
        <w:rPr>
          <w:rFonts w:ascii="細明體" w:eastAsia="細明體" w:hAnsi="細明體" w:cs="Arial"/>
          <w:color w:val="000000"/>
          <w:spacing w:val="20"/>
          <w:sz w:val="20"/>
        </w:rPr>
        <w:t>均對該項押</w:t>
      </w:r>
      <w:proofErr w:type="gramEnd"/>
      <w:r w:rsidRPr="00A46CD9">
        <w:rPr>
          <w:rFonts w:ascii="細明體" w:eastAsia="細明體" w:hAnsi="細明體" w:cs="Arial"/>
          <w:color w:val="000000"/>
          <w:spacing w:val="20"/>
          <w:sz w:val="20"/>
        </w:rPr>
        <w:t>記的權益享有同等權利，公司須在指明的登記期內，</w:t>
      </w:r>
      <w:bookmarkStart w:id="2" w:name="_Hlk193298902"/>
      <w:r w:rsidRPr="00A46CD9">
        <w:rPr>
          <w:rFonts w:ascii="細明體" w:eastAsia="細明體" w:hAnsi="細明體" w:cs="Arial"/>
          <w:color w:val="000000"/>
          <w:spacing w:val="20"/>
          <w:sz w:val="20"/>
        </w:rPr>
        <w:t>以本表格</w:t>
      </w:r>
      <w:bookmarkEnd w:id="2"/>
      <w:r w:rsidRPr="00A46CD9">
        <w:rPr>
          <w:rFonts w:ascii="細明體" w:eastAsia="細明體" w:hAnsi="細明體" w:cs="Arial"/>
          <w:color w:val="000000"/>
          <w:spacing w:val="20"/>
          <w:sz w:val="20"/>
        </w:rPr>
        <w:t>將關於該</w:t>
      </w:r>
      <w:proofErr w:type="gramStart"/>
      <w:r w:rsidRPr="00A46CD9">
        <w:rPr>
          <w:rFonts w:ascii="細明體" w:eastAsia="細明體" w:hAnsi="細明體" w:cs="Arial"/>
          <w:color w:val="000000"/>
          <w:spacing w:val="20"/>
          <w:sz w:val="20"/>
        </w:rPr>
        <w:t>項押</w:t>
      </w:r>
      <w:proofErr w:type="gramEnd"/>
      <w:r w:rsidRPr="00A46CD9">
        <w:rPr>
          <w:rFonts w:ascii="細明體" w:eastAsia="細明體" w:hAnsi="細明體" w:cs="Arial"/>
          <w:color w:val="000000"/>
          <w:spacing w:val="20"/>
          <w:sz w:val="20"/>
        </w:rPr>
        <w:t>記的詳情的陳述，連同載有該</w:t>
      </w:r>
      <w:proofErr w:type="gramStart"/>
      <w:r w:rsidRPr="00A46CD9">
        <w:rPr>
          <w:rFonts w:ascii="細明體" w:eastAsia="細明體" w:hAnsi="細明體" w:cs="Arial"/>
          <w:color w:val="000000"/>
          <w:spacing w:val="20"/>
          <w:sz w:val="20"/>
        </w:rPr>
        <w:t>項押</w:t>
      </w:r>
      <w:proofErr w:type="gramEnd"/>
      <w:r w:rsidRPr="00A46CD9">
        <w:rPr>
          <w:rFonts w:ascii="細明體" w:eastAsia="細明體" w:hAnsi="細明體" w:cs="Arial"/>
          <w:color w:val="000000"/>
          <w:spacing w:val="20"/>
          <w:sz w:val="20"/>
        </w:rPr>
        <w:t>記的文書</w:t>
      </w:r>
      <w:r w:rsidR="00BF1FF1" w:rsidRPr="000962ED">
        <w:rPr>
          <w:rFonts w:ascii="Arial" w:eastAsia="細明體" w:hAnsi="Arial" w:cs="Arial"/>
          <w:color w:val="000000"/>
          <w:spacing w:val="20"/>
          <w:sz w:val="20"/>
        </w:rPr>
        <w:t>(</w:t>
      </w:r>
      <w:r w:rsidR="00BF1FF1" w:rsidRPr="000962ED">
        <w:rPr>
          <w:rFonts w:ascii="細明體" w:eastAsia="細明體" w:hAnsi="細明體" w:cs="Arial"/>
          <w:color w:val="000000"/>
          <w:spacing w:val="20"/>
          <w:sz w:val="20"/>
        </w:rPr>
        <w:t>指明文書</w:t>
      </w:r>
      <w:r w:rsidR="00BF1FF1" w:rsidRPr="000962ED">
        <w:rPr>
          <w:rFonts w:ascii="Arial" w:eastAsia="細明體" w:hAnsi="Arial" w:cs="Arial"/>
          <w:color w:val="000000"/>
          <w:spacing w:val="20"/>
          <w:sz w:val="20"/>
        </w:rPr>
        <w:t>)</w:t>
      </w:r>
      <w:r w:rsidRPr="000962ED">
        <w:rPr>
          <w:rFonts w:ascii="細明體" w:eastAsia="細明體" w:hAnsi="細明體" w:cs="Arial"/>
          <w:color w:val="000000"/>
          <w:spacing w:val="20"/>
          <w:sz w:val="20"/>
        </w:rPr>
        <w:t>的經核證副本，交付處長登記。指明的登記期為簽立該文書後的一個月。如有關</w:t>
      </w:r>
      <w:proofErr w:type="gramStart"/>
      <w:r w:rsidRPr="000962ED">
        <w:rPr>
          <w:rFonts w:ascii="細明體" w:eastAsia="細明體" w:hAnsi="細明體" w:cs="Arial"/>
          <w:color w:val="000000"/>
          <w:spacing w:val="20"/>
          <w:sz w:val="20"/>
        </w:rPr>
        <w:t>指明押記是</w:t>
      </w:r>
      <w:proofErr w:type="gramEnd"/>
      <w:r w:rsidRPr="000962ED">
        <w:rPr>
          <w:rFonts w:ascii="細明體" w:eastAsia="細明體" w:hAnsi="細明體" w:cs="Arial"/>
          <w:color w:val="000000"/>
          <w:spacing w:val="20"/>
          <w:sz w:val="20"/>
        </w:rPr>
        <w:t>在香港以外設立，並且包含在香港以外的財產，則登記期是有關指明文書的經核證副本</w:t>
      </w:r>
      <w:r w:rsidRPr="000962ED">
        <w:rPr>
          <w:rFonts w:ascii="Arial" w:eastAsia="細明體" w:hAnsi="Arial" w:cs="Arial"/>
          <w:color w:val="000000"/>
          <w:spacing w:val="20"/>
          <w:sz w:val="20"/>
        </w:rPr>
        <w:t>(</w:t>
      </w:r>
      <w:r w:rsidRPr="000962ED">
        <w:rPr>
          <w:rFonts w:ascii="細明體" w:eastAsia="細明體" w:hAnsi="細明體" w:cs="Arial"/>
          <w:color w:val="000000"/>
          <w:spacing w:val="20"/>
          <w:sz w:val="20"/>
        </w:rPr>
        <w:t>如付出應有努力發送</w:t>
      </w:r>
      <w:r w:rsidRPr="000962ED">
        <w:rPr>
          <w:rFonts w:ascii="Arial" w:eastAsia="細明體" w:hAnsi="Arial" w:cs="Arial"/>
          <w:color w:val="000000"/>
          <w:spacing w:val="20"/>
          <w:sz w:val="20"/>
        </w:rPr>
        <w:t>)</w:t>
      </w:r>
      <w:r w:rsidRPr="000962ED">
        <w:rPr>
          <w:rFonts w:ascii="細明體" w:eastAsia="細明體" w:hAnsi="細明體" w:cs="Arial"/>
          <w:color w:val="000000"/>
          <w:spacing w:val="20"/>
          <w:sz w:val="20"/>
        </w:rPr>
        <w:t xml:space="preserve"> 可在經正常的郵遞程序於香港接獲的日期後的一個月</w:t>
      </w:r>
      <w:r w:rsidRPr="000962ED">
        <w:rPr>
          <w:rFonts w:ascii="Arial" w:hAnsi="Arial" w:cs="Arial" w:hint="eastAsia"/>
          <w:color w:val="000000"/>
          <w:spacing w:val="20"/>
          <w:sz w:val="20"/>
        </w:rPr>
        <w:t>。</w:t>
      </w:r>
    </w:p>
    <w:p w:rsidR="000620D5" w:rsidRPr="007C79D2" w:rsidRDefault="000620D5" w:rsidP="00EA62F5">
      <w:pPr>
        <w:autoSpaceDE w:val="0"/>
        <w:autoSpaceDN w:val="0"/>
        <w:ind w:left="986"/>
        <w:jc w:val="both"/>
        <w:rPr>
          <w:rFonts w:ascii="Arial" w:hAnsi="Arial" w:cs="Arial"/>
          <w:color w:val="000000"/>
          <w:spacing w:val="24"/>
          <w:sz w:val="20"/>
        </w:rPr>
      </w:pPr>
    </w:p>
    <w:p w:rsidR="000620D5" w:rsidRPr="00A46CD9" w:rsidRDefault="000620D5" w:rsidP="00EA62F5">
      <w:pPr>
        <w:pStyle w:val="af0"/>
        <w:numPr>
          <w:ilvl w:val="0"/>
          <w:numId w:val="58"/>
        </w:numPr>
        <w:autoSpaceDE w:val="0"/>
        <w:autoSpaceDN w:val="0"/>
        <w:ind w:leftChars="0"/>
        <w:jc w:val="both"/>
        <w:rPr>
          <w:rFonts w:ascii="Arial" w:hAnsi="Arial" w:cs="Arial"/>
          <w:color w:val="000000"/>
          <w:spacing w:val="24"/>
          <w:sz w:val="20"/>
        </w:rPr>
      </w:pPr>
      <w:r w:rsidRPr="00F67DEE">
        <w:rPr>
          <w:rFonts w:ascii="細明體" w:eastAsia="細明體" w:hAnsi="細明體" w:cs="Arial"/>
          <w:color w:val="000000"/>
          <w:spacing w:val="20"/>
          <w:sz w:val="20"/>
        </w:rPr>
        <w:t>如公司設立了一項</w:t>
      </w:r>
      <w:proofErr w:type="gramStart"/>
      <w:r w:rsidRPr="00F67DEE">
        <w:rPr>
          <w:rFonts w:ascii="細明體" w:eastAsia="細明體" w:hAnsi="細明體" w:cs="Arial"/>
          <w:color w:val="000000"/>
          <w:spacing w:val="20"/>
          <w:sz w:val="20"/>
        </w:rPr>
        <w:t>指明押記</w:t>
      </w:r>
      <w:proofErr w:type="gramEnd"/>
      <w:r w:rsidRPr="00F67DEE">
        <w:rPr>
          <w:rFonts w:ascii="細明體" w:eastAsia="細明體" w:hAnsi="細明體" w:cs="Arial"/>
          <w:color w:val="000000"/>
          <w:spacing w:val="20"/>
          <w:sz w:val="20"/>
        </w:rPr>
        <w:t>，而該</w:t>
      </w:r>
      <w:proofErr w:type="gramStart"/>
      <w:r w:rsidRPr="00F67DEE">
        <w:rPr>
          <w:rFonts w:ascii="細明體" w:eastAsia="細明體" w:hAnsi="細明體" w:cs="Arial"/>
          <w:color w:val="000000"/>
          <w:spacing w:val="20"/>
          <w:sz w:val="20"/>
        </w:rPr>
        <w:t>項押</w:t>
      </w:r>
      <w:proofErr w:type="gramEnd"/>
      <w:r w:rsidRPr="00F67DEE">
        <w:rPr>
          <w:rFonts w:ascii="細明體" w:eastAsia="細明體" w:hAnsi="細明體" w:cs="Arial"/>
          <w:color w:val="000000"/>
          <w:spacing w:val="20"/>
          <w:sz w:val="20"/>
        </w:rPr>
        <w:t>記是</w:t>
      </w:r>
      <w:proofErr w:type="gramStart"/>
      <w:r w:rsidRPr="00F67DEE">
        <w:rPr>
          <w:rFonts w:ascii="細明體" w:eastAsia="細明體" w:hAnsi="細明體" w:cs="Arial"/>
          <w:color w:val="000000"/>
          <w:spacing w:val="20"/>
          <w:sz w:val="20"/>
        </w:rPr>
        <w:t>載於屬一</w:t>
      </w:r>
      <w:proofErr w:type="gramEnd"/>
      <w:r w:rsidRPr="00F67DEE">
        <w:rPr>
          <w:rFonts w:ascii="細明體" w:eastAsia="細明體" w:hAnsi="細明體" w:cs="Arial"/>
          <w:color w:val="000000"/>
          <w:spacing w:val="20"/>
          <w:sz w:val="20"/>
        </w:rPr>
        <w:t>個債權證系列的組成部分的債權證，但不是藉在該債權</w:t>
      </w:r>
      <w:proofErr w:type="gramStart"/>
      <w:r w:rsidRPr="00F67DEE">
        <w:rPr>
          <w:rFonts w:ascii="細明體" w:eastAsia="細明體" w:hAnsi="細明體" w:cs="Arial"/>
          <w:color w:val="000000"/>
          <w:spacing w:val="20"/>
          <w:sz w:val="20"/>
        </w:rPr>
        <w:t>證提</w:t>
      </w:r>
      <w:proofErr w:type="gramEnd"/>
      <w:r w:rsidRPr="00F67DEE">
        <w:rPr>
          <w:rFonts w:ascii="細明體" w:eastAsia="細明體" w:hAnsi="細明體" w:cs="Arial"/>
          <w:color w:val="000000"/>
          <w:spacing w:val="20"/>
          <w:sz w:val="20"/>
        </w:rPr>
        <w:t>述任何其他文書而由該債權證給予的，而每名該債權證系列的債權證的持有人，</w:t>
      </w:r>
      <w:proofErr w:type="gramStart"/>
      <w:r w:rsidRPr="00F67DEE">
        <w:rPr>
          <w:rFonts w:ascii="細明體" w:eastAsia="細明體" w:hAnsi="細明體" w:cs="Arial"/>
          <w:color w:val="000000"/>
          <w:spacing w:val="20"/>
          <w:sz w:val="20"/>
        </w:rPr>
        <w:t>均對該項押</w:t>
      </w:r>
      <w:proofErr w:type="gramEnd"/>
      <w:r w:rsidRPr="00F67DEE">
        <w:rPr>
          <w:rFonts w:ascii="細明體" w:eastAsia="細明體" w:hAnsi="細明體" w:cs="Arial"/>
          <w:color w:val="000000"/>
          <w:spacing w:val="20"/>
          <w:sz w:val="20"/>
        </w:rPr>
        <w:t>記的權益享有同等權利，公司須在指明的登記期內，以本表格將關於該</w:t>
      </w:r>
      <w:proofErr w:type="gramStart"/>
      <w:r w:rsidRPr="00F67DEE">
        <w:rPr>
          <w:rFonts w:ascii="細明體" w:eastAsia="細明體" w:hAnsi="細明體" w:cs="Arial"/>
          <w:color w:val="000000"/>
          <w:spacing w:val="20"/>
          <w:sz w:val="20"/>
        </w:rPr>
        <w:t>項押</w:t>
      </w:r>
      <w:proofErr w:type="gramEnd"/>
      <w:r w:rsidRPr="00F67DEE">
        <w:rPr>
          <w:rFonts w:ascii="細明體" w:eastAsia="細明體" w:hAnsi="細明體" w:cs="Arial"/>
          <w:color w:val="000000"/>
          <w:spacing w:val="20"/>
          <w:sz w:val="20"/>
        </w:rPr>
        <w:t>記的詳情的陳述，連同有關債權證系列的任何一份債權證</w:t>
      </w:r>
      <w:r w:rsidR="00BF1FF1" w:rsidRPr="00B7616A">
        <w:rPr>
          <w:rFonts w:ascii="Arial" w:eastAsia="細明體" w:hAnsi="Arial" w:cs="Arial"/>
          <w:color w:val="000000"/>
          <w:spacing w:val="20"/>
          <w:sz w:val="20"/>
        </w:rPr>
        <w:t>(</w:t>
      </w:r>
      <w:r w:rsidR="00BF1FF1" w:rsidRPr="00B7616A">
        <w:rPr>
          <w:rFonts w:ascii="細明體" w:eastAsia="細明體" w:hAnsi="細明體" w:cs="Arial"/>
          <w:color w:val="000000"/>
          <w:spacing w:val="20"/>
          <w:sz w:val="20"/>
        </w:rPr>
        <w:t>指明文書</w:t>
      </w:r>
      <w:r w:rsidR="00BF1FF1" w:rsidRPr="008D4BBD">
        <w:rPr>
          <w:rFonts w:ascii="Arial" w:eastAsia="細明體" w:hAnsi="Arial" w:cs="Arial"/>
          <w:color w:val="000000"/>
          <w:spacing w:val="20"/>
          <w:sz w:val="20"/>
        </w:rPr>
        <w:t>)</w:t>
      </w:r>
      <w:r w:rsidRPr="008D4BBD">
        <w:rPr>
          <w:rFonts w:ascii="細明體" w:eastAsia="細明體" w:hAnsi="細明體" w:cs="Arial"/>
          <w:color w:val="000000"/>
          <w:spacing w:val="20"/>
          <w:sz w:val="20"/>
        </w:rPr>
        <w:t>的經核證副本，交付處長登記。指明的登記期為簽立有關債權證系列的首份債權證後的一個月。如有關</w:t>
      </w:r>
      <w:proofErr w:type="gramStart"/>
      <w:r w:rsidRPr="008D4BBD">
        <w:rPr>
          <w:rFonts w:ascii="細明體" w:eastAsia="細明體" w:hAnsi="細明體" w:cs="Arial"/>
          <w:color w:val="000000"/>
          <w:spacing w:val="20"/>
          <w:sz w:val="20"/>
        </w:rPr>
        <w:t>指明押記是</w:t>
      </w:r>
      <w:proofErr w:type="gramEnd"/>
      <w:r w:rsidRPr="008D4BBD">
        <w:rPr>
          <w:rFonts w:ascii="細明體" w:eastAsia="細明體" w:hAnsi="細明體" w:cs="Arial"/>
          <w:color w:val="000000"/>
          <w:spacing w:val="20"/>
          <w:sz w:val="20"/>
        </w:rPr>
        <w:t>在香港以外設立，並且包含在香港以外的財產，則登記期是有關指明文書的經核證副本</w:t>
      </w:r>
      <w:r w:rsidRPr="008D4BBD">
        <w:rPr>
          <w:rFonts w:ascii="Arial" w:eastAsia="細明體" w:hAnsi="Arial" w:cs="Arial"/>
          <w:color w:val="000000"/>
          <w:spacing w:val="20"/>
          <w:sz w:val="20"/>
        </w:rPr>
        <w:t>(</w:t>
      </w:r>
      <w:r w:rsidRPr="008D4BBD">
        <w:rPr>
          <w:rFonts w:ascii="細明體" w:eastAsia="細明體" w:hAnsi="細明體" w:cs="Arial"/>
          <w:color w:val="000000"/>
          <w:spacing w:val="20"/>
          <w:sz w:val="20"/>
        </w:rPr>
        <w:t>如付出應有努力發送</w:t>
      </w:r>
      <w:r w:rsidRPr="008D4BBD">
        <w:rPr>
          <w:rFonts w:ascii="Arial" w:eastAsia="細明體" w:hAnsi="Arial" w:cs="Arial"/>
          <w:color w:val="000000"/>
          <w:spacing w:val="20"/>
          <w:sz w:val="20"/>
        </w:rPr>
        <w:t>)</w:t>
      </w:r>
      <w:r w:rsidRPr="008D4BBD">
        <w:rPr>
          <w:rFonts w:ascii="細明體" w:eastAsia="細明體" w:hAnsi="細明體" w:cs="Arial"/>
          <w:color w:val="000000"/>
          <w:spacing w:val="20"/>
          <w:sz w:val="20"/>
        </w:rPr>
        <w:t>可在經正常的郵遞程序於香港接獲的日期後的一個月</w:t>
      </w:r>
      <w:r w:rsidRPr="00A46CD9">
        <w:rPr>
          <w:rFonts w:ascii="Arial" w:hAnsi="Arial" w:cs="Arial" w:hint="eastAsia"/>
          <w:color w:val="000000"/>
          <w:spacing w:val="20"/>
          <w:sz w:val="20"/>
        </w:rPr>
        <w:t>。</w:t>
      </w:r>
    </w:p>
    <w:p w:rsidR="000620D5" w:rsidRPr="007C79D2" w:rsidRDefault="000620D5" w:rsidP="00EA62F5">
      <w:pPr>
        <w:autoSpaceDE w:val="0"/>
        <w:autoSpaceDN w:val="0"/>
        <w:ind w:left="986"/>
        <w:jc w:val="both"/>
        <w:rPr>
          <w:rFonts w:ascii="Arial" w:hAnsi="Arial" w:cs="Arial"/>
          <w:color w:val="000000"/>
          <w:spacing w:val="24"/>
          <w:sz w:val="20"/>
        </w:rPr>
      </w:pPr>
    </w:p>
    <w:p w:rsidR="000620D5" w:rsidRPr="008D4BBD" w:rsidRDefault="000620D5" w:rsidP="00EA62F5">
      <w:pPr>
        <w:pStyle w:val="af0"/>
        <w:numPr>
          <w:ilvl w:val="0"/>
          <w:numId w:val="57"/>
        </w:numPr>
        <w:autoSpaceDE w:val="0"/>
        <w:autoSpaceDN w:val="0"/>
        <w:ind w:leftChars="0"/>
        <w:jc w:val="both"/>
        <w:rPr>
          <w:rFonts w:ascii="細明體" w:eastAsia="細明體" w:hAnsi="細明體" w:cs="Arial"/>
          <w:color w:val="000000"/>
          <w:spacing w:val="20"/>
          <w:sz w:val="20"/>
          <w:u w:val="single"/>
        </w:rPr>
      </w:pPr>
      <w:r w:rsidRPr="00F67DEE">
        <w:rPr>
          <w:rFonts w:ascii="細明體" w:eastAsia="細明體" w:hAnsi="細明體" w:cs="Arial"/>
          <w:color w:val="000000"/>
          <w:spacing w:val="20"/>
          <w:sz w:val="20"/>
          <w:u w:val="single"/>
        </w:rPr>
        <w:t>註冊非香港公司</w:t>
      </w:r>
      <w:r w:rsidRPr="000962ED">
        <w:rPr>
          <w:rFonts w:ascii="細明體" w:eastAsia="細明體" w:hAnsi="細明體" w:cs="Arial"/>
          <w:color w:val="000000"/>
          <w:spacing w:val="20"/>
          <w:sz w:val="20"/>
          <w:u w:val="single"/>
        </w:rPr>
        <w:t>設立</w:t>
      </w:r>
      <w:r w:rsidR="000564F1" w:rsidRPr="00F67DEE">
        <w:rPr>
          <w:rFonts w:ascii="細明體" w:eastAsia="細明體" w:hAnsi="細明體" w:cs="Arial" w:hint="eastAsia"/>
          <w:color w:val="000000"/>
          <w:spacing w:val="20"/>
          <w:sz w:val="20"/>
          <w:u w:val="single"/>
        </w:rPr>
        <w:t>的</w:t>
      </w:r>
      <w:r w:rsidRPr="00F67DEE">
        <w:rPr>
          <w:rFonts w:ascii="細明體" w:eastAsia="細明體" w:hAnsi="細明體" w:cs="Arial"/>
          <w:color w:val="000000"/>
          <w:spacing w:val="20"/>
          <w:sz w:val="20"/>
          <w:u w:val="single"/>
        </w:rPr>
        <w:t>指明押記</w:t>
      </w:r>
      <w:proofErr w:type="gramStart"/>
      <w:r w:rsidR="005E2C46" w:rsidRPr="00F67DEE">
        <w:rPr>
          <w:rFonts w:ascii="新細明體" w:hAnsi="新細明體" w:cs="Arial" w:hint="eastAsia"/>
          <w:color w:val="000000"/>
          <w:spacing w:val="20"/>
          <w:sz w:val="20"/>
          <w:u w:val="single"/>
        </w:rPr>
        <w:t>—</w:t>
      </w:r>
      <w:proofErr w:type="gramEnd"/>
      <w:r w:rsidRPr="00B7616A">
        <w:rPr>
          <w:rFonts w:ascii="細明體" w:eastAsia="細明體" w:hAnsi="細明體" w:cs="Arial" w:hint="eastAsia"/>
          <w:color w:val="000000"/>
          <w:spacing w:val="20"/>
          <w:sz w:val="20"/>
          <w:u w:val="single"/>
        </w:rPr>
        <w:t>第</w:t>
      </w:r>
      <w:r w:rsidRPr="00B7616A">
        <w:rPr>
          <w:rFonts w:ascii="Arial" w:eastAsia="細明體" w:hAnsi="Arial" w:cs="Arial"/>
          <w:color w:val="000000"/>
          <w:spacing w:val="20"/>
          <w:sz w:val="20"/>
          <w:u w:val="single"/>
        </w:rPr>
        <w:t>336(2)</w:t>
      </w:r>
      <w:r w:rsidRPr="008D4BBD">
        <w:rPr>
          <w:rFonts w:ascii="細明體" w:eastAsia="細明體" w:hAnsi="細明體" w:cs="Arial" w:hint="eastAsia"/>
          <w:color w:val="000000"/>
          <w:spacing w:val="20"/>
          <w:sz w:val="20"/>
          <w:u w:val="single"/>
        </w:rPr>
        <w:t>條</w:t>
      </w:r>
    </w:p>
    <w:p w:rsidR="000620D5" w:rsidRPr="007C79D2" w:rsidRDefault="000620D5" w:rsidP="00EA62F5">
      <w:pPr>
        <w:autoSpaceDE w:val="0"/>
        <w:autoSpaceDN w:val="0"/>
        <w:ind w:left="986"/>
        <w:jc w:val="both"/>
        <w:rPr>
          <w:rFonts w:ascii="Arial" w:hAnsi="Arial" w:cs="Arial"/>
          <w:color w:val="000000"/>
          <w:spacing w:val="24"/>
          <w:sz w:val="20"/>
        </w:rPr>
      </w:pPr>
    </w:p>
    <w:p w:rsidR="000620D5" w:rsidRPr="00F67DEE" w:rsidRDefault="000620D5" w:rsidP="00EA62F5">
      <w:pPr>
        <w:pStyle w:val="af0"/>
        <w:numPr>
          <w:ilvl w:val="0"/>
          <w:numId w:val="59"/>
        </w:numPr>
        <w:autoSpaceDE w:val="0"/>
        <w:autoSpaceDN w:val="0"/>
        <w:ind w:leftChars="0"/>
        <w:jc w:val="both"/>
        <w:rPr>
          <w:rFonts w:ascii="Arial" w:hAnsi="Arial" w:cs="Arial"/>
          <w:color w:val="000000"/>
          <w:spacing w:val="24"/>
          <w:sz w:val="20"/>
        </w:rPr>
      </w:pPr>
      <w:r w:rsidRPr="00F67DEE">
        <w:rPr>
          <w:rFonts w:ascii="細明體" w:eastAsia="細明體" w:hAnsi="細明體" w:cs="Arial"/>
          <w:color w:val="000000"/>
          <w:spacing w:val="20"/>
          <w:sz w:val="20"/>
        </w:rPr>
        <w:t>如註冊非香港公司就其在香港境內的財產設立了一項</w:t>
      </w:r>
      <w:proofErr w:type="gramStart"/>
      <w:r w:rsidRPr="00F67DEE">
        <w:rPr>
          <w:rFonts w:ascii="細明體" w:eastAsia="細明體" w:hAnsi="細明體" w:cs="Arial"/>
          <w:color w:val="000000"/>
          <w:spacing w:val="20"/>
          <w:sz w:val="20"/>
        </w:rPr>
        <w:t>指明押記</w:t>
      </w:r>
      <w:proofErr w:type="gramEnd"/>
      <w:r w:rsidRPr="00F67DEE">
        <w:rPr>
          <w:rFonts w:ascii="細明體" w:eastAsia="細明體" w:hAnsi="細明體" w:cs="Arial"/>
          <w:color w:val="000000"/>
          <w:spacing w:val="20"/>
          <w:sz w:val="20"/>
        </w:rPr>
        <w:t>，而該</w:t>
      </w:r>
      <w:proofErr w:type="gramStart"/>
      <w:r w:rsidRPr="00F67DEE">
        <w:rPr>
          <w:rFonts w:ascii="細明體" w:eastAsia="細明體" w:hAnsi="細明體" w:cs="Arial"/>
          <w:color w:val="000000"/>
          <w:spacing w:val="20"/>
          <w:sz w:val="20"/>
        </w:rPr>
        <w:t>項押</w:t>
      </w:r>
      <w:proofErr w:type="gramEnd"/>
      <w:r w:rsidRPr="00F67DEE">
        <w:rPr>
          <w:rFonts w:ascii="細明體" w:eastAsia="細明體" w:hAnsi="細明體" w:cs="Arial"/>
          <w:color w:val="000000"/>
          <w:spacing w:val="20"/>
          <w:sz w:val="20"/>
        </w:rPr>
        <w:t>記是</w:t>
      </w:r>
      <w:proofErr w:type="gramStart"/>
      <w:r w:rsidRPr="00F67DEE">
        <w:rPr>
          <w:rFonts w:ascii="細明體" w:eastAsia="細明體" w:hAnsi="細明體" w:cs="Arial"/>
          <w:color w:val="000000"/>
          <w:spacing w:val="20"/>
          <w:sz w:val="20"/>
        </w:rPr>
        <w:t>藉在屬一</w:t>
      </w:r>
      <w:proofErr w:type="gramEnd"/>
      <w:r w:rsidRPr="00F67DEE">
        <w:rPr>
          <w:rFonts w:ascii="細明體" w:eastAsia="細明體" w:hAnsi="細明體" w:cs="Arial"/>
          <w:color w:val="000000"/>
          <w:spacing w:val="20"/>
          <w:sz w:val="20"/>
        </w:rPr>
        <w:t>個債權證系列的組成部分的債權</w:t>
      </w:r>
      <w:proofErr w:type="gramStart"/>
      <w:r w:rsidRPr="00F67DEE">
        <w:rPr>
          <w:rFonts w:ascii="細明體" w:eastAsia="細明體" w:hAnsi="細明體" w:cs="Arial"/>
          <w:color w:val="000000"/>
          <w:spacing w:val="20"/>
          <w:sz w:val="20"/>
        </w:rPr>
        <w:t>證提</w:t>
      </w:r>
      <w:proofErr w:type="gramEnd"/>
      <w:r w:rsidRPr="00F67DEE">
        <w:rPr>
          <w:rFonts w:ascii="細明體" w:eastAsia="細明體" w:hAnsi="細明體" w:cs="Arial"/>
          <w:color w:val="000000"/>
          <w:spacing w:val="20"/>
          <w:sz w:val="20"/>
        </w:rPr>
        <w:t>述任何其他載有該</w:t>
      </w:r>
      <w:proofErr w:type="gramStart"/>
      <w:r w:rsidRPr="00F67DEE">
        <w:rPr>
          <w:rFonts w:ascii="細明體" w:eastAsia="細明體" w:hAnsi="細明體" w:cs="Arial"/>
          <w:color w:val="000000"/>
          <w:spacing w:val="20"/>
          <w:sz w:val="20"/>
        </w:rPr>
        <w:t>項押</w:t>
      </w:r>
      <w:proofErr w:type="gramEnd"/>
      <w:r w:rsidRPr="00F67DEE">
        <w:rPr>
          <w:rFonts w:ascii="細明體" w:eastAsia="細明體" w:hAnsi="細明體" w:cs="Arial"/>
          <w:color w:val="000000"/>
          <w:spacing w:val="20"/>
          <w:sz w:val="20"/>
        </w:rPr>
        <w:t>記的文書而由該債權證給予的</w:t>
      </w:r>
      <w:r w:rsidRPr="00B7616A">
        <w:rPr>
          <w:rFonts w:ascii="Arial" w:eastAsia="細明體" w:hAnsi="Arial" w:cs="Arial"/>
          <w:color w:val="000000"/>
          <w:spacing w:val="20"/>
          <w:sz w:val="20"/>
        </w:rPr>
        <w:t>(</w:t>
      </w:r>
      <w:r w:rsidRPr="00B7616A">
        <w:rPr>
          <w:rFonts w:ascii="細明體" w:eastAsia="細明體" w:hAnsi="細明體" w:cs="Arial"/>
          <w:color w:val="000000"/>
          <w:spacing w:val="20"/>
          <w:sz w:val="20"/>
        </w:rPr>
        <w:t>不論該債權證是否亦載有該</w:t>
      </w:r>
      <w:proofErr w:type="gramStart"/>
      <w:r w:rsidRPr="00B7616A">
        <w:rPr>
          <w:rFonts w:ascii="細明體" w:eastAsia="細明體" w:hAnsi="細明體" w:cs="Arial"/>
          <w:color w:val="000000"/>
          <w:spacing w:val="20"/>
          <w:sz w:val="20"/>
        </w:rPr>
        <w:t>項押</w:t>
      </w:r>
      <w:proofErr w:type="gramEnd"/>
      <w:r w:rsidRPr="00B7616A">
        <w:rPr>
          <w:rFonts w:ascii="細明體" w:eastAsia="細明體" w:hAnsi="細明體" w:cs="Arial"/>
          <w:color w:val="000000"/>
          <w:spacing w:val="20"/>
          <w:sz w:val="20"/>
        </w:rPr>
        <w:t>記</w:t>
      </w:r>
      <w:r w:rsidRPr="008D4BBD">
        <w:rPr>
          <w:rFonts w:ascii="Arial" w:eastAsia="細明體" w:hAnsi="Arial" w:cs="Arial"/>
          <w:color w:val="000000"/>
          <w:spacing w:val="20"/>
          <w:sz w:val="20"/>
        </w:rPr>
        <w:t>)</w:t>
      </w:r>
      <w:r w:rsidRPr="008D4BBD">
        <w:rPr>
          <w:rFonts w:ascii="細明體" w:eastAsia="細明體" w:hAnsi="細明體" w:cs="Arial"/>
          <w:color w:val="000000"/>
          <w:spacing w:val="20"/>
          <w:sz w:val="20"/>
        </w:rPr>
        <w:t>，而每名該債權證系列的債權證的持有人，</w:t>
      </w:r>
      <w:proofErr w:type="gramStart"/>
      <w:r w:rsidRPr="008D4BBD">
        <w:rPr>
          <w:rFonts w:ascii="細明體" w:eastAsia="細明體" w:hAnsi="細明體" w:cs="Arial"/>
          <w:color w:val="000000"/>
          <w:spacing w:val="20"/>
          <w:sz w:val="20"/>
        </w:rPr>
        <w:t>均對該項押</w:t>
      </w:r>
      <w:proofErr w:type="gramEnd"/>
      <w:r w:rsidRPr="008D4BBD">
        <w:rPr>
          <w:rFonts w:ascii="細明體" w:eastAsia="細明體" w:hAnsi="細明體" w:cs="Arial"/>
          <w:color w:val="000000"/>
          <w:spacing w:val="20"/>
          <w:sz w:val="20"/>
        </w:rPr>
        <w:t>記的權益享有同等權利，註冊非香港公司須在簽立該文書後的一個月內，以本表格將關於該</w:t>
      </w:r>
      <w:proofErr w:type="gramStart"/>
      <w:r w:rsidRPr="008D4BBD">
        <w:rPr>
          <w:rFonts w:ascii="細明體" w:eastAsia="細明體" w:hAnsi="細明體" w:cs="Arial"/>
          <w:color w:val="000000"/>
          <w:spacing w:val="20"/>
          <w:sz w:val="20"/>
        </w:rPr>
        <w:t>項押</w:t>
      </w:r>
      <w:proofErr w:type="gramEnd"/>
      <w:r w:rsidRPr="008D4BBD">
        <w:rPr>
          <w:rFonts w:ascii="細明體" w:eastAsia="細明體" w:hAnsi="細明體" w:cs="Arial"/>
          <w:color w:val="000000"/>
          <w:spacing w:val="20"/>
          <w:sz w:val="20"/>
        </w:rPr>
        <w:t>記的詳情的陳述，連同載有該</w:t>
      </w:r>
      <w:proofErr w:type="gramStart"/>
      <w:r w:rsidRPr="008D4BBD">
        <w:rPr>
          <w:rFonts w:ascii="細明體" w:eastAsia="細明體" w:hAnsi="細明體" w:cs="Arial"/>
          <w:color w:val="000000"/>
          <w:spacing w:val="20"/>
          <w:sz w:val="20"/>
        </w:rPr>
        <w:t>項押</w:t>
      </w:r>
      <w:proofErr w:type="gramEnd"/>
      <w:r w:rsidRPr="008D4BBD">
        <w:rPr>
          <w:rFonts w:ascii="細明體" w:eastAsia="細明體" w:hAnsi="細明體" w:cs="Arial"/>
          <w:color w:val="000000"/>
          <w:spacing w:val="20"/>
          <w:sz w:val="20"/>
        </w:rPr>
        <w:t>記的文書</w:t>
      </w:r>
      <w:r w:rsidR="009606F4" w:rsidRPr="000962ED">
        <w:rPr>
          <w:rFonts w:ascii="Arial" w:eastAsia="細明體" w:hAnsi="Arial" w:cs="Arial"/>
          <w:color w:val="000000"/>
          <w:spacing w:val="20"/>
          <w:sz w:val="20"/>
        </w:rPr>
        <w:t>(</w:t>
      </w:r>
      <w:r w:rsidR="009606F4" w:rsidRPr="000962ED">
        <w:rPr>
          <w:rFonts w:ascii="細明體" w:eastAsia="細明體" w:hAnsi="細明體" w:cs="Arial" w:hint="eastAsia"/>
          <w:color w:val="000000"/>
          <w:spacing w:val="20"/>
          <w:sz w:val="20"/>
        </w:rPr>
        <w:t>指明文書</w:t>
      </w:r>
      <w:r w:rsidR="009606F4" w:rsidRPr="000962ED">
        <w:rPr>
          <w:rFonts w:ascii="Arial" w:eastAsia="細明體" w:hAnsi="Arial" w:cs="Arial"/>
          <w:color w:val="000000"/>
          <w:spacing w:val="20"/>
          <w:sz w:val="20"/>
        </w:rPr>
        <w:t>)</w:t>
      </w:r>
      <w:r w:rsidRPr="00F67DEE">
        <w:rPr>
          <w:rFonts w:ascii="細明體" w:eastAsia="細明體" w:hAnsi="細明體" w:cs="Arial"/>
          <w:color w:val="000000"/>
          <w:spacing w:val="20"/>
          <w:sz w:val="20"/>
        </w:rPr>
        <w:t>的經核證副本，交付處長登記。</w:t>
      </w:r>
    </w:p>
    <w:p w:rsidR="000620D5" w:rsidRPr="007C79D2" w:rsidRDefault="000620D5" w:rsidP="00EA62F5">
      <w:pPr>
        <w:ind w:left="600" w:hanging="595"/>
        <w:jc w:val="both"/>
        <w:rPr>
          <w:rFonts w:ascii="Arial" w:eastAsia="細明體" w:hAnsi="Arial" w:cs="Arial"/>
          <w:b/>
          <w:color w:val="000000"/>
          <w:spacing w:val="24"/>
          <w:sz w:val="20"/>
        </w:rPr>
      </w:pPr>
    </w:p>
    <w:p w:rsidR="000620D5" w:rsidRPr="00F67DEE" w:rsidRDefault="000620D5" w:rsidP="00EA62F5">
      <w:pPr>
        <w:pStyle w:val="af0"/>
        <w:numPr>
          <w:ilvl w:val="0"/>
          <w:numId w:val="59"/>
        </w:numPr>
        <w:autoSpaceDE w:val="0"/>
        <w:autoSpaceDN w:val="0"/>
        <w:ind w:leftChars="0"/>
        <w:jc w:val="both"/>
        <w:rPr>
          <w:rFonts w:ascii="Arial" w:hAnsi="Arial" w:cs="Arial"/>
          <w:color w:val="000000"/>
          <w:spacing w:val="20"/>
          <w:sz w:val="20"/>
        </w:rPr>
      </w:pPr>
      <w:r w:rsidRPr="00F67DEE">
        <w:rPr>
          <w:rFonts w:ascii="細明體" w:eastAsia="細明體" w:hAnsi="細明體" w:cs="Arial"/>
          <w:color w:val="000000"/>
          <w:spacing w:val="20"/>
          <w:sz w:val="20"/>
        </w:rPr>
        <w:t>如註冊非香港公司就其在香港境內的財產設立了一項</w:t>
      </w:r>
      <w:proofErr w:type="gramStart"/>
      <w:r w:rsidRPr="00F67DEE">
        <w:rPr>
          <w:rFonts w:ascii="細明體" w:eastAsia="細明體" w:hAnsi="細明體" w:cs="Arial"/>
          <w:color w:val="000000"/>
          <w:spacing w:val="20"/>
          <w:sz w:val="20"/>
        </w:rPr>
        <w:t>指明押記</w:t>
      </w:r>
      <w:proofErr w:type="gramEnd"/>
      <w:r w:rsidRPr="00F67DEE">
        <w:rPr>
          <w:rFonts w:ascii="細明體" w:eastAsia="細明體" w:hAnsi="細明體" w:cs="Arial"/>
          <w:color w:val="000000"/>
          <w:spacing w:val="20"/>
          <w:sz w:val="20"/>
        </w:rPr>
        <w:t>，而該</w:t>
      </w:r>
      <w:proofErr w:type="gramStart"/>
      <w:r w:rsidRPr="00F67DEE">
        <w:rPr>
          <w:rFonts w:ascii="細明體" w:eastAsia="細明體" w:hAnsi="細明體" w:cs="Arial"/>
          <w:color w:val="000000"/>
          <w:spacing w:val="20"/>
          <w:sz w:val="20"/>
        </w:rPr>
        <w:t>項押</w:t>
      </w:r>
      <w:proofErr w:type="gramEnd"/>
      <w:r w:rsidRPr="00F67DEE">
        <w:rPr>
          <w:rFonts w:ascii="細明體" w:eastAsia="細明體" w:hAnsi="細明體" w:cs="Arial"/>
          <w:color w:val="000000"/>
          <w:spacing w:val="20"/>
          <w:sz w:val="20"/>
        </w:rPr>
        <w:t>記是</w:t>
      </w:r>
      <w:proofErr w:type="gramStart"/>
      <w:r w:rsidRPr="00F67DEE">
        <w:rPr>
          <w:rFonts w:ascii="細明體" w:eastAsia="細明體" w:hAnsi="細明體" w:cs="Arial"/>
          <w:color w:val="000000"/>
          <w:spacing w:val="20"/>
          <w:sz w:val="20"/>
        </w:rPr>
        <w:t>載於屬一</w:t>
      </w:r>
      <w:proofErr w:type="gramEnd"/>
      <w:r w:rsidRPr="00F67DEE">
        <w:rPr>
          <w:rFonts w:ascii="細明體" w:eastAsia="細明體" w:hAnsi="細明體" w:cs="Arial"/>
          <w:color w:val="000000"/>
          <w:spacing w:val="20"/>
          <w:sz w:val="20"/>
        </w:rPr>
        <w:t>個債權證系列的組成部分的債權證，但不是藉在該債權</w:t>
      </w:r>
      <w:proofErr w:type="gramStart"/>
      <w:r w:rsidRPr="00F67DEE">
        <w:rPr>
          <w:rFonts w:ascii="細明體" w:eastAsia="細明體" w:hAnsi="細明體" w:cs="Arial"/>
          <w:color w:val="000000"/>
          <w:spacing w:val="20"/>
          <w:sz w:val="20"/>
        </w:rPr>
        <w:t>證提</w:t>
      </w:r>
      <w:proofErr w:type="gramEnd"/>
      <w:r w:rsidRPr="00F67DEE">
        <w:rPr>
          <w:rFonts w:ascii="細明體" w:eastAsia="細明體" w:hAnsi="細明體" w:cs="Arial"/>
          <w:color w:val="000000"/>
          <w:spacing w:val="20"/>
          <w:sz w:val="20"/>
        </w:rPr>
        <w:t>述任何其他文書而由該債權證給予的，而每名該債權證系列的債權證的持有人，</w:t>
      </w:r>
      <w:proofErr w:type="gramStart"/>
      <w:r w:rsidRPr="00F67DEE">
        <w:rPr>
          <w:rFonts w:ascii="細明體" w:eastAsia="細明體" w:hAnsi="細明體" w:cs="Arial"/>
          <w:color w:val="000000"/>
          <w:spacing w:val="20"/>
          <w:sz w:val="20"/>
        </w:rPr>
        <w:t>均對該項押</w:t>
      </w:r>
      <w:proofErr w:type="gramEnd"/>
      <w:r w:rsidRPr="00F67DEE">
        <w:rPr>
          <w:rFonts w:ascii="細明體" w:eastAsia="細明體" w:hAnsi="細明體" w:cs="Arial"/>
          <w:color w:val="000000"/>
          <w:spacing w:val="20"/>
          <w:sz w:val="20"/>
        </w:rPr>
        <w:t>記的權益享有同等權利，註冊非香港公司須在簽立有關債權證系列的首份債權證後的一個月</w:t>
      </w:r>
      <w:r w:rsidRPr="00B7616A">
        <w:rPr>
          <w:rFonts w:ascii="細明體" w:eastAsia="細明體" w:hAnsi="細明體" w:cs="Arial"/>
          <w:color w:val="000000"/>
          <w:spacing w:val="20"/>
          <w:sz w:val="20"/>
        </w:rPr>
        <w:t>內，以本表格將關於該</w:t>
      </w:r>
      <w:proofErr w:type="gramStart"/>
      <w:r w:rsidRPr="00B7616A">
        <w:rPr>
          <w:rFonts w:ascii="細明體" w:eastAsia="細明體" w:hAnsi="細明體" w:cs="Arial"/>
          <w:color w:val="000000"/>
          <w:spacing w:val="20"/>
          <w:sz w:val="20"/>
        </w:rPr>
        <w:t>項押</w:t>
      </w:r>
      <w:proofErr w:type="gramEnd"/>
      <w:r w:rsidRPr="00B7616A">
        <w:rPr>
          <w:rFonts w:ascii="細明體" w:eastAsia="細明體" w:hAnsi="細明體" w:cs="Arial"/>
          <w:color w:val="000000"/>
          <w:spacing w:val="20"/>
          <w:sz w:val="20"/>
        </w:rPr>
        <w:t>記的詳情的陳述，連同有關債權證系列的任何一份債權證</w:t>
      </w:r>
      <w:r w:rsidR="00DB4929" w:rsidRPr="000962ED">
        <w:rPr>
          <w:rFonts w:ascii="Arial" w:eastAsia="細明體" w:hAnsi="Arial" w:cs="Arial"/>
          <w:color w:val="000000"/>
          <w:spacing w:val="20"/>
          <w:sz w:val="20"/>
        </w:rPr>
        <w:t>(</w:t>
      </w:r>
      <w:r w:rsidR="00DB4929" w:rsidRPr="000962ED">
        <w:rPr>
          <w:rFonts w:ascii="細明體" w:eastAsia="細明體" w:hAnsi="細明體" w:cs="Arial" w:hint="eastAsia"/>
          <w:color w:val="000000"/>
          <w:spacing w:val="20"/>
          <w:sz w:val="20"/>
        </w:rPr>
        <w:t>指明文書</w:t>
      </w:r>
      <w:r w:rsidR="00DB4929" w:rsidRPr="000962ED">
        <w:rPr>
          <w:rFonts w:ascii="Arial" w:eastAsia="細明體" w:hAnsi="Arial" w:cs="Arial"/>
          <w:color w:val="000000"/>
          <w:spacing w:val="20"/>
          <w:sz w:val="20"/>
        </w:rPr>
        <w:t>)</w:t>
      </w:r>
      <w:r w:rsidRPr="00F67DEE">
        <w:rPr>
          <w:rFonts w:ascii="細明體" w:eastAsia="細明體" w:hAnsi="細明體" w:cs="Arial"/>
          <w:color w:val="000000"/>
          <w:spacing w:val="20"/>
          <w:sz w:val="20"/>
        </w:rPr>
        <w:t>的經核證副本，交付處長登記</w:t>
      </w:r>
      <w:r w:rsidRPr="00F67DEE">
        <w:rPr>
          <w:rFonts w:ascii="Arial" w:hAnsi="Arial" w:cs="Arial" w:hint="eastAsia"/>
          <w:color w:val="000000"/>
          <w:spacing w:val="20"/>
          <w:sz w:val="20"/>
        </w:rPr>
        <w:t>。</w:t>
      </w:r>
    </w:p>
    <w:p w:rsidR="00F35F07" w:rsidRDefault="003617DB" w:rsidP="00EA62F5">
      <w:pPr>
        <w:tabs>
          <w:tab w:val="left" w:pos="1080"/>
        </w:tabs>
        <w:autoSpaceDE w:val="0"/>
        <w:autoSpaceDN w:val="0"/>
        <w:adjustRightInd w:val="0"/>
        <w:ind w:leftChars="449" w:left="1678" w:hangingChars="268" w:hanging="600"/>
        <w:jc w:val="both"/>
        <w:rPr>
          <w:rFonts w:ascii="Arial" w:hAnsi="Arial" w:cs="Arial"/>
          <w:color w:val="000000"/>
          <w:spacing w:val="24"/>
          <w:sz w:val="20"/>
        </w:rPr>
      </w:pPr>
      <w:r w:rsidRPr="007C79D2" w:rsidDel="003617DB">
        <w:rPr>
          <w:rFonts w:ascii="Arial" w:hAnsi="Arial" w:cs="Arial"/>
          <w:color w:val="000000"/>
          <w:spacing w:val="24"/>
          <w:sz w:val="20"/>
        </w:rPr>
        <w:t xml:space="preserve"> </w:t>
      </w:r>
    </w:p>
    <w:p w:rsidR="00F67DEE" w:rsidRDefault="00F67DEE" w:rsidP="00EA62F5">
      <w:pPr>
        <w:tabs>
          <w:tab w:val="left" w:pos="1080"/>
        </w:tabs>
        <w:autoSpaceDE w:val="0"/>
        <w:autoSpaceDN w:val="0"/>
        <w:adjustRightInd w:val="0"/>
        <w:ind w:leftChars="449" w:left="1721" w:hangingChars="268" w:hanging="643"/>
        <w:jc w:val="both"/>
      </w:pPr>
    </w:p>
    <w:p w:rsidR="00F67DEE" w:rsidRDefault="00F67DEE" w:rsidP="00EA62F5">
      <w:pPr>
        <w:tabs>
          <w:tab w:val="left" w:pos="1080"/>
        </w:tabs>
        <w:autoSpaceDE w:val="0"/>
        <w:autoSpaceDN w:val="0"/>
        <w:adjustRightInd w:val="0"/>
        <w:ind w:leftChars="449" w:left="1721" w:hangingChars="268" w:hanging="643"/>
        <w:jc w:val="both"/>
      </w:pPr>
    </w:p>
    <w:p w:rsidR="00F67DEE" w:rsidRPr="007C79D2" w:rsidRDefault="00F67DEE" w:rsidP="00EA62F5">
      <w:pPr>
        <w:tabs>
          <w:tab w:val="left" w:pos="1080"/>
        </w:tabs>
        <w:autoSpaceDE w:val="0"/>
        <w:autoSpaceDN w:val="0"/>
        <w:adjustRightInd w:val="0"/>
        <w:ind w:leftChars="449" w:left="1721" w:hangingChars="268" w:hanging="643"/>
        <w:jc w:val="both"/>
      </w:pPr>
    </w:p>
    <w:p w:rsidR="000620D5" w:rsidRPr="007C79D2" w:rsidRDefault="000620D5" w:rsidP="00EA62F5">
      <w:pPr>
        <w:pStyle w:val="af0"/>
        <w:numPr>
          <w:ilvl w:val="0"/>
          <w:numId w:val="57"/>
        </w:numPr>
        <w:autoSpaceDE w:val="0"/>
        <w:autoSpaceDN w:val="0"/>
        <w:ind w:leftChars="0"/>
        <w:jc w:val="both"/>
        <w:rPr>
          <w:rFonts w:ascii="細明體" w:eastAsia="細明體" w:hAnsi="細明體" w:cs="Arial"/>
          <w:color w:val="000000"/>
          <w:spacing w:val="20"/>
          <w:sz w:val="20"/>
          <w:u w:val="single"/>
        </w:rPr>
      </w:pPr>
      <w:r w:rsidRPr="007C79D2">
        <w:rPr>
          <w:rFonts w:ascii="細明體" w:eastAsia="細明體" w:hAnsi="細明體" w:cs="Arial" w:hint="eastAsia"/>
          <w:color w:val="000000"/>
          <w:spacing w:val="20"/>
          <w:sz w:val="20"/>
          <w:u w:val="single"/>
        </w:rPr>
        <w:lastRenderedPageBreak/>
        <w:t>註冊非香港公司</w:t>
      </w:r>
      <w:r w:rsidR="00365DC0" w:rsidRPr="007C79D2">
        <w:rPr>
          <w:rFonts w:ascii="細明體" w:eastAsia="細明體" w:hAnsi="細明體" w:cs="Arial" w:hint="eastAsia"/>
          <w:color w:val="000000"/>
          <w:spacing w:val="20"/>
          <w:sz w:val="20"/>
          <w:u w:val="single"/>
        </w:rPr>
        <w:t>在</w:t>
      </w:r>
      <w:r w:rsidR="00365DC0" w:rsidRPr="000962ED">
        <w:rPr>
          <w:rFonts w:ascii="細明體" w:eastAsia="細明體" w:hAnsi="細明體" w:cs="Arial" w:hint="eastAsia"/>
          <w:color w:val="000000"/>
          <w:spacing w:val="20"/>
          <w:sz w:val="20"/>
          <w:u w:val="single"/>
        </w:rPr>
        <w:t>根據</w:t>
      </w:r>
      <w:r w:rsidR="00365DC0" w:rsidRPr="000962ED">
        <w:rPr>
          <w:rFonts w:ascii="細明體" w:eastAsia="細明體" w:hAnsi="細明體" w:cs="Arial"/>
          <w:color w:val="000000"/>
          <w:spacing w:val="20"/>
          <w:sz w:val="20"/>
          <w:u w:val="single"/>
        </w:rPr>
        <w:t>《公司條例》</w:t>
      </w:r>
      <w:r w:rsidR="00365DC0" w:rsidRPr="000962ED">
        <w:rPr>
          <w:rFonts w:ascii="細明體" w:eastAsia="細明體" w:hAnsi="細明體" w:cs="Arial" w:hint="eastAsia"/>
          <w:color w:val="000000"/>
          <w:spacing w:val="20"/>
          <w:sz w:val="20"/>
          <w:u w:val="single"/>
        </w:rPr>
        <w:t>第</w:t>
      </w:r>
      <w:r w:rsidR="00365DC0" w:rsidRPr="000962ED">
        <w:rPr>
          <w:rFonts w:ascii="Arial" w:eastAsia="細明體" w:hAnsi="Arial" w:cs="Arial"/>
          <w:color w:val="000000"/>
          <w:spacing w:val="20"/>
          <w:sz w:val="20"/>
          <w:u w:val="single"/>
        </w:rPr>
        <w:t>16</w:t>
      </w:r>
      <w:r w:rsidR="00365DC0" w:rsidRPr="000962ED">
        <w:rPr>
          <w:rFonts w:ascii="細明體" w:eastAsia="細明體" w:hAnsi="細明體" w:cs="Arial"/>
          <w:color w:val="000000"/>
          <w:spacing w:val="20"/>
          <w:sz w:val="20"/>
          <w:u w:val="single"/>
        </w:rPr>
        <w:t>部</w:t>
      </w:r>
      <w:r w:rsidR="00365DC0" w:rsidRPr="000962ED">
        <w:rPr>
          <w:rFonts w:ascii="細明體" w:eastAsia="細明體" w:hAnsi="細明體" w:cs="Arial" w:hint="eastAsia"/>
          <w:color w:val="000000"/>
          <w:spacing w:val="20"/>
          <w:sz w:val="20"/>
          <w:u w:val="single"/>
        </w:rPr>
        <w:t>註冊</w:t>
      </w:r>
      <w:r w:rsidR="00790B2C" w:rsidRPr="000962ED">
        <w:rPr>
          <w:rFonts w:ascii="細明體" w:eastAsia="細明體" w:hAnsi="細明體" w:cs="Arial" w:hint="eastAsia"/>
          <w:color w:val="000000"/>
          <w:spacing w:val="20"/>
          <w:sz w:val="20"/>
          <w:u w:val="single"/>
        </w:rPr>
        <w:t>之</w:t>
      </w:r>
      <w:r w:rsidR="00365DC0" w:rsidRPr="000962ED">
        <w:rPr>
          <w:rFonts w:ascii="細明體" w:eastAsia="細明體" w:hAnsi="細明體" w:cs="Arial" w:hint="eastAsia"/>
          <w:color w:val="000000"/>
          <w:spacing w:val="20"/>
          <w:sz w:val="20"/>
          <w:u w:val="single"/>
        </w:rPr>
        <w:t>日已就財產設立</w:t>
      </w:r>
      <w:r w:rsidR="00365DC0" w:rsidRPr="007C79D2">
        <w:rPr>
          <w:rFonts w:ascii="細明體" w:eastAsia="細明體" w:hAnsi="細明體" w:cs="Arial" w:hint="eastAsia"/>
          <w:color w:val="000000"/>
          <w:spacing w:val="20"/>
          <w:sz w:val="20"/>
          <w:u w:val="single"/>
        </w:rPr>
        <w:t>的押記</w:t>
      </w:r>
      <w:proofErr w:type="gramStart"/>
      <w:r w:rsidR="00365DC0" w:rsidRPr="007C79D2">
        <w:rPr>
          <w:rFonts w:ascii="新細明體" w:hAnsi="新細明體" w:cs="Arial" w:hint="eastAsia"/>
          <w:color w:val="000000"/>
          <w:spacing w:val="20"/>
          <w:sz w:val="20"/>
          <w:u w:val="single"/>
        </w:rPr>
        <w:t>—</w:t>
      </w:r>
      <w:proofErr w:type="gramEnd"/>
      <w:r w:rsidR="00365DC0" w:rsidRPr="007C79D2">
        <w:rPr>
          <w:rFonts w:ascii="細明體" w:eastAsia="細明體" w:hAnsi="細明體" w:cs="Arial" w:hint="eastAsia"/>
          <w:color w:val="000000"/>
          <w:spacing w:val="20"/>
          <w:sz w:val="20"/>
          <w:u w:val="single"/>
        </w:rPr>
        <w:t>第</w:t>
      </w:r>
      <w:r w:rsidR="00365DC0" w:rsidRPr="000962ED">
        <w:rPr>
          <w:rFonts w:ascii="Arial" w:eastAsia="細明體" w:hAnsi="Arial" w:cs="Arial"/>
          <w:color w:val="000000"/>
          <w:spacing w:val="20"/>
          <w:sz w:val="20"/>
          <w:u w:val="single"/>
        </w:rPr>
        <w:t>340(1)(a)(i)</w:t>
      </w:r>
      <w:r w:rsidR="00365DC0" w:rsidRPr="000962ED">
        <w:rPr>
          <w:rFonts w:ascii="細明體" w:eastAsia="細明體" w:hAnsi="細明體" w:cs="Arial" w:hint="eastAsia"/>
          <w:color w:val="000000"/>
          <w:spacing w:val="20"/>
          <w:sz w:val="20"/>
          <w:u w:val="single"/>
        </w:rPr>
        <w:t>及</w:t>
      </w:r>
      <w:r w:rsidR="00365DC0" w:rsidRPr="000962ED">
        <w:rPr>
          <w:rFonts w:ascii="Arial" w:eastAsia="細明體" w:hAnsi="Arial" w:cs="Arial"/>
          <w:color w:val="000000"/>
          <w:spacing w:val="20"/>
          <w:sz w:val="20"/>
          <w:u w:val="single"/>
        </w:rPr>
        <w:t>340(3)</w:t>
      </w:r>
      <w:r w:rsidR="00365DC0" w:rsidRPr="007C79D2">
        <w:rPr>
          <w:rFonts w:ascii="細明體" w:eastAsia="細明體" w:hAnsi="細明體" w:cs="Arial" w:hint="eastAsia"/>
          <w:color w:val="000000"/>
          <w:spacing w:val="20"/>
          <w:sz w:val="20"/>
          <w:u w:val="single"/>
        </w:rPr>
        <w:t>條</w:t>
      </w:r>
    </w:p>
    <w:p w:rsidR="000620D5" w:rsidRPr="007C79D2" w:rsidRDefault="000620D5" w:rsidP="00EA62F5">
      <w:pPr>
        <w:autoSpaceDE w:val="0"/>
        <w:autoSpaceDN w:val="0"/>
        <w:ind w:left="986"/>
        <w:jc w:val="both"/>
        <w:rPr>
          <w:rFonts w:ascii="Arial" w:hAnsi="Arial" w:cs="Arial"/>
          <w:color w:val="000000"/>
          <w:spacing w:val="20"/>
          <w:sz w:val="20"/>
        </w:rPr>
      </w:pPr>
    </w:p>
    <w:p w:rsidR="00BF1FF1" w:rsidRPr="007C79D2" w:rsidRDefault="000620D5" w:rsidP="00EA62F5">
      <w:pPr>
        <w:autoSpaceDE w:val="0"/>
        <w:autoSpaceDN w:val="0"/>
        <w:ind w:left="960" w:firstLine="4"/>
        <w:jc w:val="both"/>
        <w:rPr>
          <w:rFonts w:ascii="細明體" w:eastAsia="細明體" w:hAnsi="細明體" w:cs="Arial"/>
          <w:color w:val="000000"/>
          <w:spacing w:val="24"/>
          <w:sz w:val="20"/>
        </w:rPr>
      </w:pPr>
      <w:r w:rsidRPr="007C79D2">
        <w:rPr>
          <w:rFonts w:ascii="細明體" w:eastAsia="細明體" w:hAnsi="細明體" w:cs="Arial"/>
          <w:color w:val="000000"/>
          <w:spacing w:val="20"/>
          <w:sz w:val="20"/>
        </w:rPr>
        <w:t>在註冊非香港公司根據《公司條例》第</w:t>
      </w:r>
      <w:r w:rsidRPr="007C79D2">
        <w:rPr>
          <w:rFonts w:ascii="Arial" w:eastAsia="細明體" w:hAnsi="Arial" w:cs="Arial"/>
          <w:color w:val="000000"/>
          <w:spacing w:val="20"/>
          <w:sz w:val="20"/>
        </w:rPr>
        <w:t>16</w:t>
      </w:r>
      <w:r w:rsidRPr="007C79D2">
        <w:rPr>
          <w:rFonts w:ascii="細明體" w:eastAsia="細明體" w:hAnsi="細明體" w:cs="Arial"/>
          <w:color w:val="000000"/>
          <w:spacing w:val="20"/>
          <w:sz w:val="20"/>
        </w:rPr>
        <w:t xml:space="preserve"> 部註冊</w:t>
      </w:r>
      <w:r w:rsidR="00790B2C" w:rsidRPr="000962ED">
        <w:rPr>
          <w:rFonts w:ascii="細明體" w:eastAsia="細明體" w:hAnsi="細明體" w:cs="Arial" w:hint="eastAsia"/>
          <w:color w:val="000000"/>
          <w:spacing w:val="20"/>
          <w:sz w:val="20"/>
        </w:rPr>
        <w:t>之</w:t>
      </w:r>
      <w:r w:rsidRPr="000962ED">
        <w:rPr>
          <w:rFonts w:ascii="細明體" w:eastAsia="細明體" w:hAnsi="細明體" w:cs="Arial"/>
          <w:color w:val="000000"/>
          <w:spacing w:val="20"/>
          <w:sz w:val="20"/>
        </w:rPr>
        <w:t>日</w:t>
      </w:r>
      <w:r w:rsidRPr="007C79D2">
        <w:rPr>
          <w:rFonts w:ascii="細明體" w:eastAsia="細明體" w:hAnsi="細明體" w:cs="Arial"/>
          <w:color w:val="000000"/>
          <w:spacing w:val="20"/>
          <w:sz w:val="20"/>
        </w:rPr>
        <w:t>，如該公司有在香港境內的受該公司設立的押記</w:t>
      </w:r>
      <w:proofErr w:type="gramStart"/>
      <w:r w:rsidRPr="007C79D2">
        <w:rPr>
          <w:rFonts w:ascii="細明體" w:eastAsia="細明體" w:hAnsi="細明體" w:cs="Arial"/>
          <w:color w:val="000000"/>
          <w:spacing w:val="20"/>
          <w:sz w:val="20"/>
        </w:rPr>
        <w:t>規</w:t>
      </w:r>
      <w:proofErr w:type="gramEnd"/>
      <w:r w:rsidRPr="007C79D2">
        <w:rPr>
          <w:rFonts w:ascii="細明體" w:eastAsia="細明體" w:hAnsi="細明體" w:cs="Arial"/>
          <w:color w:val="000000"/>
          <w:spacing w:val="20"/>
          <w:sz w:val="20"/>
        </w:rPr>
        <w:t>限的財產，</w:t>
      </w:r>
      <w:r w:rsidR="00A40A97" w:rsidRPr="007C79D2">
        <w:rPr>
          <w:rFonts w:ascii="細明體" w:eastAsia="細明體" w:hAnsi="細明體" w:cs="Arial" w:hint="eastAsia"/>
          <w:color w:val="000000"/>
          <w:spacing w:val="20"/>
          <w:sz w:val="20"/>
        </w:rPr>
        <w:t>或受在取得該</w:t>
      </w:r>
      <w:r w:rsidR="00A40A97" w:rsidRPr="007C79D2">
        <w:rPr>
          <w:rFonts w:ascii="細明體" w:eastAsia="細明體" w:hAnsi="細明體" w:cs="Arial"/>
          <w:color w:val="000000"/>
          <w:spacing w:val="20"/>
          <w:sz w:val="20"/>
        </w:rPr>
        <w:t>財產</w:t>
      </w:r>
      <w:r w:rsidR="00A40A97" w:rsidRPr="007C79D2">
        <w:rPr>
          <w:rFonts w:ascii="細明體" w:eastAsia="細明體" w:hAnsi="細明體" w:cs="Arial" w:hint="eastAsia"/>
          <w:color w:val="000000"/>
          <w:spacing w:val="20"/>
          <w:sz w:val="20"/>
        </w:rPr>
        <w:t>時已存在的</w:t>
      </w:r>
      <w:r w:rsidR="00A40A97" w:rsidRPr="007C79D2">
        <w:rPr>
          <w:rFonts w:ascii="細明體" w:eastAsia="細明體" w:hAnsi="細明體" w:cs="Arial"/>
          <w:color w:val="000000"/>
          <w:spacing w:val="20"/>
          <w:sz w:val="20"/>
        </w:rPr>
        <w:t>押記規限的財產</w:t>
      </w:r>
      <w:r w:rsidR="00A40A97" w:rsidRPr="007C79D2">
        <w:rPr>
          <w:rFonts w:ascii="細明體" w:eastAsia="細明體" w:hAnsi="細明體" w:cs="Arial" w:hint="eastAsia"/>
          <w:color w:val="000000"/>
          <w:spacing w:val="20"/>
          <w:sz w:val="20"/>
        </w:rPr>
        <w:t>，</w:t>
      </w:r>
      <w:r w:rsidRPr="007C79D2">
        <w:rPr>
          <w:rFonts w:ascii="細明體" w:eastAsia="細明體" w:hAnsi="細明體" w:cs="Arial" w:hint="eastAsia"/>
          <w:color w:val="000000"/>
          <w:spacing w:val="20"/>
          <w:sz w:val="20"/>
        </w:rPr>
        <w:t>而</w:t>
      </w:r>
      <w:r w:rsidRPr="007C79D2">
        <w:rPr>
          <w:rFonts w:ascii="細明體" w:eastAsia="細明體" w:hAnsi="細明體" w:cs="Arial"/>
          <w:color w:val="000000"/>
          <w:spacing w:val="20"/>
          <w:sz w:val="20"/>
        </w:rPr>
        <w:t>該</w:t>
      </w:r>
      <w:proofErr w:type="gramStart"/>
      <w:r w:rsidRPr="007C79D2">
        <w:rPr>
          <w:rFonts w:ascii="細明體" w:eastAsia="細明體" w:hAnsi="細明體" w:cs="Arial"/>
          <w:color w:val="000000"/>
          <w:spacing w:val="20"/>
          <w:sz w:val="20"/>
        </w:rPr>
        <w:t>項押</w:t>
      </w:r>
      <w:proofErr w:type="gramEnd"/>
      <w:r w:rsidRPr="007C79D2">
        <w:rPr>
          <w:rFonts w:ascii="細明體" w:eastAsia="細明體" w:hAnsi="細明體" w:cs="Arial"/>
          <w:color w:val="000000"/>
          <w:spacing w:val="20"/>
          <w:sz w:val="20"/>
        </w:rPr>
        <w:t>記所屬的種類，是假使它是在該公司根據第</w:t>
      </w:r>
      <w:r w:rsidRPr="007C79D2">
        <w:rPr>
          <w:rFonts w:ascii="Arial" w:eastAsia="細明體" w:hAnsi="Arial" w:cs="Arial"/>
          <w:color w:val="000000"/>
          <w:spacing w:val="20"/>
          <w:sz w:val="20"/>
        </w:rPr>
        <w:t>16</w:t>
      </w:r>
      <w:r w:rsidRPr="007C79D2">
        <w:rPr>
          <w:rFonts w:ascii="細明體" w:eastAsia="細明體" w:hAnsi="細明體" w:cs="Arial"/>
          <w:color w:val="000000"/>
          <w:spacing w:val="20"/>
          <w:sz w:val="20"/>
        </w:rPr>
        <w:t>部註冊後才由該公司設立，或該公司是在該項註冊後才取得該財產，則該公司便須按《公司條例》</w:t>
      </w:r>
      <w:r w:rsidRPr="000962ED">
        <w:rPr>
          <w:rFonts w:ascii="細明體" w:eastAsia="細明體" w:hAnsi="細明體" w:cs="Arial"/>
          <w:color w:val="000000"/>
          <w:spacing w:val="20"/>
          <w:sz w:val="20"/>
        </w:rPr>
        <w:t>第</w:t>
      </w:r>
      <w:r w:rsidRPr="000962ED">
        <w:rPr>
          <w:rFonts w:ascii="Arial" w:eastAsia="細明體" w:hAnsi="Arial" w:cs="Arial"/>
          <w:color w:val="000000"/>
          <w:spacing w:val="20"/>
          <w:sz w:val="20"/>
        </w:rPr>
        <w:t>336(1)</w:t>
      </w:r>
      <w:r w:rsidRPr="000962ED">
        <w:rPr>
          <w:rFonts w:ascii="細明體" w:eastAsia="細明體" w:hAnsi="細明體" w:cs="Arial"/>
          <w:color w:val="000000"/>
          <w:spacing w:val="20"/>
          <w:sz w:val="20"/>
        </w:rPr>
        <w:t>條</w:t>
      </w:r>
      <w:r w:rsidRPr="007C79D2">
        <w:rPr>
          <w:rFonts w:ascii="細明體" w:eastAsia="細明體" w:hAnsi="細明體" w:cs="Arial"/>
          <w:color w:val="000000"/>
          <w:spacing w:val="20"/>
          <w:sz w:val="20"/>
        </w:rPr>
        <w:t>的規定將關於該</w:t>
      </w:r>
      <w:proofErr w:type="gramStart"/>
      <w:r w:rsidRPr="007C79D2">
        <w:rPr>
          <w:rFonts w:ascii="細明體" w:eastAsia="細明體" w:hAnsi="細明體" w:cs="Arial"/>
          <w:color w:val="000000"/>
          <w:spacing w:val="20"/>
          <w:sz w:val="20"/>
        </w:rPr>
        <w:t>項押</w:t>
      </w:r>
      <w:proofErr w:type="gramEnd"/>
      <w:r w:rsidRPr="007C79D2">
        <w:rPr>
          <w:rFonts w:ascii="細明體" w:eastAsia="細明體" w:hAnsi="細明體" w:cs="Arial"/>
          <w:color w:val="000000"/>
          <w:spacing w:val="20"/>
          <w:sz w:val="20"/>
        </w:rPr>
        <w:t>記的詳情的陳述交付登記者</w:t>
      </w:r>
      <w:r w:rsidR="005E2C46" w:rsidRPr="007C79D2">
        <w:rPr>
          <w:rFonts w:ascii="新細明體" w:hAnsi="新細明體" w:cs="Arial" w:hint="eastAsia"/>
          <w:color w:val="000000"/>
          <w:spacing w:val="24"/>
          <w:sz w:val="20"/>
        </w:rPr>
        <w:t>—</w:t>
      </w:r>
    </w:p>
    <w:p w:rsidR="00BC77E2" w:rsidRPr="007C79D2" w:rsidRDefault="00BC77E2" w:rsidP="00EA62F5">
      <w:pPr>
        <w:autoSpaceDE w:val="0"/>
        <w:autoSpaceDN w:val="0"/>
        <w:adjustRightInd w:val="0"/>
        <w:ind w:leftChars="449" w:left="1678" w:hangingChars="268" w:hanging="600"/>
        <w:jc w:val="both"/>
        <w:rPr>
          <w:rFonts w:ascii="Arial" w:hAnsi="Arial" w:cs="Arial"/>
          <w:color w:val="000000"/>
          <w:spacing w:val="24"/>
          <w:sz w:val="20"/>
        </w:rPr>
      </w:pPr>
    </w:p>
    <w:p w:rsidR="000620D5" w:rsidRPr="00F67DEE" w:rsidRDefault="000620D5" w:rsidP="00EA62F5">
      <w:pPr>
        <w:pStyle w:val="af0"/>
        <w:numPr>
          <w:ilvl w:val="0"/>
          <w:numId w:val="60"/>
        </w:numPr>
        <w:autoSpaceDE w:val="0"/>
        <w:autoSpaceDN w:val="0"/>
        <w:ind w:leftChars="0"/>
        <w:jc w:val="both"/>
        <w:rPr>
          <w:rFonts w:ascii="Arial" w:hAnsi="Arial" w:cs="Arial"/>
          <w:color w:val="000000"/>
          <w:spacing w:val="24"/>
          <w:sz w:val="20"/>
        </w:rPr>
      </w:pPr>
      <w:r w:rsidRPr="00F67DEE">
        <w:rPr>
          <w:rFonts w:ascii="細明體" w:eastAsia="細明體" w:hAnsi="細明體" w:cs="Arial" w:hint="eastAsia"/>
          <w:color w:val="000000"/>
          <w:spacing w:val="20"/>
          <w:sz w:val="20"/>
        </w:rPr>
        <w:t>如</w:t>
      </w:r>
      <w:r w:rsidRPr="00F67DEE">
        <w:rPr>
          <w:rFonts w:ascii="細明體" w:eastAsia="細明體" w:hAnsi="細明體" w:cs="Arial"/>
          <w:color w:val="000000"/>
          <w:spacing w:val="20"/>
          <w:sz w:val="20"/>
        </w:rPr>
        <w:t>該</w:t>
      </w:r>
      <w:proofErr w:type="gramStart"/>
      <w:r w:rsidRPr="00F67DEE">
        <w:rPr>
          <w:rFonts w:ascii="細明體" w:eastAsia="細明體" w:hAnsi="細明體" w:cs="Arial"/>
          <w:color w:val="000000"/>
          <w:spacing w:val="20"/>
          <w:sz w:val="20"/>
        </w:rPr>
        <w:t>項押記</w:t>
      </w:r>
      <w:proofErr w:type="gramEnd"/>
      <w:r w:rsidRPr="00F67DEE">
        <w:rPr>
          <w:rFonts w:ascii="細明體" w:eastAsia="細明體" w:hAnsi="細明體" w:cs="Arial"/>
          <w:color w:val="000000"/>
          <w:spacing w:val="20"/>
          <w:sz w:val="20"/>
        </w:rPr>
        <w:t>是</w:t>
      </w:r>
      <w:proofErr w:type="gramStart"/>
      <w:r w:rsidRPr="00F67DEE">
        <w:rPr>
          <w:rFonts w:ascii="細明體" w:eastAsia="細明體" w:hAnsi="細明體" w:cs="Arial"/>
          <w:color w:val="000000"/>
          <w:spacing w:val="20"/>
          <w:sz w:val="20"/>
        </w:rPr>
        <w:t>藉在屬一</w:t>
      </w:r>
      <w:proofErr w:type="gramEnd"/>
      <w:r w:rsidRPr="00F67DEE">
        <w:rPr>
          <w:rFonts w:ascii="細明體" w:eastAsia="細明體" w:hAnsi="細明體" w:cs="Arial"/>
          <w:color w:val="000000"/>
          <w:spacing w:val="20"/>
          <w:sz w:val="20"/>
        </w:rPr>
        <w:t>個債權證系列的組成部分的債權</w:t>
      </w:r>
      <w:proofErr w:type="gramStart"/>
      <w:r w:rsidRPr="00F67DEE">
        <w:rPr>
          <w:rFonts w:ascii="細明體" w:eastAsia="細明體" w:hAnsi="細明體" w:cs="Arial"/>
          <w:color w:val="000000"/>
          <w:spacing w:val="20"/>
          <w:sz w:val="20"/>
        </w:rPr>
        <w:t>證提</w:t>
      </w:r>
      <w:proofErr w:type="gramEnd"/>
      <w:r w:rsidRPr="00F67DEE">
        <w:rPr>
          <w:rFonts w:ascii="細明體" w:eastAsia="細明體" w:hAnsi="細明體" w:cs="Arial"/>
          <w:color w:val="000000"/>
          <w:spacing w:val="20"/>
          <w:sz w:val="20"/>
        </w:rPr>
        <w:t>述任何其他載有該</w:t>
      </w:r>
      <w:proofErr w:type="gramStart"/>
      <w:r w:rsidRPr="00F67DEE">
        <w:rPr>
          <w:rFonts w:ascii="細明體" w:eastAsia="細明體" w:hAnsi="細明體" w:cs="Arial"/>
          <w:color w:val="000000"/>
          <w:spacing w:val="20"/>
          <w:sz w:val="20"/>
        </w:rPr>
        <w:t>項押</w:t>
      </w:r>
      <w:proofErr w:type="gramEnd"/>
      <w:r w:rsidRPr="00F67DEE">
        <w:rPr>
          <w:rFonts w:ascii="細明體" w:eastAsia="細明體" w:hAnsi="細明體" w:cs="Arial"/>
          <w:color w:val="000000"/>
          <w:spacing w:val="20"/>
          <w:sz w:val="20"/>
        </w:rPr>
        <w:t>記的文書而由該債權證給予的</w:t>
      </w:r>
      <w:r w:rsidRPr="00B7616A">
        <w:rPr>
          <w:rFonts w:ascii="Arial" w:eastAsia="細明體" w:hAnsi="Arial" w:cs="Arial"/>
          <w:color w:val="000000"/>
          <w:spacing w:val="20"/>
          <w:sz w:val="20"/>
        </w:rPr>
        <w:t>(</w:t>
      </w:r>
      <w:r w:rsidRPr="00B7616A">
        <w:rPr>
          <w:rFonts w:ascii="細明體" w:eastAsia="細明體" w:hAnsi="細明體" w:cs="Arial"/>
          <w:color w:val="000000"/>
          <w:spacing w:val="20"/>
          <w:sz w:val="20"/>
        </w:rPr>
        <w:t>不論該債權證是否亦載有該</w:t>
      </w:r>
      <w:proofErr w:type="gramStart"/>
      <w:r w:rsidRPr="00B7616A">
        <w:rPr>
          <w:rFonts w:ascii="細明體" w:eastAsia="細明體" w:hAnsi="細明體" w:cs="Arial"/>
          <w:color w:val="000000"/>
          <w:spacing w:val="20"/>
          <w:sz w:val="20"/>
        </w:rPr>
        <w:t>項押</w:t>
      </w:r>
      <w:proofErr w:type="gramEnd"/>
      <w:r w:rsidRPr="00B7616A">
        <w:rPr>
          <w:rFonts w:ascii="細明體" w:eastAsia="細明體" w:hAnsi="細明體" w:cs="Arial"/>
          <w:color w:val="000000"/>
          <w:spacing w:val="20"/>
          <w:sz w:val="20"/>
        </w:rPr>
        <w:t>記</w:t>
      </w:r>
      <w:r w:rsidRPr="008D4BBD">
        <w:rPr>
          <w:rFonts w:ascii="Arial" w:eastAsia="細明體" w:hAnsi="Arial" w:cs="Arial"/>
          <w:color w:val="000000"/>
          <w:spacing w:val="20"/>
          <w:sz w:val="20"/>
        </w:rPr>
        <w:t>)</w:t>
      </w:r>
      <w:r w:rsidRPr="008D4BBD">
        <w:rPr>
          <w:rFonts w:ascii="細明體" w:eastAsia="細明體" w:hAnsi="細明體" w:cs="Arial"/>
          <w:color w:val="000000"/>
          <w:spacing w:val="20"/>
          <w:sz w:val="20"/>
        </w:rPr>
        <w:t>，而每名該債權證系列的債權證的持有人，</w:t>
      </w:r>
      <w:proofErr w:type="gramStart"/>
      <w:r w:rsidRPr="008D4BBD">
        <w:rPr>
          <w:rFonts w:ascii="細明體" w:eastAsia="細明體" w:hAnsi="細明體" w:cs="Arial"/>
          <w:color w:val="000000"/>
          <w:spacing w:val="20"/>
          <w:sz w:val="20"/>
        </w:rPr>
        <w:t>均對該項押</w:t>
      </w:r>
      <w:proofErr w:type="gramEnd"/>
      <w:r w:rsidRPr="008D4BBD">
        <w:rPr>
          <w:rFonts w:ascii="細明體" w:eastAsia="細明體" w:hAnsi="細明體" w:cs="Arial"/>
          <w:color w:val="000000"/>
          <w:spacing w:val="20"/>
          <w:sz w:val="20"/>
        </w:rPr>
        <w:t>記的權益享有同等權利，該註冊非香港公司須在</w:t>
      </w:r>
      <w:r w:rsidRPr="008D4BBD">
        <w:rPr>
          <w:rFonts w:ascii="細明體" w:eastAsia="細明體" w:hAnsi="細明體" w:cs="Arial" w:hint="eastAsia"/>
          <w:color w:val="000000"/>
          <w:spacing w:val="20"/>
          <w:sz w:val="20"/>
        </w:rPr>
        <w:t>其</w:t>
      </w:r>
      <w:r w:rsidRPr="008D4BBD">
        <w:rPr>
          <w:rFonts w:ascii="細明體" w:eastAsia="細明體" w:hAnsi="細明體" w:cs="Arial"/>
          <w:color w:val="000000"/>
          <w:spacing w:val="20"/>
          <w:sz w:val="20"/>
        </w:rPr>
        <w:t>根據第</w:t>
      </w:r>
      <w:r w:rsidRPr="00A46CD9">
        <w:rPr>
          <w:rFonts w:ascii="Arial" w:eastAsia="細明體" w:hAnsi="Arial" w:cs="Arial"/>
          <w:color w:val="000000"/>
          <w:spacing w:val="20"/>
          <w:sz w:val="20"/>
        </w:rPr>
        <w:t>16</w:t>
      </w:r>
      <w:r w:rsidRPr="00A46CD9">
        <w:rPr>
          <w:rFonts w:ascii="細明體" w:eastAsia="細明體" w:hAnsi="細明體" w:cs="Arial"/>
          <w:color w:val="000000"/>
          <w:spacing w:val="20"/>
          <w:sz w:val="20"/>
        </w:rPr>
        <w:t>部註冊的日期後的一個月內，以本表格將關於該</w:t>
      </w:r>
      <w:proofErr w:type="gramStart"/>
      <w:r w:rsidRPr="00A46CD9">
        <w:rPr>
          <w:rFonts w:ascii="細明體" w:eastAsia="細明體" w:hAnsi="細明體" w:cs="Arial"/>
          <w:color w:val="000000"/>
          <w:spacing w:val="20"/>
          <w:sz w:val="20"/>
        </w:rPr>
        <w:t>項押</w:t>
      </w:r>
      <w:proofErr w:type="gramEnd"/>
      <w:r w:rsidRPr="00A46CD9">
        <w:rPr>
          <w:rFonts w:ascii="細明體" w:eastAsia="細明體" w:hAnsi="細明體" w:cs="Arial"/>
          <w:color w:val="000000"/>
          <w:spacing w:val="20"/>
          <w:sz w:val="20"/>
        </w:rPr>
        <w:t>記的詳情的陳述，連同載有該</w:t>
      </w:r>
      <w:proofErr w:type="gramStart"/>
      <w:r w:rsidRPr="00A46CD9">
        <w:rPr>
          <w:rFonts w:ascii="細明體" w:eastAsia="細明體" w:hAnsi="細明體" w:cs="Arial"/>
          <w:color w:val="000000"/>
          <w:spacing w:val="20"/>
          <w:sz w:val="20"/>
        </w:rPr>
        <w:t>項押</w:t>
      </w:r>
      <w:proofErr w:type="gramEnd"/>
      <w:r w:rsidRPr="000962ED">
        <w:rPr>
          <w:rFonts w:ascii="細明體" w:eastAsia="細明體" w:hAnsi="細明體" w:cs="Arial"/>
          <w:color w:val="000000"/>
          <w:spacing w:val="20"/>
          <w:sz w:val="20"/>
        </w:rPr>
        <w:t>記的文書的經核證副本，交付處長登記</w:t>
      </w:r>
      <w:r w:rsidR="002C095D" w:rsidRPr="000962ED">
        <w:rPr>
          <w:rFonts w:ascii="細明體" w:eastAsia="細明體" w:hAnsi="細明體" w:cs="Arial" w:hint="eastAsia"/>
          <w:color w:val="000000"/>
          <w:spacing w:val="20"/>
          <w:sz w:val="20"/>
        </w:rPr>
        <w:t>；或</w:t>
      </w:r>
    </w:p>
    <w:p w:rsidR="000620D5" w:rsidRPr="007C79D2" w:rsidRDefault="000620D5" w:rsidP="00EA62F5">
      <w:pPr>
        <w:autoSpaceDE w:val="0"/>
        <w:autoSpaceDN w:val="0"/>
        <w:ind w:leftChars="449" w:left="1668" w:hangingChars="268" w:hanging="590"/>
        <w:jc w:val="both"/>
        <w:rPr>
          <w:rFonts w:ascii="Arial" w:hAnsi="Arial" w:cs="Arial"/>
          <w:color w:val="000000"/>
          <w:spacing w:val="20"/>
          <w:sz w:val="20"/>
        </w:rPr>
      </w:pPr>
    </w:p>
    <w:p w:rsidR="000620D5" w:rsidRPr="008D4BBD" w:rsidRDefault="000620D5" w:rsidP="00EA62F5">
      <w:pPr>
        <w:pStyle w:val="af0"/>
        <w:numPr>
          <w:ilvl w:val="0"/>
          <w:numId w:val="60"/>
        </w:numPr>
        <w:overflowPunct w:val="0"/>
        <w:autoSpaceDE w:val="0"/>
        <w:autoSpaceDN w:val="0"/>
        <w:ind w:leftChars="0"/>
        <w:jc w:val="both"/>
        <w:rPr>
          <w:rFonts w:ascii="Arial" w:cs="Arial"/>
          <w:color w:val="000000"/>
          <w:spacing w:val="20"/>
          <w:sz w:val="20"/>
        </w:rPr>
      </w:pPr>
      <w:r w:rsidRPr="00F67DEE">
        <w:rPr>
          <w:rFonts w:ascii="細明體" w:eastAsia="細明體" w:hAnsi="細明體" w:cs="Arial" w:hint="eastAsia"/>
          <w:color w:val="000000"/>
          <w:spacing w:val="20"/>
          <w:sz w:val="20"/>
        </w:rPr>
        <w:t>如</w:t>
      </w:r>
      <w:r w:rsidRPr="00F67DEE">
        <w:rPr>
          <w:rFonts w:ascii="細明體" w:eastAsia="細明體" w:hAnsi="細明體" w:cs="Arial"/>
          <w:color w:val="000000"/>
          <w:spacing w:val="20"/>
          <w:sz w:val="20"/>
        </w:rPr>
        <w:t>該</w:t>
      </w:r>
      <w:proofErr w:type="gramStart"/>
      <w:r w:rsidRPr="00F67DEE">
        <w:rPr>
          <w:rFonts w:ascii="細明體" w:eastAsia="細明體" w:hAnsi="細明體" w:cs="Arial"/>
          <w:color w:val="000000"/>
          <w:spacing w:val="20"/>
          <w:sz w:val="20"/>
        </w:rPr>
        <w:t>項押記</w:t>
      </w:r>
      <w:proofErr w:type="gramEnd"/>
      <w:r w:rsidRPr="00F67DEE">
        <w:rPr>
          <w:rFonts w:ascii="細明體" w:eastAsia="細明體" w:hAnsi="細明體" w:cs="Arial"/>
          <w:color w:val="000000"/>
          <w:spacing w:val="20"/>
          <w:sz w:val="20"/>
        </w:rPr>
        <w:t>是</w:t>
      </w:r>
      <w:proofErr w:type="gramStart"/>
      <w:r w:rsidRPr="00F67DEE">
        <w:rPr>
          <w:rFonts w:ascii="細明體" w:eastAsia="細明體" w:hAnsi="細明體" w:cs="Arial"/>
          <w:color w:val="000000"/>
          <w:spacing w:val="20"/>
          <w:sz w:val="20"/>
        </w:rPr>
        <w:t>載於屬一</w:t>
      </w:r>
      <w:proofErr w:type="gramEnd"/>
      <w:r w:rsidRPr="00F67DEE">
        <w:rPr>
          <w:rFonts w:ascii="細明體" w:eastAsia="細明體" w:hAnsi="細明體" w:cs="Arial"/>
          <w:color w:val="000000"/>
          <w:spacing w:val="20"/>
          <w:sz w:val="20"/>
        </w:rPr>
        <w:t>個債權證系列的組成部分的債權證，但不是藉在該債權</w:t>
      </w:r>
      <w:proofErr w:type="gramStart"/>
      <w:r w:rsidRPr="00F67DEE">
        <w:rPr>
          <w:rFonts w:ascii="細明體" w:eastAsia="細明體" w:hAnsi="細明體" w:cs="Arial"/>
          <w:color w:val="000000"/>
          <w:spacing w:val="20"/>
          <w:sz w:val="20"/>
        </w:rPr>
        <w:t>證提</w:t>
      </w:r>
      <w:proofErr w:type="gramEnd"/>
      <w:r w:rsidRPr="00F67DEE">
        <w:rPr>
          <w:rFonts w:ascii="細明體" w:eastAsia="細明體" w:hAnsi="細明體" w:cs="Arial"/>
          <w:color w:val="000000"/>
          <w:spacing w:val="20"/>
          <w:sz w:val="20"/>
        </w:rPr>
        <w:t>述任何其他文書而由該債權證給予的，而每名該債權證系列的債權證的持有人，</w:t>
      </w:r>
      <w:proofErr w:type="gramStart"/>
      <w:r w:rsidRPr="00F67DEE">
        <w:rPr>
          <w:rFonts w:ascii="細明體" w:eastAsia="細明體" w:hAnsi="細明體" w:cs="Arial"/>
          <w:color w:val="000000"/>
          <w:spacing w:val="20"/>
          <w:sz w:val="20"/>
        </w:rPr>
        <w:t>均對該項押</w:t>
      </w:r>
      <w:proofErr w:type="gramEnd"/>
      <w:r w:rsidRPr="00F67DEE">
        <w:rPr>
          <w:rFonts w:ascii="細明體" w:eastAsia="細明體" w:hAnsi="細明體" w:cs="Arial"/>
          <w:color w:val="000000"/>
          <w:spacing w:val="20"/>
          <w:sz w:val="20"/>
        </w:rPr>
        <w:t>記的權益享有同等權利，該註冊非香港公司須</w:t>
      </w:r>
      <w:r w:rsidRPr="00B7616A">
        <w:rPr>
          <w:rFonts w:ascii="細明體" w:eastAsia="細明體" w:hAnsi="細明體" w:cs="Arial" w:hint="eastAsia"/>
          <w:color w:val="000000"/>
          <w:spacing w:val="20"/>
          <w:sz w:val="20"/>
        </w:rPr>
        <w:t>在其</w:t>
      </w:r>
      <w:r w:rsidRPr="00B7616A">
        <w:rPr>
          <w:rFonts w:ascii="細明體" w:eastAsia="細明體" w:hAnsi="細明體" w:cs="Arial"/>
          <w:color w:val="000000"/>
          <w:spacing w:val="20"/>
          <w:sz w:val="20"/>
        </w:rPr>
        <w:t>根據第</w:t>
      </w:r>
      <w:r w:rsidRPr="008D4BBD">
        <w:rPr>
          <w:rFonts w:ascii="Arial" w:eastAsia="細明體" w:hAnsi="Arial" w:cs="Arial"/>
          <w:color w:val="000000"/>
          <w:spacing w:val="20"/>
          <w:sz w:val="20"/>
        </w:rPr>
        <w:t>16</w:t>
      </w:r>
      <w:r w:rsidRPr="008D4BBD">
        <w:rPr>
          <w:rFonts w:ascii="細明體" w:eastAsia="細明體" w:hAnsi="細明體" w:cs="Arial"/>
          <w:color w:val="000000"/>
          <w:spacing w:val="20"/>
          <w:sz w:val="20"/>
        </w:rPr>
        <w:t>部註冊的日期後的一個月內，以本表格將關於該</w:t>
      </w:r>
      <w:proofErr w:type="gramStart"/>
      <w:r w:rsidRPr="008D4BBD">
        <w:rPr>
          <w:rFonts w:ascii="細明體" w:eastAsia="細明體" w:hAnsi="細明體" w:cs="Arial"/>
          <w:color w:val="000000"/>
          <w:spacing w:val="20"/>
          <w:sz w:val="20"/>
        </w:rPr>
        <w:t>項押</w:t>
      </w:r>
      <w:proofErr w:type="gramEnd"/>
      <w:r w:rsidRPr="008D4BBD">
        <w:rPr>
          <w:rFonts w:ascii="細明體" w:eastAsia="細明體" w:hAnsi="細明體" w:cs="Arial"/>
          <w:color w:val="000000"/>
          <w:spacing w:val="20"/>
          <w:sz w:val="20"/>
        </w:rPr>
        <w:t>記的詳情的陳述，連同有關債權證系列的任何一份債權證的經核證副本，交付處長登記</w:t>
      </w:r>
      <w:r w:rsidRPr="008D4BBD">
        <w:rPr>
          <w:rFonts w:ascii="Arial" w:cs="Arial" w:hint="eastAsia"/>
          <w:color w:val="000000"/>
          <w:spacing w:val="20"/>
          <w:sz w:val="20"/>
        </w:rPr>
        <w:t>。</w:t>
      </w:r>
    </w:p>
    <w:p w:rsidR="003617DB" w:rsidRPr="007C79D2" w:rsidRDefault="003617DB" w:rsidP="00EA62F5">
      <w:pPr>
        <w:tabs>
          <w:tab w:val="left" w:pos="1701"/>
        </w:tabs>
        <w:autoSpaceDE w:val="0"/>
        <w:autoSpaceDN w:val="0"/>
        <w:adjustRightInd w:val="0"/>
        <w:ind w:leftChars="473" w:left="1699" w:hangingChars="252" w:hanging="564"/>
        <w:jc w:val="both"/>
        <w:rPr>
          <w:rFonts w:ascii="Arial" w:hAnsi="Arial" w:cs="Arial"/>
          <w:color w:val="000000"/>
          <w:spacing w:val="24"/>
          <w:sz w:val="20"/>
        </w:rPr>
      </w:pPr>
    </w:p>
    <w:p w:rsidR="003617DB" w:rsidRPr="000962ED" w:rsidRDefault="00E94086" w:rsidP="00EA62F5">
      <w:pPr>
        <w:pStyle w:val="af0"/>
        <w:numPr>
          <w:ilvl w:val="0"/>
          <w:numId w:val="57"/>
        </w:numPr>
        <w:autoSpaceDE w:val="0"/>
        <w:autoSpaceDN w:val="0"/>
        <w:ind w:leftChars="0"/>
        <w:jc w:val="both"/>
        <w:rPr>
          <w:rFonts w:ascii="細明體" w:eastAsia="細明體" w:hAnsi="細明體" w:cs="Arial"/>
          <w:color w:val="000000"/>
          <w:spacing w:val="20"/>
          <w:sz w:val="20"/>
          <w:u w:val="single"/>
        </w:rPr>
      </w:pPr>
      <w:proofErr w:type="gramStart"/>
      <w:r w:rsidRPr="000962ED">
        <w:rPr>
          <w:rFonts w:ascii="細明體" w:eastAsia="細明體" w:hAnsi="細明體" w:cs="Arial" w:hint="eastAsia"/>
          <w:color w:val="000000"/>
          <w:spacing w:val="20"/>
          <w:sz w:val="20"/>
          <w:u w:val="single"/>
        </w:rPr>
        <w:t>經遷冊</w:t>
      </w:r>
      <w:proofErr w:type="gramEnd"/>
      <w:r w:rsidRPr="000962ED">
        <w:rPr>
          <w:rFonts w:ascii="細明體" w:eastAsia="細明體" w:hAnsi="細明體" w:cs="Arial" w:hint="eastAsia"/>
          <w:color w:val="000000"/>
          <w:spacing w:val="20"/>
          <w:sz w:val="20"/>
          <w:u w:val="single"/>
        </w:rPr>
        <w:t>公司在</w:t>
      </w:r>
      <w:proofErr w:type="gramStart"/>
      <w:r w:rsidRPr="000962ED">
        <w:rPr>
          <w:rFonts w:ascii="細明體" w:eastAsia="細明體" w:hAnsi="細明體" w:cs="Arial" w:hint="eastAsia"/>
          <w:color w:val="000000"/>
          <w:spacing w:val="20"/>
          <w:sz w:val="20"/>
          <w:u w:val="single"/>
        </w:rPr>
        <w:t>遷冊日之</w:t>
      </w:r>
      <w:proofErr w:type="gramEnd"/>
      <w:r w:rsidRPr="000962ED">
        <w:rPr>
          <w:rFonts w:ascii="細明體" w:eastAsia="細明體" w:hAnsi="細明體" w:cs="Arial" w:hint="eastAsia"/>
          <w:color w:val="000000"/>
          <w:spacing w:val="20"/>
          <w:sz w:val="20"/>
          <w:u w:val="single"/>
        </w:rPr>
        <w:t>前設立的押記—第</w:t>
      </w:r>
      <w:r w:rsidRPr="000962ED">
        <w:rPr>
          <w:rFonts w:ascii="Arial" w:eastAsia="細明體" w:hAnsi="Arial" w:cs="Arial"/>
          <w:color w:val="000000"/>
          <w:spacing w:val="20"/>
          <w:sz w:val="20"/>
          <w:u w:val="single"/>
        </w:rPr>
        <w:t>338A(4)</w:t>
      </w:r>
      <w:r w:rsidRPr="000962ED">
        <w:rPr>
          <w:rFonts w:ascii="細明體" w:eastAsia="細明體" w:hAnsi="細明體" w:cs="Arial" w:hint="eastAsia"/>
          <w:color w:val="000000"/>
          <w:spacing w:val="20"/>
          <w:sz w:val="20"/>
          <w:u w:val="single"/>
        </w:rPr>
        <w:t>條</w:t>
      </w:r>
    </w:p>
    <w:p w:rsidR="003617DB" w:rsidRPr="000962ED" w:rsidRDefault="003617DB" w:rsidP="00EA62F5">
      <w:pPr>
        <w:autoSpaceDE w:val="0"/>
        <w:autoSpaceDN w:val="0"/>
        <w:ind w:left="986"/>
        <w:jc w:val="both"/>
        <w:rPr>
          <w:rFonts w:ascii="Arial" w:hAnsi="Arial" w:cs="Arial"/>
          <w:color w:val="000000"/>
          <w:spacing w:val="20"/>
          <w:sz w:val="20"/>
        </w:rPr>
      </w:pPr>
    </w:p>
    <w:p w:rsidR="00E94086" w:rsidRPr="000962ED" w:rsidRDefault="007C79D2" w:rsidP="00EA62F5">
      <w:pPr>
        <w:autoSpaceDE w:val="0"/>
        <w:autoSpaceDN w:val="0"/>
        <w:ind w:left="960" w:firstLine="4"/>
        <w:jc w:val="both"/>
        <w:rPr>
          <w:rFonts w:ascii="細明體" w:eastAsia="細明體" w:hAnsi="細明體" w:cs="Arial"/>
          <w:color w:val="000000"/>
          <w:spacing w:val="20"/>
          <w:sz w:val="20"/>
        </w:rPr>
      </w:pPr>
      <w:r>
        <w:rPr>
          <w:rFonts w:ascii="細明體" w:eastAsia="細明體" w:hAnsi="細明體" w:cs="Arial"/>
          <w:color w:val="000000"/>
          <w:spacing w:val="20"/>
          <w:sz w:val="20"/>
        </w:rPr>
        <w:tab/>
      </w:r>
      <w:r w:rsidR="00E94086" w:rsidRPr="000962ED">
        <w:rPr>
          <w:rFonts w:ascii="細明體" w:eastAsia="細明體" w:hAnsi="細明體" w:cs="Arial" w:hint="eastAsia"/>
          <w:color w:val="000000"/>
          <w:spacing w:val="20"/>
          <w:sz w:val="20"/>
        </w:rPr>
        <w:t>如任何在香港以外地方成立</w:t>
      </w:r>
      <w:proofErr w:type="gramStart"/>
      <w:r w:rsidR="00E94086" w:rsidRPr="000962ED">
        <w:rPr>
          <w:rFonts w:ascii="細明體" w:eastAsia="細明體" w:hAnsi="細明體" w:cs="Arial" w:hint="eastAsia"/>
          <w:color w:val="000000"/>
          <w:spacing w:val="20"/>
          <w:sz w:val="20"/>
        </w:rPr>
        <w:t>為法團的</w:t>
      </w:r>
      <w:proofErr w:type="gramEnd"/>
      <w:r w:rsidR="00E94086" w:rsidRPr="000962ED">
        <w:rPr>
          <w:rFonts w:ascii="細明體" w:eastAsia="細明體" w:hAnsi="細明體" w:cs="Arial" w:hint="eastAsia"/>
          <w:color w:val="000000"/>
          <w:spacing w:val="20"/>
          <w:sz w:val="20"/>
        </w:rPr>
        <w:t>公司，在</w:t>
      </w:r>
      <w:r w:rsidR="002C095D" w:rsidRPr="000962ED">
        <w:rPr>
          <w:rFonts w:ascii="細明體" w:eastAsia="細明體" w:hAnsi="細明體" w:cs="Arial" w:hint="eastAsia"/>
          <w:color w:val="000000"/>
          <w:spacing w:val="20"/>
          <w:sz w:val="20"/>
        </w:rPr>
        <w:t>其</w:t>
      </w:r>
      <w:proofErr w:type="gramStart"/>
      <w:r w:rsidR="00E94086" w:rsidRPr="000962ED">
        <w:rPr>
          <w:rFonts w:ascii="細明體" w:eastAsia="細明體" w:hAnsi="細明體" w:cs="Arial" w:hint="eastAsia"/>
          <w:color w:val="000000"/>
          <w:spacing w:val="20"/>
          <w:sz w:val="20"/>
        </w:rPr>
        <w:t>成為經遷</w:t>
      </w:r>
      <w:proofErr w:type="gramEnd"/>
      <w:r w:rsidR="00E94086" w:rsidRPr="000962ED">
        <w:rPr>
          <w:rFonts w:ascii="細明體" w:eastAsia="細明體" w:hAnsi="細明體" w:cs="Arial" w:hint="eastAsia"/>
          <w:color w:val="000000"/>
          <w:spacing w:val="20"/>
          <w:sz w:val="20"/>
        </w:rPr>
        <w:t>冊公司前，設立了某</w:t>
      </w:r>
      <w:proofErr w:type="gramStart"/>
      <w:r w:rsidR="00E94086" w:rsidRPr="000962ED">
        <w:rPr>
          <w:rFonts w:ascii="細明體" w:eastAsia="細明體" w:hAnsi="細明體" w:cs="Arial" w:hint="eastAsia"/>
          <w:color w:val="000000"/>
          <w:spacing w:val="20"/>
          <w:sz w:val="20"/>
        </w:rPr>
        <w:t>項押</w:t>
      </w:r>
      <w:proofErr w:type="gramEnd"/>
      <w:r w:rsidR="00E94086" w:rsidRPr="000962ED">
        <w:rPr>
          <w:rFonts w:ascii="細明體" w:eastAsia="細明體" w:hAnsi="細明體" w:cs="Arial" w:hint="eastAsia"/>
          <w:color w:val="000000"/>
          <w:spacing w:val="20"/>
          <w:sz w:val="20"/>
        </w:rPr>
        <w:t>記</w:t>
      </w:r>
      <w:r w:rsidR="00B7659D" w:rsidRPr="000962ED">
        <w:rPr>
          <w:rFonts w:ascii="細明體" w:eastAsia="細明體" w:hAnsi="細明體" w:cs="Arial" w:hint="eastAsia"/>
          <w:color w:val="000000"/>
          <w:spacing w:val="20"/>
          <w:sz w:val="20"/>
        </w:rPr>
        <w:t>，而</w:t>
      </w:r>
      <w:r w:rsidR="00E94086" w:rsidRPr="000962ED">
        <w:rPr>
          <w:rFonts w:ascii="細明體" w:eastAsia="細明體" w:hAnsi="細明體" w:cs="Arial" w:hint="eastAsia"/>
          <w:color w:val="000000"/>
          <w:spacing w:val="20"/>
          <w:sz w:val="20"/>
        </w:rPr>
        <w:t>該</w:t>
      </w:r>
      <w:proofErr w:type="gramStart"/>
      <w:r w:rsidR="00E94086" w:rsidRPr="000962ED">
        <w:rPr>
          <w:rFonts w:ascii="細明體" w:eastAsia="細明體" w:hAnsi="細明體" w:cs="Arial" w:hint="eastAsia"/>
          <w:color w:val="000000"/>
          <w:spacing w:val="20"/>
          <w:sz w:val="20"/>
        </w:rPr>
        <w:t>項押</w:t>
      </w:r>
      <w:proofErr w:type="gramEnd"/>
      <w:r w:rsidR="00E94086" w:rsidRPr="000962ED">
        <w:rPr>
          <w:rFonts w:ascii="細明體" w:eastAsia="細明體" w:hAnsi="細明體" w:cs="Arial" w:hint="eastAsia"/>
          <w:color w:val="000000"/>
          <w:spacing w:val="20"/>
          <w:sz w:val="20"/>
        </w:rPr>
        <w:t>記在</w:t>
      </w:r>
      <w:proofErr w:type="gramStart"/>
      <w:r w:rsidR="00E94086" w:rsidRPr="000962ED">
        <w:rPr>
          <w:rFonts w:ascii="細明體" w:eastAsia="細明體" w:hAnsi="細明體" w:cs="Arial" w:hint="eastAsia"/>
          <w:color w:val="000000"/>
          <w:spacing w:val="20"/>
          <w:sz w:val="20"/>
        </w:rPr>
        <w:t>遷冊日</w:t>
      </w:r>
      <w:proofErr w:type="gramEnd"/>
      <w:r w:rsidR="00E94086" w:rsidRPr="000962ED">
        <w:rPr>
          <w:rFonts w:ascii="細明體" w:eastAsia="細明體" w:hAnsi="細明體" w:cs="Arial" w:hint="eastAsia"/>
          <w:color w:val="000000"/>
          <w:spacing w:val="20"/>
          <w:sz w:val="20"/>
        </w:rPr>
        <w:t>是存在的</w:t>
      </w:r>
      <w:r w:rsidR="002C095D" w:rsidRPr="000962ED">
        <w:rPr>
          <w:rFonts w:ascii="細明體" w:eastAsia="細明體" w:hAnsi="細明體" w:cs="Arial" w:hint="eastAsia"/>
          <w:color w:val="000000"/>
          <w:spacing w:val="20"/>
          <w:sz w:val="20"/>
        </w:rPr>
        <w:t>，</w:t>
      </w:r>
      <w:r w:rsidR="00E94086" w:rsidRPr="000962ED">
        <w:rPr>
          <w:rFonts w:ascii="細明體" w:eastAsia="細明體" w:hAnsi="細明體" w:cs="Arial" w:hint="eastAsia"/>
          <w:color w:val="000000"/>
          <w:spacing w:val="20"/>
          <w:sz w:val="20"/>
        </w:rPr>
        <w:t>及</w:t>
      </w:r>
      <w:r w:rsidR="007D252A" w:rsidRPr="000962ED">
        <w:rPr>
          <w:rFonts w:ascii="細明體" w:eastAsia="細明體" w:hAnsi="細明體" w:cs="Arial" w:hint="eastAsia"/>
          <w:color w:val="000000"/>
          <w:spacing w:val="20"/>
          <w:sz w:val="20"/>
        </w:rPr>
        <w:t>其</w:t>
      </w:r>
      <w:r w:rsidR="00E94086" w:rsidRPr="000962ED">
        <w:rPr>
          <w:rFonts w:ascii="細明體" w:eastAsia="細明體" w:hAnsi="細明體" w:cs="Arial" w:hint="eastAsia"/>
          <w:color w:val="000000"/>
          <w:spacing w:val="20"/>
          <w:sz w:val="20"/>
        </w:rPr>
        <w:t>所屬的種類，是假使它是在該日或在該日之後，才由</w:t>
      </w:r>
      <w:proofErr w:type="gramStart"/>
      <w:r w:rsidR="00E94086" w:rsidRPr="000962ED">
        <w:rPr>
          <w:rFonts w:ascii="細明體" w:eastAsia="細明體" w:hAnsi="細明體" w:cs="Arial" w:hint="eastAsia"/>
          <w:color w:val="000000"/>
          <w:spacing w:val="20"/>
          <w:sz w:val="20"/>
        </w:rPr>
        <w:t>該經</w:t>
      </w:r>
      <w:proofErr w:type="gramEnd"/>
      <w:r w:rsidR="00E94086" w:rsidRPr="000962ED">
        <w:rPr>
          <w:rFonts w:ascii="細明體" w:eastAsia="細明體" w:hAnsi="細明體" w:cs="Arial" w:hint="eastAsia"/>
          <w:color w:val="000000"/>
          <w:spacing w:val="20"/>
          <w:sz w:val="20"/>
        </w:rPr>
        <w:t>遷冊公司設立，</w:t>
      </w:r>
      <w:proofErr w:type="gramStart"/>
      <w:r w:rsidR="00E94086" w:rsidRPr="000962ED">
        <w:rPr>
          <w:rFonts w:ascii="細明體" w:eastAsia="細明體" w:hAnsi="細明體" w:cs="Arial" w:hint="eastAsia"/>
          <w:color w:val="000000"/>
          <w:spacing w:val="20"/>
          <w:sz w:val="20"/>
        </w:rPr>
        <w:t>該經</w:t>
      </w:r>
      <w:proofErr w:type="gramEnd"/>
      <w:r w:rsidR="00E94086" w:rsidRPr="000962ED">
        <w:rPr>
          <w:rFonts w:ascii="細明體" w:eastAsia="細明體" w:hAnsi="細明體" w:cs="Arial" w:hint="eastAsia"/>
          <w:color w:val="000000"/>
          <w:spacing w:val="20"/>
          <w:sz w:val="20"/>
        </w:rPr>
        <w:t>遷冊公司便須按</w:t>
      </w:r>
      <w:bookmarkStart w:id="3" w:name="_Hlk190172207"/>
      <w:r w:rsidR="00E94086" w:rsidRPr="000962ED">
        <w:rPr>
          <w:rFonts w:ascii="細明體" w:eastAsia="細明體" w:hAnsi="細明體" w:cs="Arial"/>
          <w:color w:val="000000"/>
          <w:spacing w:val="20"/>
          <w:sz w:val="20"/>
        </w:rPr>
        <w:t>《公司條例》</w:t>
      </w:r>
      <w:bookmarkEnd w:id="3"/>
      <w:r w:rsidR="00E94086" w:rsidRPr="000962ED">
        <w:rPr>
          <w:rFonts w:ascii="細明體" w:eastAsia="細明體" w:hAnsi="細明體" w:cs="Arial"/>
          <w:color w:val="000000"/>
          <w:spacing w:val="20"/>
          <w:sz w:val="20"/>
        </w:rPr>
        <w:t>第</w:t>
      </w:r>
      <w:r w:rsidR="00E94086" w:rsidRPr="000962ED">
        <w:rPr>
          <w:rFonts w:ascii="Arial" w:eastAsia="細明體" w:hAnsi="Arial" w:cs="Arial"/>
          <w:color w:val="000000"/>
          <w:spacing w:val="20"/>
          <w:sz w:val="20"/>
        </w:rPr>
        <w:t>335</w:t>
      </w:r>
      <w:r w:rsidR="00E94086" w:rsidRPr="000962ED">
        <w:rPr>
          <w:rFonts w:ascii="細明體" w:eastAsia="細明體" w:hAnsi="細明體" w:cs="Arial"/>
          <w:color w:val="000000"/>
          <w:spacing w:val="20"/>
          <w:sz w:val="20"/>
        </w:rPr>
        <w:t>條的規定將關於該</w:t>
      </w:r>
      <w:proofErr w:type="gramStart"/>
      <w:r w:rsidR="00E94086" w:rsidRPr="000962ED">
        <w:rPr>
          <w:rFonts w:ascii="細明體" w:eastAsia="細明體" w:hAnsi="細明體" w:cs="Arial"/>
          <w:color w:val="000000"/>
          <w:spacing w:val="20"/>
          <w:sz w:val="20"/>
        </w:rPr>
        <w:t>項押</w:t>
      </w:r>
      <w:proofErr w:type="gramEnd"/>
      <w:r w:rsidR="00E94086" w:rsidRPr="000962ED">
        <w:rPr>
          <w:rFonts w:ascii="細明體" w:eastAsia="細明體" w:hAnsi="細明體" w:cs="Arial"/>
          <w:color w:val="000000"/>
          <w:spacing w:val="20"/>
          <w:sz w:val="20"/>
        </w:rPr>
        <w:t>記的詳情的陳述交付登記者</w:t>
      </w:r>
      <w:r w:rsidR="00E94086" w:rsidRPr="000962ED">
        <w:rPr>
          <w:rFonts w:ascii="細明體" w:eastAsia="細明體" w:hAnsi="細明體" w:cs="Arial" w:hint="eastAsia"/>
          <w:color w:val="000000"/>
          <w:spacing w:val="20"/>
          <w:sz w:val="20"/>
        </w:rPr>
        <w:t>—</w:t>
      </w:r>
    </w:p>
    <w:p w:rsidR="008D43E4" w:rsidRPr="000962ED" w:rsidRDefault="008D43E4" w:rsidP="00EA62F5">
      <w:pPr>
        <w:tabs>
          <w:tab w:val="left" w:pos="1080"/>
        </w:tabs>
        <w:autoSpaceDE w:val="0"/>
        <w:autoSpaceDN w:val="0"/>
        <w:adjustRightInd w:val="0"/>
        <w:ind w:leftChars="449" w:left="1078"/>
        <w:jc w:val="both"/>
        <w:rPr>
          <w:rFonts w:ascii="細明體" w:eastAsia="細明體" w:hAnsi="細明體" w:cs="Arial"/>
          <w:color w:val="000000"/>
          <w:spacing w:val="20"/>
          <w:sz w:val="20"/>
        </w:rPr>
      </w:pPr>
    </w:p>
    <w:p w:rsidR="008D43E4" w:rsidRPr="000962ED" w:rsidRDefault="008D43E4" w:rsidP="00EA62F5">
      <w:pPr>
        <w:pStyle w:val="af0"/>
        <w:numPr>
          <w:ilvl w:val="0"/>
          <w:numId w:val="61"/>
        </w:numPr>
        <w:autoSpaceDE w:val="0"/>
        <w:autoSpaceDN w:val="0"/>
        <w:ind w:leftChars="0"/>
        <w:jc w:val="both"/>
        <w:rPr>
          <w:rFonts w:ascii="Arial" w:hAnsi="Arial" w:cs="Arial"/>
          <w:color w:val="000000"/>
          <w:spacing w:val="24"/>
          <w:sz w:val="20"/>
        </w:rPr>
      </w:pPr>
      <w:r w:rsidRPr="000962ED">
        <w:rPr>
          <w:rFonts w:ascii="細明體" w:eastAsia="細明體" w:hAnsi="細明體" w:cs="Arial" w:hint="eastAsia"/>
          <w:color w:val="000000"/>
          <w:spacing w:val="20"/>
          <w:sz w:val="20"/>
        </w:rPr>
        <w:t>如</w:t>
      </w:r>
      <w:r w:rsidRPr="000962ED">
        <w:rPr>
          <w:rFonts w:ascii="細明體" w:eastAsia="細明體" w:hAnsi="細明體" w:cs="Arial"/>
          <w:color w:val="000000"/>
          <w:spacing w:val="20"/>
          <w:sz w:val="20"/>
        </w:rPr>
        <w:t>該</w:t>
      </w:r>
      <w:proofErr w:type="gramStart"/>
      <w:r w:rsidRPr="000962ED">
        <w:rPr>
          <w:rFonts w:ascii="細明體" w:eastAsia="細明體" w:hAnsi="細明體" w:cs="Arial"/>
          <w:color w:val="000000"/>
          <w:spacing w:val="20"/>
          <w:sz w:val="20"/>
        </w:rPr>
        <w:t>項押記</w:t>
      </w:r>
      <w:proofErr w:type="gramEnd"/>
      <w:r w:rsidRPr="000962ED">
        <w:rPr>
          <w:rFonts w:ascii="細明體" w:eastAsia="細明體" w:hAnsi="細明體" w:cs="Arial"/>
          <w:color w:val="000000"/>
          <w:spacing w:val="20"/>
          <w:sz w:val="20"/>
        </w:rPr>
        <w:t>是</w:t>
      </w:r>
      <w:proofErr w:type="gramStart"/>
      <w:r w:rsidR="0091092F" w:rsidRPr="000962ED">
        <w:rPr>
          <w:rFonts w:ascii="細明體" w:eastAsia="細明體" w:hAnsi="細明體" w:cs="Arial"/>
          <w:color w:val="000000"/>
          <w:spacing w:val="20"/>
          <w:sz w:val="20"/>
        </w:rPr>
        <w:t>藉在屬一</w:t>
      </w:r>
      <w:proofErr w:type="gramEnd"/>
      <w:r w:rsidR="0091092F" w:rsidRPr="000962ED">
        <w:rPr>
          <w:rFonts w:ascii="細明體" w:eastAsia="細明體" w:hAnsi="細明體" w:cs="Arial"/>
          <w:color w:val="000000"/>
          <w:spacing w:val="20"/>
          <w:sz w:val="20"/>
        </w:rPr>
        <w:t>個債權證系列的組成部分</w:t>
      </w:r>
      <w:r w:rsidR="0091092F" w:rsidRPr="000962ED">
        <w:rPr>
          <w:rFonts w:ascii="細明體" w:eastAsia="細明體" w:hAnsi="細明體" w:cs="Arial" w:hint="eastAsia"/>
          <w:color w:val="000000"/>
          <w:spacing w:val="20"/>
          <w:sz w:val="20"/>
        </w:rPr>
        <w:t>的債權</w:t>
      </w:r>
      <w:proofErr w:type="gramStart"/>
      <w:r w:rsidR="0091092F" w:rsidRPr="000962ED">
        <w:rPr>
          <w:rFonts w:ascii="細明體" w:eastAsia="細明體" w:hAnsi="細明體" w:cs="Arial" w:hint="eastAsia"/>
          <w:color w:val="000000"/>
          <w:spacing w:val="20"/>
          <w:sz w:val="20"/>
        </w:rPr>
        <w:t>證提</w:t>
      </w:r>
      <w:proofErr w:type="gramEnd"/>
      <w:r w:rsidR="0091092F" w:rsidRPr="000962ED">
        <w:rPr>
          <w:rFonts w:ascii="細明體" w:eastAsia="細明體" w:hAnsi="細明體" w:cs="Arial" w:hint="eastAsia"/>
          <w:color w:val="000000"/>
          <w:spacing w:val="20"/>
          <w:sz w:val="20"/>
        </w:rPr>
        <w:t>述任何其他載有該</w:t>
      </w:r>
      <w:proofErr w:type="gramStart"/>
      <w:r w:rsidR="0091092F" w:rsidRPr="000962ED">
        <w:rPr>
          <w:rFonts w:ascii="細明體" w:eastAsia="細明體" w:hAnsi="細明體" w:cs="Arial" w:hint="eastAsia"/>
          <w:color w:val="000000"/>
          <w:spacing w:val="20"/>
          <w:sz w:val="20"/>
        </w:rPr>
        <w:t>項押</w:t>
      </w:r>
      <w:proofErr w:type="gramEnd"/>
      <w:r w:rsidR="0091092F" w:rsidRPr="000962ED">
        <w:rPr>
          <w:rFonts w:ascii="細明體" w:eastAsia="細明體" w:hAnsi="細明體" w:cs="Arial" w:hint="eastAsia"/>
          <w:color w:val="000000"/>
          <w:spacing w:val="20"/>
          <w:sz w:val="20"/>
        </w:rPr>
        <w:t>記的文書而由該債權證給予的</w:t>
      </w:r>
      <w:r w:rsidR="00D26029" w:rsidRPr="00B7616A">
        <w:rPr>
          <w:rFonts w:ascii="Arial" w:eastAsia="細明體" w:hAnsi="Arial" w:cs="Arial"/>
          <w:color w:val="000000"/>
          <w:spacing w:val="20"/>
          <w:sz w:val="20"/>
        </w:rPr>
        <w:t>(</w:t>
      </w:r>
      <w:r w:rsidR="0091092F" w:rsidRPr="000962ED">
        <w:rPr>
          <w:rFonts w:ascii="細明體" w:eastAsia="細明體" w:hAnsi="細明體" w:cs="Arial" w:hint="eastAsia"/>
          <w:color w:val="000000"/>
          <w:spacing w:val="20"/>
          <w:sz w:val="20"/>
        </w:rPr>
        <w:t>不論該債權證是否亦載有該</w:t>
      </w:r>
      <w:proofErr w:type="gramStart"/>
      <w:r w:rsidR="0091092F" w:rsidRPr="000962ED">
        <w:rPr>
          <w:rFonts w:ascii="細明體" w:eastAsia="細明體" w:hAnsi="細明體" w:cs="Arial" w:hint="eastAsia"/>
          <w:color w:val="000000"/>
          <w:spacing w:val="20"/>
          <w:sz w:val="20"/>
        </w:rPr>
        <w:t>項押</w:t>
      </w:r>
      <w:proofErr w:type="gramEnd"/>
      <w:r w:rsidR="0091092F" w:rsidRPr="000962ED">
        <w:rPr>
          <w:rFonts w:ascii="細明體" w:eastAsia="細明體" w:hAnsi="細明體" w:cs="Arial" w:hint="eastAsia"/>
          <w:color w:val="000000"/>
          <w:spacing w:val="20"/>
          <w:sz w:val="20"/>
        </w:rPr>
        <w:t>記</w:t>
      </w:r>
      <w:r w:rsidR="00D26029" w:rsidRPr="008D4BBD">
        <w:rPr>
          <w:rFonts w:ascii="Arial" w:eastAsia="細明體" w:hAnsi="Arial" w:cs="Arial"/>
          <w:color w:val="000000"/>
          <w:spacing w:val="20"/>
          <w:sz w:val="20"/>
        </w:rPr>
        <w:t>)</w:t>
      </w:r>
      <w:r w:rsidRPr="000962ED">
        <w:rPr>
          <w:rFonts w:ascii="細明體" w:eastAsia="細明體" w:hAnsi="細明體" w:cs="Arial"/>
          <w:color w:val="000000"/>
          <w:spacing w:val="20"/>
          <w:sz w:val="20"/>
        </w:rPr>
        <w:t>，</w:t>
      </w:r>
      <w:r w:rsidR="00B7659D" w:rsidRPr="000962ED">
        <w:rPr>
          <w:rFonts w:ascii="細明體" w:eastAsia="細明體" w:hAnsi="細明體" w:cs="Arial"/>
          <w:color w:val="000000"/>
          <w:spacing w:val="20"/>
          <w:sz w:val="20"/>
        </w:rPr>
        <w:t>而</w:t>
      </w:r>
      <w:r w:rsidRPr="000962ED">
        <w:rPr>
          <w:rFonts w:ascii="細明體" w:eastAsia="細明體" w:hAnsi="細明體" w:cs="Arial"/>
          <w:color w:val="000000"/>
          <w:spacing w:val="20"/>
          <w:sz w:val="20"/>
        </w:rPr>
        <w:t>每名該</w:t>
      </w:r>
      <w:r w:rsidR="004734DE" w:rsidRPr="000962ED">
        <w:rPr>
          <w:rFonts w:ascii="細明體" w:eastAsia="細明體" w:hAnsi="細明體" w:cs="Arial"/>
          <w:color w:val="000000"/>
          <w:spacing w:val="20"/>
          <w:sz w:val="20"/>
        </w:rPr>
        <w:t>債權證</w:t>
      </w:r>
      <w:r w:rsidRPr="000962ED">
        <w:rPr>
          <w:rFonts w:ascii="細明體" w:eastAsia="細明體" w:hAnsi="細明體" w:cs="Arial"/>
          <w:color w:val="000000"/>
          <w:spacing w:val="20"/>
          <w:sz w:val="20"/>
        </w:rPr>
        <w:t>系列的債權證的持有人，</w:t>
      </w:r>
      <w:proofErr w:type="gramStart"/>
      <w:r w:rsidR="00B7659D" w:rsidRPr="000962ED">
        <w:rPr>
          <w:rFonts w:ascii="細明體" w:eastAsia="細明體" w:hAnsi="細明體" w:cs="Arial"/>
          <w:color w:val="000000"/>
          <w:spacing w:val="20"/>
          <w:sz w:val="20"/>
        </w:rPr>
        <w:t>均</w:t>
      </w:r>
      <w:r w:rsidR="00346778" w:rsidRPr="000962ED">
        <w:rPr>
          <w:rFonts w:ascii="細明體" w:eastAsia="細明體" w:hAnsi="細明體" w:cs="Arial" w:hint="eastAsia"/>
          <w:color w:val="000000"/>
          <w:spacing w:val="20"/>
          <w:sz w:val="20"/>
        </w:rPr>
        <w:t>對該項押</w:t>
      </w:r>
      <w:proofErr w:type="gramEnd"/>
      <w:r w:rsidR="00346778" w:rsidRPr="000962ED">
        <w:rPr>
          <w:rFonts w:ascii="細明體" w:eastAsia="細明體" w:hAnsi="細明體" w:cs="Arial" w:hint="eastAsia"/>
          <w:color w:val="000000"/>
          <w:spacing w:val="20"/>
          <w:sz w:val="20"/>
        </w:rPr>
        <w:t>記的權益享有同等權利</w:t>
      </w:r>
      <w:r w:rsidRPr="000962ED">
        <w:rPr>
          <w:rFonts w:ascii="細明體" w:eastAsia="細明體" w:hAnsi="細明體" w:cs="Arial"/>
          <w:color w:val="000000"/>
          <w:spacing w:val="20"/>
          <w:sz w:val="20"/>
        </w:rPr>
        <w:t>，</w:t>
      </w:r>
      <w:proofErr w:type="gramStart"/>
      <w:r w:rsidRPr="000962ED">
        <w:rPr>
          <w:rFonts w:ascii="細明體" w:eastAsia="細明體" w:hAnsi="細明體" w:cs="Arial"/>
          <w:color w:val="000000"/>
          <w:spacing w:val="20"/>
          <w:sz w:val="20"/>
        </w:rPr>
        <w:t>該</w:t>
      </w:r>
      <w:r w:rsidRPr="000962ED">
        <w:rPr>
          <w:rFonts w:ascii="細明體" w:eastAsia="細明體" w:hAnsi="細明體" w:cs="Arial" w:hint="eastAsia"/>
          <w:color w:val="000000"/>
          <w:spacing w:val="20"/>
          <w:sz w:val="20"/>
        </w:rPr>
        <w:t>經</w:t>
      </w:r>
      <w:proofErr w:type="gramEnd"/>
      <w:r w:rsidRPr="000962ED">
        <w:rPr>
          <w:rFonts w:ascii="細明體" w:eastAsia="細明體" w:hAnsi="細明體" w:cs="Arial" w:hint="eastAsia"/>
          <w:color w:val="000000"/>
          <w:spacing w:val="20"/>
          <w:sz w:val="20"/>
        </w:rPr>
        <w:t>遷冊公司</w:t>
      </w:r>
      <w:r w:rsidRPr="000962ED">
        <w:rPr>
          <w:rFonts w:ascii="細明體" w:eastAsia="細明體" w:hAnsi="細明體" w:cs="Arial"/>
          <w:color w:val="000000"/>
          <w:spacing w:val="20"/>
          <w:sz w:val="20"/>
        </w:rPr>
        <w:t>須在</w:t>
      </w:r>
      <w:proofErr w:type="gramStart"/>
      <w:r w:rsidRPr="000962ED">
        <w:rPr>
          <w:rFonts w:ascii="細明體" w:eastAsia="細明體" w:hAnsi="細明體" w:cs="Arial" w:hint="eastAsia"/>
          <w:color w:val="000000"/>
          <w:spacing w:val="20"/>
          <w:sz w:val="20"/>
        </w:rPr>
        <w:t>遷冊日之</w:t>
      </w:r>
      <w:proofErr w:type="gramEnd"/>
      <w:r w:rsidRPr="000962ED">
        <w:rPr>
          <w:rFonts w:ascii="細明體" w:eastAsia="細明體" w:hAnsi="細明體" w:cs="Arial" w:hint="eastAsia"/>
          <w:color w:val="000000"/>
          <w:spacing w:val="20"/>
          <w:sz w:val="20"/>
        </w:rPr>
        <w:t>後</w:t>
      </w:r>
      <w:r w:rsidRPr="000962ED">
        <w:rPr>
          <w:rFonts w:ascii="細明體" w:eastAsia="細明體" w:hAnsi="細明體" w:cs="Arial"/>
          <w:color w:val="000000"/>
          <w:spacing w:val="20"/>
          <w:sz w:val="20"/>
        </w:rPr>
        <w:t>的一個月內，以本表格將關於該</w:t>
      </w:r>
      <w:proofErr w:type="gramStart"/>
      <w:r w:rsidRPr="000962ED">
        <w:rPr>
          <w:rFonts w:ascii="細明體" w:eastAsia="細明體" w:hAnsi="細明體" w:cs="Arial"/>
          <w:color w:val="000000"/>
          <w:spacing w:val="20"/>
          <w:sz w:val="20"/>
        </w:rPr>
        <w:t>項押</w:t>
      </w:r>
      <w:proofErr w:type="gramEnd"/>
      <w:r w:rsidRPr="000962ED">
        <w:rPr>
          <w:rFonts w:ascii="細明體" w:eastAsia="細明體" w:hAnsi="細明體" w:cs="Arial"/>
          <w:color w:val="000000"/>
          <w:spacing w:val="20"/>
          <w:sz w:val="20"/>
        </w:rPr>
        <w:t>記的詳情的陳述，連同載有該項</w:t>
      </w:r>
      <w:proofErr w:type="gramStart"/>
      <w:r w:rsidR="008B6727" w:rsidRPr="000962ED">
        <w:rPr>
          <w:rFonts w:ascii="細明體" w:eastAsia="細明體" w:hAnsi="細明體" w:cs="Arial" w:hint="eastAsia"/>
          <w:color w:val="000000"/>
          <w:spacing w:val="20"/>
          <w:sz w:val="20"/>
        </w:rPr>
        <w:t>指明</w:t>
      </w:r>
      <w:r w:rsidRPr="000962ED">
        <w:rPr>
          <w:rFonts w:ascii="細明體" w:eastAsia="細明體" w:hAnsi="細明體" w:cs="Arial"/>
          <w:color w:val="000000"/>
          <w:spacing w:val="20"/>
          <w:sz w:val="20"/>
        </w:rPr>
        <w:t>押記</w:t>
      </w:r>
      <w:proofErr w:type="gramEnd"/>
      <w:r w:rsidRPr="000962ED">
        <w:rPr>
          <w:rFonts w:ascii="細明體" w:eastAsia="細明體" w:hAnsi="細明體" w:cs="Arial"/>
          <w:color w:val="000000"/>
          <w:spacing w:val="20"/>
          <w:sz w:val="20"/>
        </w:rPr>
        <w:t>的文書的經核證副本，交付處長登記</w:t>
      </w:r>
      <w:r w:rsidR="005A713A" w:rsidRPr="000962ED">
        <w:rPr>
          <w:rFonts w:ascii="細明體" w:eastAsia="細明體" w:hAnsi="細明體" w:cs="Arial" w:hint="eastAsia"/>
          <w:color w:val="000000"/>
          <w:spacing w:val="20"/>
          <w:sz w:val="20"/>
        </w:rPr>
        <w:t>；或</w:t>
      </w:r>
    </w:p>
    <w:p w:rsidR="008D43E4" w:rsidRPr="000962ED" w:rsidRDefault="008D43E4" w:rsidP="00EA62F5">
      <w:pPr>
        <w:tabs>
          <w:tab w:val="left" w:pos="1080"/>
        </w:tabs>
        <w:autoSpaceDE w:val="0"/>
        <w:autoSpaceDN w:val="0"/>
        <w:adjustRightInd w:val="0"/>
        <w:ind w:leftChars="449" w:left="1078"/>
        <w:jc w:val="both"/>
        <w:rPr>
          <w:rFonts w:ascii="細明體" w:eastAsia="細明體" w:hAnsi="細明體" w:cs="Arial"/>
          <w:color w:val="000000"/>
          <w:spacing w:val="20"/>
          <w:sz w:val="20"/>
        </w:rPr>
      </w:pPr>
    </w:p>
    <w:p w:rsidR="008D43E4" w:rsidRPr="000962ED" w:rsidRDefault="008D43E4" w:rsidP="00EA62F5">
      <w:pPr>
        <w:pStyle w:val="af0"/>
        <w:numPr>
          <w:ilvl w:val="0"/>
          <w:numId w:val="61"/>
        </w:numPr>
        <w:overflowPunct w:val="0"/>
        <w:autoSpaceDE w:val="0"/>
        <w:autoSpaceDN w:val="0"/>
        <w:ind w:leftChars="0"/>
        <w:jc w:val="both"/>
        <w:rPr>
          <w:rFonts w:ascii="Arial" w:cs="Arial"/>
          <w:color w:val="000000"/>
          <w:spacing w:val="20"/>
          <w:sz w:val="20"/>
        </w:rPr>
      </w:pPr>
      <w:r w:rsidRPr="000962ED">
        <w:rPr>
          <w:rFonts w:ascii="細明體" w:eastAsia="細明體" w:hAnsi="細明體" w:cs="Arial" w:hint="eastAsia"/>
          <w:color w:val="000000"/>
          <w:spacing w:val="20"/>
          <w:sz w:val="20"/>
        </w:rPr>
        <w:t>如</w:t>
      </w:r>
      <w:r w:rsidRPr="000962ED">
        <w:rPr>
          <w:rFonts w:ascii="細明體" w:eastAsia="細明體" w:hAnsi="細明體" w:cs="Arial"/>
          <w:color w:val="000000"/>
          <w:spacing w:val="20"/>
          <w:sz w:val="20"/>
        </w:rPr>
        <w:t>該</w:t>
      </w:r>
      <w:proofErr w:type="gramStart"/>
      <w:r w:rsidRPr="000962ED">
        <w:rPr>
          <w:rFonts w:ascii="細明體" w:eastAsia="細明體" w:hAnsi="細明體" w:cs="Arial"/>
          <w:color w:val="000000"/>
          <w:spacing w:val="20"/>
          <w:sz w:val="20"/>
        </w:rPr>
        <w:t>項押記</w:t>
      </w:r>
      <w:proofErr w:type="gramEnd"/>
      <w:r w:rsidR="004734DE" w:rsidRPr="000962ED">
        <w:rPr>
          <w:rFonts w:ascii="細明體" w:eastAsia="細明體" w:hAnsi="細明體" w:cs="Arial" w:hint="eastAsia"/>
          <w:color w:val="000000"/>
          <w:spacing w:val="20"/>
          <w:sz w:val="20"/>
        </w:rPr>
        <w:t>是</w:t>
      </w:r>
      <w:proofErr w:type="gramStart"/>
      <w:r w:rsidR="004734DE" w:rsidRPr="000962ED">
        <w:rPr>
          <w:rFonts w:ascii="細明體" w:eastAsia="細明體" w:hAnsi="細明體" w:cs="Arial" w:hint="eastAsia"/>
          <w:color w:val="000000"/>
          <w:spacing w:val="20"/>
          <w:sz w:val="20"/>
        </w:rPr>
        <w:t>載於屬一</w:t>
      </w:r>
      <w:proofErr w:type="gramEnd"/>
      <w:r w:rsidR="004734DE" w:rsidRPr="000962ED">
        <w:rPr>
          <w:rFonts w:ascii="細明體" w:eastAsia="細明體" w:hAnsi="細明體" w:cs="Arial" w:hint="eastAsia"/>
          <w:color w:val="000000"/>
          <w:spacing w:val="20"/>
          <w:sz w:val="20"/>
        </w:rPr>
        <w:t>個債權證系列的組成部分的債權證，但不是藉在該債權</w:t>
      </w:r>
      <w:proofErr w:type="gramStart"/>
      <w:r w:rsidR="004734DE" w:rsidRPr="000962ED">
        <w:rPr>
          <w:rFonts w:ascii="細明體" w:eastAsia="細明體" w:hAnsi="細明體" w:cs="Arial" w:hint="eastAsia"/>
          <w:color w:val="000000"/>
          <w:spacing w:val="20"/>
          <w:sz w:val="20"/>
        </w:rPr>
        <w:t>證提</w:t>
      </w:r>
      <w:proofErr w:type="gramEnd"/>
      <w:r w:rsidR="004734DE" w:rsidRPr="000962ED">
        <w:rPr>
          <w:rFonts w:ascii="細明體" w:eastAsia="細明體" w:hAnsi="細明體" w:cs="Arial" w:hint="eastAsia"/>
          <w:color w:val="000000"/>
          <w:spacing w:val="20"/>
          <w:sz w:val="20"/>
        </w:rPr>
        <w:t>述任何其他文書而由該債權證給予的</w:t>
      </w:r>
      <w:r w:rsidR="00B7659D" w:rsidRPr="000962ED">
        <w:rPr>
          <w:rFonts w:ascii="細明體" w:eastAsia="細明體" w:hAnsi="細明體" w:cs="Arial"/>
          <w:color w:val="000000"/>
          <w:spacing w:val="20"/>
          <w:sz w:val="20"/>
        </w:rPr>
        <w:t>，而</w:t>
      </w:r>
      <w:r w:rsidRPr="000962ED">
        <w:rPr>
          <w:rFonts w:ascii="細明體" w:eastAsia="細明體" w:hAnsi="細明體" w:cs="Arial"/>
          <w:color w:val="000000"/>
          <w:spacing w:val="20"/>
          <w:sz w:val="20"/>
        </w:rPr>
        <w:t>每名該</w:t>
      </w:r>
      <w:r w:rsidR="004734DE" w:rsidRPr="000962ED">
        <w:rPr>
          <w:rFonts w:ascii="細明體" w:eastAsia="細明體" w:hAnsi="細明體" w:cs="Arial"/>
          <w:color w:val="000000"/>
          <w:spacing w:val="20"/>
          <w:sz w:val="20"/>
        </w:rPr>
        <w:t>債權證</w:t>
      </w:r>
      <w:r w:rsidRPr="000962ED">
        <w:rPr>
          <w:rFonts w:ascii="細明體" w:eastAsia="細明體" w:hAnsi="細明體" w:cs="Arial"/>
          <w:color w:val="000000"/>
          <w:spacing w:val="20"/>
          <w:sz w:val="20"/>
        </w:rPr>
        <w:t>系列的債權證的持有人，</w:t>
      </w:r>
      <w:proofErr w:type="gramStart"/>
      <w:r w:rsidR="00B7659D" w:rsidRPr="000962ED">
        <w:rPr>
          <w:rFonts w:ascii="細明體" w:eastAsia="細明體" w:hAnsi="細明體" w:cs="Arial"/>
          <w:color w:val="000000"/>
          <w:spacing w:val="20"/>
          <w:sz w:val="20"/>
        </w:rPr>
        <w:t>均</w:t>
      </w:r>
      <w:r w:rsidR="004734DE" w:rsidRPr="000962ED">
        <w:rPr>
          <w:rFonts w:ascii="細明體" w:eastAsia="細明體" w:hAnsi="細明體" w:cs="Arial"/>
          <w:color w:val="000000"/>
          <w:spacing w:val="20"/>
          <w:sz w:val="20"/>
        </w:rPr>
        <w:t>對該項押</w:t>
      </w:r>
      <w:proofErr w:type="gramEnd"/>
      <w:r w:rsidR="004734DE" w:rsidRPr="000962ED">
        <w:rPr>
          <w:rFonts w:ascii="細明體" w:eastAsia="細明體" w:hAnsi="細明體" w:cs="Arial"/>
          <w:color w:val="000000"/>
          <w:spacing w:val="20"/>
          <w:sz w:val="20"/>
        </w:rPr>
        <w:t>記的權益享有同等權</w:t>
      </w:r>
      <w:r w:rsidR="004734DE" w:rsidRPr="000962ED">
        <w:rPr>
          <w:rFonts w:ascii="細明體" w:eastAsia="細明體" w:hAnsi="細明體" w:cs="Arial" w:hint="eastAsia"/>
          <w:color w:val="000000"/>
          <w:spacing w:val="20"/>
          <w:sz w:val="20"/>
        </w:rPr>
        <w:t>利</w:t>
      </w:r>
      <w:r w:rsidRPr="000962ED">
        <w:rPr>
          <w:rFonts w:ascii="細明體" w:eastAsia="細明體" w:hAnsi="細明體" w:cs="Arial"/>
          <w:color w:val="000000"/>
          <w:spacing w:val="20"/>
          <w:sz w:val="20"/>
        </w:rPr>
        <w:t>，</w:t>
      </w:r>
      <w:proofErr w:type="gramStart"/>
      <w:r w:rsidRPr="000962ED">
        <w:rPr>
          <w:rFonts w:ascii="細明體" w:eastAsia="細明體" w:hAnsi="細明體" w:cs="Arial"/>
          <w:color w:val="000000"/>
          <w:spacing w:val="20"/>
          <w:sz w:val="20"/>
        </w:rPr>
        <w:t>該</w:t>
      </w:r>
      <w:r w:rsidRPr="000962ED">
        <w:rPr>
          <w:rFonts w:ascii="細明體" w:eastAsia="細明體" w:hAnsi="細明體" w:cs="Arial" w:hint="eastAsia"/>
          <w:color w:val="000000"/>
          <w:spacing w:val="20"/>
          <w:sz w:val="20"/>
        </w:rPr>
        <w:t>經</w:t>
      </w:r>
      <w:proofErr w:type="gramEnd"/>
      <w:r w:rsidRPr="000962ED">
        <w:rPr>
          <w:rFonts w:ascii="細明體" w:eastAsia="細明體" w:hAnsi="細明體" w:cs="Arial" w:hint="eastAsia"/>
          <w:color w:val="000000"/>
          <w:spacing w:val="20"/>
          <w:sz w:val="20"/>
        </w:rPr>
        <w:t>遷冊公司</w:t>
      </w:r>
      <w:r w:rsidRPr="000962ED">
        <w:rPr>
          <w:rFonts w:ascii="細明體" w:eastAsia="細明體" w:hAnsi="細明體" w:cs="Arial"/>
          <w:color w:val="000000"/>
          <w:spacing w:val="20"/>
          <w:sz w:val="20"/>
        </w:rPr>
        <w:t>須在</w:t>
      </w:r>
      <w:proofErr w:type="gramStart"/>
      <w:r w:rsidRPr="000962ED">
        <w:rPr>
          <w:rFonts w:ascii="細明體" w:eastAsia="細明體" w:hAnsi="細明體" w:cs="Arial" w:hint="eastAsia"/>
          <w:color w:val="000000"/>
          <w:spacing w:val="20"/>
          <w:sz w:val="20"/>
        </w:rPr>
        <w:t>遷冊日之</w:t>
      </w:r>
      <w:proofErr w:type="gramEnd"/>
      <w:r w:rsidRPr="000962ED">
        <w:rPr>
          <w:rFonts w:ascii="細明體" w:eastAsia="細明體" w:hAnsi="細明體" w:cs="Arial" w:hint="eastAsia"/>
          <w:color w:val="000000"/>
          <w:spacing w:val="20"/>
          <w:sz w:val="20"/>
        </w:rPr>
        <w:t>後</w:t>
      </w:r>
      <w:r w:rsidRPr="000962ED">
        <w:rPr>
          <w:rFonts w:ascii="細明體" w:eastAsia="細明體" w:hAnsi="細明體" w:cs="Arial"/>
          <w:color w:val="000000"/>
          <w:spacing w:val="20"/>
          <w:sz w:val="20"/>
        </w:rPr>
        <w:t>的一個月內，以本表格將關於該</w:t>
      </w:r>
      <w:proofErr w:type="gramStart"/>
      <w:r w:rsidRPr="000962ED">
        <w:rPr>
          <w:rFonts w:ascii="細明體" w:eastAsia="細明體" w:hAnsi="細明體" w:cs="Arial"/>
          <w:color w:val="000000"/>
          <w:spacing w:val="20"/>
          <w:sz w:val="20"/>
        </w:rPr>
        <w:t>項押</w:t>
      </w:r>
      <w:proofErr w:type="gramEnd"/>
      <w:r w:rsidRPr="000962ED">
        <w:rPr>
          <w:rFonts w:ascii="細明體" w:eastAsia="細明體" w:hAnsi="細明體" w:cs="Arial"/>
          <w:color w:val="000000"/>
          <w:spacing w:val="20"/>
          <w:sz w:val="20"/>
        </w:rPr>
        <w:t>記的詳情的陳述，連同有關債權證系列的任何一份債權證的經核證副本，交付處長登記</w:t>
      </w:r>
      <w:r w:rsidRPr="000962ED">
        <w:rPr>
          <w:rFonts w:ascii="Arial" w:cs="Arial" w:hint="eastAsia"/>
          <w:color w:val="000000"/>
          <w:spacing w:val="20"/>
          <w:sz w:val="20"/>
        </w:rPr>
        <w:t>。</w:t>
      </w:r>
    </w:p>
    <w:p w:rsidR="003617DB" w:rsidRPr="000962ED" w:rsidRDefault="003617DB" w:rsidP="00EA62F5">
      <w:pPr>
        <w:tabs>
          <w:tab w:val="left" w:pos="1080"/>
        </w:tabs>
        <w:autoSpaceDE w:val="0"/>
        <w:autoSpaceDN w:val="0"/>
        <w:adjustRightInd w:val="0"/>
        <w:ind w:leftChars="449" w:left="1678" w:hangingChars="268" w:hanging="600"/>
        <w:jc w:val="both"/>
        <w:rPr>
          <w:rFonts w:ascii="Arial" w:hAnsi="Arial" w:cs="Arial"/>
          <w:color w:val="000000"/>
          <w:spacing w:val="24"/>
          <w:sz w:val="20"/>
        </w:rPr>
      </w:pPr>
    </w:p>
    <w:p w:rsidR="008D43E4" w:rsidRPr="00F67DEE" w:rsidRDefault="0022059D" w:rsidP="000962ED">
      <w:pPr>
        <w:pStyle w:val="af0"/>
        <w:numPr>
          <w:ilvl w:val="0"/>
          <w:numId w:val="54"/>
        </w:numPr>
        <w:autoSpaceDE w:val="0"/>
        <w:autoSpaceDN w:val="0"/>
        <w:ind w:leftChars="0"/>
        <w:jc w:val="both"/>
        <w:rPr>
          <w:rFonts w:ascii="Arial" w:hAnsi="Arial" w:cs="Arial"/>
          <w:color w:val="000000"/>
          <w:spacing w:val="24"/>
          <w:sz w:val="20"/>
        </w:rPr>
      </w:pPr>
      <w:r w:rsidRPr="000962ED">
        <w:rPr>
          <w:rFonts w:ascii="Arial" w:hAnsi="Arial" w:cs="Arial" w:hint="eastAsia"/>
          <w:color w:val="000000"/>
          <w:spacing w:val="24"/>
          <w:sz w:val="20"/>
        </w:rPr>
        <w:t>就</w:t>
      </w:r>
      <w:r w:rsidR="00B64273" w:rsidRPr="000962ED">
        <w:rPr>
          <w:rFonts w:ascii="Arial" w:hAnsi="Arial" w:cs="Arial" w:hint="eastAsia"/>
          <w:color w:val="000000"/>
          <w:spacing w:val="24"/>
          <w:sz w:val="20"/>
        </w:rPr>
        <w:t>公司或註冊非香港公司設立的</w:t>
      </w:r>
      <w:proofErr w:type="gramStart"/>
      <w:r w:rsidR="00B64273" w:rsidRPr="000962ED">
        <w:rPr>
          <w:rFonts w:ascii="Arial" w:hAnsi="Arial" w:cs="Arial" w:hint="eastAsia"/>
          <w:color w:val="000000"/>
          <w:spacing w:val="24"/>
          <w:sz w:val="20"/>
        </w:rPr>
        <w:t>指明押記</w:t>
      </w:r>
      <w:proofErr w:type="gramEnd"/>
      <w:r w:rsidR="00B64273" w:rsidRPr="000962ED">
        <w:rPr>
          <w:rFonts w:ascii="Arial" w:hAnsi="Arial" w:cs="Arial" w:hint="eastAsia"/>
          <w:color w:val="000000"/>
          <w:spacing w:val="24"/>
          <w:sz w:val="20"/>
        </w:rPr>
        <w:t>，</w:t>
      </w:r>
      <w:r w:rsidR="004C1306" w:rsidRPr="000962ED">
        <w:rPr>
          <w:rFonts w:ascii="Arial" w:hAnsi="Arial" w:cs="Arial" w:hint="eastAsia"/>
          <w:color w:val="000000"/>
          <w:spacing w:val="24"/>
          <w:sz w:val="20"/>
        </w:rPr>
        <w:t>公司有責任將該</w:t>
      </w:r>
      <w:proofErr w:type="gramStart"/>
      <w:r w:rsidR="00B7659D" w:rsidRPr="000962ED">
        <w:rPr>
          <w:rFonts w:ascii="Arial" w:hAnsi="Arial" w:cs="Arial" w:hint="eastAsia"/>
          <w:color w:val="000000"/>
          <w:spacing w:val="24"/>
          <w:sz w:val="20"/>
        </w:rPr>
        <w:t>項</w:t>
      </w:r>
      <w:r w:rsidR="004C1306" w:rsidRPr="000962ED">
        <w:rPr>
          <w:rFonts w:ascii="Arial" w:hAnsi="Arial" w:cs="Arial" w:hint="eastAsia"/>
          <w:color w:val="000000"/>
          <w:spacing w:val="24"/>
          <w:sz w:val="20"/>
        </w:rPr>
        <w:t>押</w:t>
      </w:r>
      <w:proofErr w:type="gramEnd"/>
      <w:r w:rsidR="004C1306" w:rsidRPr="000962ED">
        <w:rPr>
          <w:rFonts w:ascii="Arial" w:hAnsi="Arial" w:cs="Arial" w:hint="eastAsia"/>
          <w:color w:val="000000"/>
          <w:spacing w:val="24"/>
          <w:sz w:val="20"/>
        </w:rPr>
        <w:t>記的詳情</w:t>
      </w:r>
      <w:r w:rsidR="004C1306" w:rsidRPr="000962ED">
        <w:rPr>
          <w:rFonts w:ascii="Arial" w:hAnsi="Arial" w:cs="Arial" w:hint="eastAsia"/>
          <w:color w:val="000000"/>
          <w:spacing w:val="24"/>
          <w:sz w:val="20"/>
          <w:lang w:eastAsia="zh-HK"/>
        </w:rPr>
        <w:t>的陳述，</w:t>
      </w:r>
      <w:r w:rsidR="00B64273" w:rsidRPr="000962ED">
        <w:rPr>
          <w:rFonts w:ascii="Arial" w:hAnsi="Arial" w:cs="Arial" w:hint="eastAsia"/>
          <w:color w:val="000000"/>
          <w:spacing w:val="24"/>
          <w:sz w:val="20"/>
        </w:rPr>
        <w:t>連同</w:t>
      </w:r>
      <w:r w:rsidR="008475E0" w:rsidRPr="000962ED">
        <w:rPr>
          <w:rFonts w:ascii="Arial" w:hAnsi="Arial" w:cs="Arial" w:hint="eastAsia"/>
          <w:color w:val="000000"/>
          <w:spacing w:val="24"/>
          <w:sz w:val="20"/>
        </w:rPr>
        <w:t>指明</w:t>
      </w:r>
      <w:r w:rsidR="00B64273" w:rsidRPr="000962ED">
        <w:rPr>
          <w:rFonts w:ascii="Arial" w:hAnsi="Arial" w:cs="Arial" w:hint="eastAsia"/>
          <w:color w:val="000000"/>
          <w:spacing w:val="24"/>
          <w:sz w:val="20"/>
        </w:rPr>
        <w:t>文書的經核證副本交付處長登記</w:t>
      </w:r>
      <w:r w:rsidR="00B7659D" w:rsidRPr="000962ED">
        <w:rPr>
          <w:rFonts w:ascii="Arial" w:hAnsi="Arial" w:cs="Arial" w:hint="eastAsia"/>
          <w:color w:val="000000"/>
          <w:spacing w:val="24"/>
          <w:sz w:val="20"/>
          <w:lang w:eastAsia="zh-HK"/>
        </w:rPr>
        <w:t>，</w:t>
      </w:r>
      <w:r w:rsidR="00B7659D" w:rsidRPr="000962ED">
        <w:rPr>
          <w:rFonts w:ascii="Arial" w:hAnsi="Arial" w:cs="Arial" w:hint="eastAsia"/>
          <w:color w:val="000000"/>
          <w:spacing w:val="24"/>
          <w:sz w:val="20"/>
        </w:rPr>
        <w:t>惟</w:t>
      </w:r>
      <w:r w:rsidR="00B64273" w:rsidRPr="000962ED">
        <w:rPr>
          <w:rFonts w:ascii="Arial" w:hAnsi="Arial" w:cs="Arial" w:hint="eastAsia"/>
          <w:color w:val="000000"/>
          <w:spacing w:val="24"/>
          <w:sz w:val="20"/>
        </w:rPr>
        <w:t>擁有</w:t>
      </w:r>
      <w:r w:rsidR="00B7659D" w:rsidRPr="000962ED">
        <w:rPr>
          <w:rFonts w:ascii="Arial" w:hAnsi="Arial" w:cs="Arial" w:hint="eastAsia"/>
          <w:color w:val="000000"/>
          <w:spacing w:val="24"/>
          <w:sz w:val="20"/>
        </w:rPr>
        <w:t>該</w:t>
      </w:r>
      <w:proofErr w:type="gramStart"/>
      <w:r w:rsidR="00B7659D" w:rsidRPr="000962ED">
        <w:rPr>
          <w:rFonts w:ascii="Arial" w:hAnsi="Arial" w:cs="Arial" w:hint="eastAsia"/>
          <w:color w:val="000000"/>
          <w:spacing w:val="24"/>
          <w:sz w:val="20"/>
        </w:rPr>
        <w:t>項</w:t>
      </w:r>
      <w:r w:rsidR="00B64273" w:rsidRPr="000962ED">
        <w:rPr>
          <w:rFonts w:ascii="Arial" w:hAnsi="Arial" w:cs="Arial" w:hint="eastAsia"/>
          <w:color w:val="000000"/>
          <w:spacing w:val="24"/>
          <w:sz w:val="20"/>
        </w:rPr>
        <w:t>押</w:t>
      </w:r>
      <w:proofErr w:type="gramEnd"/>
      <w:r w:rsidR="00B64273" w:rsidRPr="000962ED">
        <w:rPr>
          <w:rFonts w:ascii="Arial" w:hAnsi="Arial" w:cs="Arial" w:hint="eastAsia"/>
          <w:color w:val="000000"/>
          <w:spacing w:val="24"/>
          <w:sz w:val="20"/>
        </w:rPr>
        <w:t>記的權益的人</w:t>
      </w:r>
      <w:r w:rsidR="004C1306" w:rsidRPr="000962ED">
        <w:rPr>
          <w:rFonts w:ascii="Arial" w:hAnsi="Arial" w:cs="Arial" w:hint="eastAsia"/>
          <w:color w:val="000000"/>
          <w:spacing w:val="24"/>
          <w:sz w:val="20"/>
        </w:rPr>
        <w:t>亦</w:t>
      </w:r>
      <w:r w:rsidR="00B64273" w:rsidRPr="000962ED">
        <w:rPr>
          <w:rFonts w:ascii="Arial" w:hAnsi="Arial" w:cs="Arial" w:hint="eastAsia"/>
          <w:color w:val="000000"/>
          <w:spacing w:val="24"/>
          <w:sz w:val="20"/>
        </w:rPr>
        <w:t>可將關於該</w:t>
      </w:r>
      <w:proofErr w:type="gramStart"/>
      <w:r w:rsidR="00B64273" w:rsidRPr="000962ED">
        <w:rPr>
          <w:rFonts w:ascii="Arial" w:hAnsi="Arial" w:cs="Arial" w:hint="eastAsia"/>
          <w:color w:val="000000"/>
          <w:spacing w:val="24"/>
          <w:sz w:val="20"/>
        </w:rPr>
        <w:t>項押</w:t>
      </w:r>
      <w:proofErr w:type="gramEnd"/>
      <w:r w:rsidR="00B64273" w:rsidRPr="000962ED">
        <w:rPr>
          <w:rFonts w:ascii="Arial" w:hAnsi="Arial" w:cs="Arial" w:hint="eastAsia"/>
          <w:color w:val="000000"/>
          <w:spacing w:val="24"/>
          <w:sz w:val="20"/>
        </w:rPr>
        <w:t>記的詳情的陳述，連同</w:t>
      </w:r>
      <w:r w:rsidR="008207F5" w:rsidRPr="000962ED">
        <w:rPr>
          <w:rFonts w:ascii="Arial" w:hAnsi="Arial" w:cs="Arial" w:hint="eastAsia"/>
          <w:color w:val="000000"/>
          <w:spacing w:val="24"/>
          <w:sz w:val="20"/>
        </w:rPr>
        <w:t>指明</w:t>
      </w:r>
      <w:r w:rsidR="00B64273" w:rsidRPr="000962ED">
        <w:rPr>
          <w:rFonts w:ascii="Arial" w:hAnsi="Arial" w:cs="Arial" w:hint="eastAsia"/>
          <w:color w:val="000000"/>
          <w:spacing w:val="24"/>
          <w:sz w:val="20"/>
        </w:rPr>
        <w:t>文書的經核證副本，交付處長登記。</w:t>
      </w:r>
    </w:p>
    <w:p w:rsidR="008D43E4" w:rsidRPr="007C79D2" w:rsidRDefault="008D43E4" w:rsidP="000564F1">
      <w:pPr>
        <w:ind w:left="587" w:hangingChars="267" w:hanging="587"/>
        <w:jc w:val="both"/>
        <w:rPr>
          <w:rFonts w:ascii="細明體" w:eastAsia="細明體" w:hAnsi="細明體" w:cs="Arial"/>
          <w:color w:val="000000"/>
          <w:spacing w:val="20"/>
          <w:sz w:val="20"/>
        </w:rPr>
      </w:pPr>
    </w:p>
    <w:p w:rsidR="00B545C9" w:rsidRPr="008D4BBD" w:rsidRDefault="00B545C9" w:rsidP="000962ED">
      <w:pPr>
        <w:pStyle w:val="af0"/>
        <w:numPr>
          <w:ilvl w:val="0"/>
          <w:numId w:val="54"/>
        </w:numPr>
        <w:autoSpaceDE w:val="0"/>
        <w:autoSpaceDN w:val="0"/>
        <w:ind w:leftChars="0"/>
        <w:jc w:val="both"/>
        <w:rPr>
          <w:rFonts w:ascii="Arial" w:hAnsi="Arial" w:cs="Arial"/>
          <w:color w:val="000000"/>
          <w:spacing w:val="24"/>
          <w:sz w:val="20"/>
        </w:rPr>
      </w:pPr>
      <w:r w:rsidRPr="00F67DEE">
        <w:rPr>
          <w:rFonts w:ascii="細明體" w:eastAsia="細明體" w:hAnsi="細明體" w:cs="Arial"/>
          <w:color w:val="000000"/>
          <w:spacing w:val="20"/>
          <w:sz w:val="20"/>
        </w:rPr>
        <w:t>請劃一以中文或英文</w:t>
      </w:r>
      <w:r w:rsidRPr="00F67DEE">
        <w:rPr>
          <w:rFonts w:ascii="細明體" w:eastAsia="細明體" w:hAnsi="細明體" w:cs="Arial" w:hint="eastAsia"/>
          <w:color w:val="000000"/>
          <w:spacing w:val="20"/>
          <w:sz w:val="20"/>
        </w:rPr>
        <w:t>申</w:t>
      </w:r>
      <w:r w:rsidRPr="00B7616A">
        <w:rPr>
          <w:rFonts w:ascii="細明體" w:eastAsia="細明體" w:hAnsi="細明體" w:cs="Arial"/>
          <w:color w:val="000000"/>
          <w:spacing w:val="20"/>
          <w:sz w:val="20"/>
        </w:rPr>
        <w:t>報各項所需資料。如以中文</w:t>
      </w:r>
      <w:r w:rsidRPr="00B7616A">
        <w:rPr>
          <w:rFonts w:ascii="細明體" w:eastAsia="細明體" w:hAnsi="細明體" w:cs="Arial" w:hint="eastAsia"/>
          <w:color w:val="000000"/>
          <w:spacing w:val="20"/>
          <w:sz w:val="20"/>
        </w:rPr>
        <w:t>申</w:t>
      </w:r>
      <w:r w:rsidRPr="008D4BBD">
        <w:rPr>
          <w:rFonts w:ascii="細明體" w:eastAsia="細明體" w:hAnsi="細明體" w:cs="Arial"/>
          <w:color w:val="000000"/>
          <w:spacing w:val="20"/>
          <w:sz w:val="20"/>
        </w:rPr>
        <w:t>報，請用繁體字。以手寫方式填寫的表格或不會被公司註冊處接納</w:t>
      </w:r>
      <w:r w:rsidRPr="008D4BBD">
        <w:rPr>
          <w:rFonts w:ascii="Arial" w:cs="Arial" w:hint="eastAsia"/>
          <w:color w:val="000000"/>
          <w:spacing w:val="20"/>
          <w:sz w:val="20"/>
        </w:rPr>
        <w:t>。</w:t>
      </w:r>
    </w:p>
    <w:p w:rsidR="000620D5" w:rsidRPr="007C79D2" w:rsidRDefault="000620D5" w:rsidP="006C5F3A">
      <w:pPr>
        <w:ind w:left="600" w:hanging="595"/>
        <w:jc w:val="both"/>
        <w:rPr>
          <w:rFonts w:ascii="Arial" w:eastAsia="細明體" w:hAnsi="Arial" w:cs="Arial"/>
          <w:b/>
          <w:color w:val="000000"/>
          <w:spacing w:val="24"/>
          <w:sz w:val="20"/>
        </w:rPr>
      </w:pPr>
    </w:p>
    <w:p w:rsidR="00B545C9" w:rsidRPr="008D4BBD" w:rsidRDefault="00B545C9" w:rsidP="000962ED">
      <w:pPr>
        <w:pStyle w:val="af0"/>
        <w:numPr>
          <w:ilvl w:val="0"/>
          <w:numId w:val="54"/>
        </w:numPr>
        <w:autoSpaceDE w:val="0"/>
        <w:autoSpaceDN w:val="0"/>
        <w:ind w:leftChars="0"/>
        <w:jc w:val="both"/>
        <w:rPr>
          <w:rFonts w:ascii="Arial" w:hAnsi="Arial" w:cs="Arial"/>
          <w:color w:val="000000"/>
          <w:spacing w:val="20"/>
          <w:sz w:val="20"/>
        </w:rPr>
      </w:pPr>
      <w:r w:rsidRPr="00F67DEE">
        <w:rPr>
          <w:rFonts w:ascii="細明體" w:eastAsia="細明體" w:hAnsi="細明體" w:cs="Arial"/>
          <w:color w:val="000000"/>
          <w:spacing w:val="20"/>
          <w:sz w:val="20"/>
        </w:rPr>
        <w:t>請</w:t>
      </w:r>
      <w:r w:rsidRPr="00F67DEE">
        <w:rPr>
          <w:rFonts w:ascii="細明體" w:eastAsia="細明體" w:hAnsi="細明體" w:cs="Arial" w:hint="eastAsia"/>
          <w:color w:val="000000"/>
          <w:spacing w:val="20"/>
          <w:sz w:val="20"/>
        </w:rPr>
        <w:t>提供</w:t>
      </w:r>
      <w:r w:rsidRPr="00B7616A">
        <w:rPr>
          <w:rFonts w:ascii="細明體" w:eastAsia="細明體" w:hAnsi="細明體" w:cs="Arial"/>
          <w:color w:val="000000"/>
          <w:spacing w:val="20"/>
          <w:sz w:val="20"/>
        </w:rPr>
        <w:t>提交人資料。除非有特別事項需要公司註冊處注意，否則無</w:t>
      </w:r>
      <w:r w:rsidRPr="00B7616A">
        <w:rPr>
          <w:rFonts w:ascii="細明體" w:eastAsia="細明體" w:hAnsi="細明體" w:cs="Arial" w:hint="eastAsia"/>
          <w:color w:val="000000"/>
          <w:spacing w:val="20"/>
          <w:sz w:val="20"/>
        </w:rPr>
        <w:t>須</w:t>
      </w:r>
      <w:r w:rsidRPr="008D4BBD">
        <w:rPr>
          <w:rFonts w:ascii="細明體" w:eastAsia="細明體" w:hAnsi="細明體" w:cs="Arial"/>
          <w:color w:val="000000"/>
          <w:spacing w:val="20"/>
          <w:sz w:val="20"/>
        </w:rPr>
        <w:t>另加附函</w:t>
      </w:r>
      <w:r w:rsidRPr="008D4BBD">
        <w:rPr>
          <w:rFonts w:ascii="Arial" w:hAnsi="Arial" w:cs="Arial" w:hint="eastAsia"/>
          <w:color w:val="000000"/>
          <w:spacing w:val="20"/>
          <w:sz w:val="20"/>
        </w:rPr>
        <w:t>。</w:t>
      </w:r>
    </w:p>
    <w:p w:rsidR="00B545C9" w:rsidRPr="007C79D2" w:rsidRDefault="00B545C9" w:rsidP="00B545C9">
      <w:pPr>
        <w:ind w:left="600" w:hanging="600"/>
        <w:jc w:val="both"/>
        <w:rPr>
          <w:rFonts w:ascii="Arial" w:hAnsi="Arial" w:cs="Arial"/>
          <w:color w:val="000000"/>
          <w:spacing w:val="20"/>
          <w:sz w:val="20"/>
        </w:rPr>
      </w:pPr>
    </w:p>
    <w:p w:rsidR="000620D5" w:rsidRPr="008D4BBD" w:rsidRDefault="00BF1FF1" w:rsidP="000962ED">
      <w:pPr>
        <w:pStyle w:val="af0"/>
        <w:numPr>
          <w:ilvl w:val="0"/>
          <w:numId w:val="54"/>
        </w:numPr>
        <w:autoSpaceDE w:val="0"/>
        <w:autoSpaceDN w:val="0"/>
        <w:ind w:leftChars="0"/>
        <w:jc w:val="both"/>
        <w:rPr>
          <w:rFonts w:ascii="Arial" w:hAnsi="Arial" w:cs="Arial"/>
          <w:color w:val="000000"/>
          <w:spacing w:val="24"/>
          <w:sz w:val="20"/>
        </w:rPr>
      </w:pPr>
      <w:r w:rsidRPr="00F67DEE">
        <w:rPr>
          <w:rFonts w:ascii="Arial" w:hAnsi="Arial" w:cs="Arial" w:hint="eastAsia"/>
          <w:color w:val="000000"/>
          <w:spacing w:val="24"/>
          <w:sz w:val="20"/>
        </w:rPr>
        <w:t>你可郵寄本表格到「香港</w:t>
      </w:r>
      <w:proofErr w:type="gramStart"/>
      <w:r w:rsidRPr="00F67DEE">
        <w:rPr>
          <w:rFonts w:ascii="Arial" w:hAnsi="Arial" w:cs="Arial" w:hint="eastAsia"/>
          <w:color w:val="000000"/>
          <w:spacing w:val="24"/>
          <w:sz w:val="20"/>
        </w:rPr>
        <w:t>金鐘道</w:t>
      </w:r>
      <w:r w:rsidRPr="00F67DEE">
        <w:rPr>
          <w:rFonts w:ascii="Arial" w:hAnsi="Arial" w:cs="Arial"/>
          <w:color w:val="000000"/>
          <w:spacing w:val="24"/>
          <w:sz w:val="20"/>
        </w:rPr>
        <w:t>66</w:t>
      </w:r>
      <w:r w:rsidRPr="00F67DEE">
        <w:rPr>
          <w:rFonts w:ascii="Arial" w:hAnsi="Arial" w:cs="Arial" w:hint="eastAsia"/>
          <w:color w:val="000000"/>
          <w:spacing w:val="24"/>
          <w:sz w:val="20"/>
        </w:rPr>
        <w:t>號</w:t>
      </w:r>
      <w:proofErr w:type="gramEnd"/>
      <w:r w:rsidRPr="00F67DEE">
        <w:rPr>
          <w:rFonts w:ascii="Arial" w:hAnsi="Arial" w:cs="Arial" w:hint="eastAsia"/>
          <w:color w:val="000000"/>
          <w:spacing w:val="24"/>
          <w:sz w:val="20"/>
        </w:rPr>
        <w:t>金</w:t>
      </w:r>
      <w:proofErr w:type="gramStart"/>
      <w:r w:rsidRPr="00F67DEE">
        <w:rPr>
          <w:rFonts w:ascii="Arial" w:hAnsi="Arial" w:cs="Arial" w:hint="eastAsia"/>
          <w:color w:val="000000"/>
          <w:spacing w:val="24"/>
          <w:sz w:val="20"/>
        </w:rPr>
        <w:t>鐘道政府合</w:t>
      </w:r>
      <w:proofErr w:type="gramEnd"/>
      <w:r w:rsidRPr="00F67DEE">
        <w:rPr>
          <w:rFonts w:ascii="Arial" w:hAnsi="Arial" w:cs="Arial" w:hint="eastAsia"/>
          <w:color w:val="000000"/>
          <w:spacing w:val="24"/>
          <w:sz w:val="20"/>
        </w:rPr>
        <w:t>署</w:t>
      </w:r>
      <w:r w:rsidRPr="00F67DEE">
        <w:rPr>
          <w:rFonts w:ascii="Arial" w:hAnsi="Arial" w:cs="Arial"/>
          <w:color w:val="000000"/>
          <w:spacing w:val="24"/>
          <w:sz w:val="20"/>
        </w:rPr>
        <w:t>14</w:t>
      </w:r>
      <w:r w:rsidRPr="00B7616A">
        <w:rPr>
          <w:rFonts w:ascii="Arial" w:hAnsi="Arial" w:cs="Arial" w:hint="eastAsia"/>
          <w:color w:val="000000"/>
          <w:spacing w:val="24"/>
          <w:sz w:val="20"/>
        </w:rPr>
        <w:t>樓公司註冊處」，或親身到上址交付。如以郵寄方式交付表格而處長並沒有收到該表格的話，則該表格不會視作曾為遵從《公司條例》中有關條文的規定而交付處長。</w:t>
      </w:r>
    </w:p>
    <w:p w:rsidR="00F67DEE" w:rsidRDefault="00F67DEE" w:rsidP="006C5F3A">
      <w:pPr>
        <w:ind w:left="600" w:hanging="595"/>
        <w:jc w:val="both"/>
        <w:rPr>
          <w:rFonts w:ascii="Arial" w:eastAsia="細明體" w:hAnsi="Arial" w:cs="Arial"/>
          <w:b/>
          <w:color w:val="000000"/>
          <w:spacing w:val="24"/>
          <w:sz w:val="20"/>
        </w:rPr>
      </w:pPr>
    </w:p>
    <w:p w:rsidR="000620D5" w:rsidRPr="00F67DEE" w:rsidRDefault="000620D5" w:rsidP="000962ED">
      <w:pPr>
        <w:pStyle w:val="af0"/>
        <w:autoSpaceDE w:val="0"/>
        <w:autoSpaceDN w:val="0"/>
        <w:ind w:leftChars="0" w:left="600"/>
        <w:jc w:val="both"/>
        <w:rPr>
          <w:rFonts w:ascii="Arial" w:eastAsia="細明體" w:hAnsi="Arial"/>
          <w:b/>
          <w:color w:val="000000"/>
          <w:spacing w:val="24"/>
          <w:sz w:val="20"/>
        </w:rPr>
      </w:pPr>
      <w:r w:rsidRPr="00F67DEE">
        <w:rPr>
          <w:rFonts w:ascii="Arial" w:eastAsia="細明體" w:hAnsi="Arial" w:hint="eastAsia"/>
          <w:b/>
          <w:color w:val="000000"/>
          <w:spacing w:val="24"/>
          <w:sz w:val="20"/>
        </w:rPr>
        <w:t>費用</w:t>
      </w:r>
    </w:p>
    <w:p w:rsidR="000620D5" w:rsidRPr="007C79D2" w:rsidRDefault="000620D5" w:rsidP="006C5F3A">
      <w:pPr>
        <w:ind w:left="600" w:hanging="595"/>
        <w:jc w:val="both"/>
        <w:rPr>
          <w:rFonts w:ascii="Arial" w:eastAsia="細明體" w:hAnsi="Arial" w:cs="Arial"/>
          <w:b/>
          <w:color w:val="000000"/>
          <w:spacing w:val="24"/>
          <w:sz w:val="20"/>
        </w:rPr>
      </w:pPr>
    </w:p>
    <w:p w:rsidR="000620D5" w:rsidRPr="000962ED" w:rsidRDefault="00BF1FF1" w:rsidP="000962ED">
      <w:pPr>
        <w:pStyle w:val="af0"/>
        <w:numPr>
          <w:ilvl w:val="0"/>
          <w:numId w:val="54"/>
        </w:numPr>
        <w:autoSpaceDE w:val="0"/>
        <w:autoSpaceDN w:val="0"/>
        <w:ind w:leftChars="0"/>
        <w:jc w:val="both"/>
        <w:rPr>
          <w:rFonts w:ascii="Arial" w:hAnsi="Arial" w:cs="Arial"/>
          <w:color w:val="000000"/>
          <w:spacing w:val="24"/>
        </w:rPr>
      </w:pPr>
      <w:r w:rsidRPr="000962ED">
        <w:rPr>
          <w:rFonts w:ascii="Arial" w:hAnsi="Arial" w:cs="Arial"/>
          <w:color w:val="000000"/>
          <w:spacing w:val="24"/>
          <w:sz w:val="20"/>
        </w:rPr>
        <w:t>本表格必須連同正確的費用一併交付，否則公司註冊處不會接納。有關所需費用的詳情，請參閱《主要服務收費表》資料小冊子。如以港幣劃線支票繳付費用，抬頭請註明「公司註冊處」</w:t>
      </w:r>
      <w:r w:rsidRPr="000962ED">
        <w:rPr>
          <w:rFonts w:ascii="Arial" w:hAnsi="Arial" w:cs="Arial" w:hint="eastAsia"/>
          <w:color w:val="000000"/>
          <w:spacing w:val="24"/>
          <w:sz w:val="20"/>
        </w:rPr>
        <w:t>。</w:t>
      </w:r>
      <w:r w:rsidRPr="000962ED">
        <w:rPr>
          <w:rFonts w:ascii="Arial" w:hAnsi="Arial" w:cs="Arial"/>
          <w:color w:val="000000"/>
          <w:spacing w:val="24"/>
          <w:sz w:val="20"/>
        </w:rPr>
        <w:t>請勿郵寄現金。</w:t>
      </w:r>
    </w:p>
    <w:p w:rsidR="00E61C31" w:rsidRPr="007C79D2" w:rsidRDefault="00E61C31" w:rsidP="000564F1">
      <w:pPr>
        <w:ind w:left="600" w:hanging="600"/>
        <w:jc w:val="both"/>
        <w:rPr>
          <w:rFonts w:ascii="Arial" w:hAnsi="Arial" w:cs="Arial"/>
          <w:b/>
          <w:color w:val="000000"/>
          <w:spacing w:val="24"/>
          <w:sz w:val="20"/>
        </w:rPr>
      </w:pPr>
    </w:p>
    <w:p w:rsidR="000620D5" w:rsidRPr="00F67DEE" w:rsidRDefault="000620D5" w:rsidP="000962ED">
      <w:pPr>
        <w:pStyle w:val="af0"/>
        <w:autoSpaceDE w:val="0"/>
        <w:autoSpaceDN w:val="0"/>
        <w:ind w:leftChars="0" w:left="600"/>
        <w:jc w:val="both"/>
        <w:rPr>
          <w:rFonts w:ascii="細明體" w:eastAsia="細明體" w:hAnsi="細明體" w:cs="Arial"/>
          <w:b/>
          <w:color w:val="000000"/>
          <w:spacing w:val="24"/>
          <w:sz w:val="20"/>
        </w:rPr>
      </w:pPr>
      <w:r w:rsidRPr="00F67DEE">
        <w:rPr>
          <w:rFonts w:ascii="細明體" w:eastAsia="細明體" w:hAnsi="細明體" w:cs="Arial"/>
          <w:b/>
          <w:color w:val="000000"/>
          <w:spacing w:val="24"/>
          <w:sz w:val="20"/>
        </w:rPr>
        <w:t>簽署</w:t>
      </w:r>
    </w:p>
    <w:p w:rsidR="000620D5" w:rsidRPr="007C79D2" w:rsidRDefault="000620D5" w:rsidP="006C5F3A">
      <w:pPr>
        <w:ind w:left="600" w:hanging="595"/>
        <w:jc w:val="both"/>
        <w:rPr>
          <w:rFonts w:ascii="Arial" w:eastAsia="細明體" w:hAnsi="Arial" w:cs="Arial"/>
          <w:b/>
          <w:color w:val="000000"/>
          <w:spacing w:val="24"/>
          <w:sz w:val="20"/>
        </w:rPr>
      </w:pPr>
    </w:p>
    <w:p w:rsidR="00BF67C1" w:rsidRPr="000962ED" w:rsidRDefault="005C48DA" w:rsidP="000962ED">
      <w:pPr>
        <w:pStyle w:val="af0"/>
        <w:numPr>
          <w:ilvl w:val="0"/>
          <w:numId w:val="54"/>
        </w:numPr>
        <w:autoSpaceDE w:val="0"/>
        <w:autoSpaceDN w:val="0"/>
        <w:ind w:leftChars="0"/>
        <w:jc w:val="both"/>
        <w:rPr>
          <w:rFonts w:ascii="Arial" w:hAnsi="Arial" w:cs="Arial"/>
          <w:color w:val="000000"/>
          <w:spacing w:val="24"/>
          <w:sz w:val="20"/>
        </w:rPr>
      </w:pPr>
      <w:r w:rsidRPr="000962ED">
        <w:rPr>
          <w:rFonts w:ascii="Arial" w:hAnsi="Arial" w:cs="Arial" w:hint="eastAsia"/>
          <w:color w:val="000000"/>
          <w:spacing w:val="24"/>
          <w:sz w:val="20"/>
        </w:rPr>
        <w:t>凡本表格是由公司或註冊非香港公司簽署，則須由其董事或公司秘書，或為此目的獲授權的人簽署。</w:t>
      </w:r>
    </w:p>
    <w:p w:rsidR="005C48DA" w:rsidRPr="007C79D2" w:rsidRDefault="005C48DA" w:rsidP="009269AC">
      <w:pPr>
        <w:autoSpaceDE w:val="0"/>
        <w:autoSpaceDN w:val="0"/>
        <w:ind w:leftChars="13" w:left="618" w:hangingChars="267" w:hanging="587"/>
        <w:jc w:val="both"/>
        <w:rPr>
          <w:rFonts w:ascii="細明體" w:eastAsia="細明體" w:hAnsi="細明體"/>
          <w:color w:val="000000"/>
          <w:spacing w:val="20"/>
          <w:sz w:val="20"/>
        </w:rPr>
      </w:pPr>
    </w:p>
    <w:p w:rsidR="005C48DA" w:rsidRPr="000962ED" w:rsidRDefault="005C48DA" w:rsidP="000962ED">
      <w:pPr>
        <w:pStyle w:val="af0"/>
        <w:autoSpaceDE w:val="0"/>
        <w:autoSpaceDN w:val="0"/>
        <w:ind w:leftChars="0" w:left="600"/>
        <w:jc w:val="both"/>
        <w:rPr>
          <w:rFonts w:ascii="Arial" w:hAnsi="Arial" w:cs="Arial"/>
          <w:color w:val="000000"/>
          <w:spacing w:val="24"/>
        </w:rPr>
      </w:pPr>
      <w:r w:rsidRPr="000962ED">
        <w:rPr>
          <w:rFonts w:ascii="Arial" w:hAnsi="Arial" w:cs="Arial" w:hint="eastAsia"/>
          <w:color w:val="000000"/>
          <w:spacing w:val="24"/>
          <w:sz w:val="20"/>
        </w:rPr>
        <w:t>凡本表格是由擁有該</w:t>
      </w:r>
      <w:proofErr w:type="gramStart"/>
      <w:r w:rsidRPr="000962ED">
        <w:rPr>
          <w:rFonts w:ascii="Arial" w:hAnsi="Arial" w:cs="Arial" w:hint="eastAsia"/>
          <w:color w:val="000000"/>
          <w:spacing w:val="24"/>
          <w:sz w:val="20"/>
        </w:rPr>
        <w:t>項押記</w:t>
      </w:r>
      <w:proofErr w:type="gramEnd"/>
      <w:r w:rsidRPr="000962ED">
        <w:rPr>
          <w:rFonts w:ascii="Arial" w:hAnsi="Arial" w:cs="Arial" w:hint="eastAsia"/>
          <w:color w:val="000000"/>
          <w:spacing w:val="24"/>
          <w:sz w:val="20"/>
        </w:rPr>
        <w:t>的權益的人簽署，</w:t>
      </w:r>
      <w:r w:rsidR="004C1306" w:rsidRPr="000962ED">
        <w:rPr>
          <w:rFonts w:ascii="Arial" w:hAnsi="Arial" w:cs="Arial" w:hint="eastAsia"/>
          <w:color w:val="000000"/>
          <w:spacing w:val="24"/>
          <w:sz w:val="20"/>
        </w:rPr>
        <w:t>則</w:t>
      </w:r>
      <w:r w:rsidRPr="000962ED">
        <w:rPr>
          <w:rFonts w:ascii="Arial" w:hAnsi="Arial" w:cs="Arial" w:hint="eastAsia"/>
          <w:color w:val="000000"/>
          <w:spacing w:val="24"/>
          <w:sz w:val="20"/>
        </w:rPr>
        <w:t>須以下</w:t>
      </w:r>
      <w:r w:rsidR="004C1306" w:rsidRPr="000962ED">
        <w:rPr>
          <w:rFonts w:ascii="Arial" w:hAnsi="Arial" w:cs="Arial" w:hint="eastAsia"/>
          <w:color w:val="000000"/>
          <w:spacing w:val="24"/>
          <w:sz w:val="20"/>
        </w:rPr>
        <w:t>述</w:t>
      </w:r>
      <w:r w:rsidRPr="000962ED">
        <w:rPr>
          <w:rFonts w:ascii="Arial" w:hAnsi="Arial" w:cs="Arial" w:hint="eastAsia"/>
          <w:color w:val="000000"/>
          <w:spacing w:val="24"/>
          <w:sz w:val="20"/>
        </w:rPr>
        <w:t>方式簽署—</w:t>
      </w:r>
    </w:p>
    <w:p w:rsidR="005C48DA" w:rsidRPr="000962ED" w:rsidRDefault="005C48DA" w:rsidP="005C48DA">
      <w:pPr>
        <w:pStyle w:val="BodyTextIndent22"/>
        <w:spacing w:line="240" w:lineRule="exact"/>
        <w:ind w:leftChars="236" w:left="566" w:firstLine="0"/>
        <w:rPr>
          <w:rFonts w:ascii="細明體" w:eastAsia="細明體" w:hAnsi="細明體"/>
          <w:color w:val="000000"/>
          <w:spacing w:val="20"/>
          <w:kern w:val="2"/>
        </w:rPr>
      </w:pPr>
    </w:p>
    <w:p w:rsidR="00BF67C1" w:rsidRPr="007C79D2" w:rsidRDefault="00292B04" w:rsidP="00BF67C1">
      <w:pPr>
        <w:tabs>
          <w:tab w:val="left" w:pos="9388"/>
        </w:tabs>
        <w:ind w:left="1080" w:hanging="480"/>
        <w:jc w:val="both"/>
        <w:rPr>
          <w:rFonts w:ascii="細明體" w:eastAsia="細明體" w:hAnsi="細明體"/>
          <w:color w:val="000000"/>
          <w:spacing w:val="20"/>
          <w:sz w:val="20"/>
        </w:rPr>
      </w:pPr>
      <w:r w:rsidRPr="000962ED">
        <w:rPr>
          <w:rFonts w:ascii="Arial" w:hAnsi="Arial" w:cs="Arial"/>
          <w:color w:val="000000"/>
          <w:sz w:val="20"/>
        </w:rPr>
        <w:t>(a)</w:t>
      </w:r>
      <w:r w:rsidRPr="000962ED">
        <w:rPr>
          <w:rFonts w:ascii="Arial" w:hAnsi="Arial" w:cs="Arial"/>
          <w:color w:val="000000"/>
          <w:spacing w:val="20"/>
          <w:sz w:val="20"/>
        </w:rPr>
        <w:tab/>
      </w:r>
      <w:r w:rsidR="005C48DA" w:rsidRPr="000962ED">
        <w:rPr>
          <w:rFonts w:ascii="細明體" w:eastAsia="細明體" w:hAnsi="細明體" w:hint="eastAsia"/>
          <w:color w:val="000000"/>
          <w:spacing w:val="20"/>
          <w:sz w:val="20"/>
        </w:rPr>
        <w:t>如擁有</w:t>
      </w:r>
      <w:bookmarkStart w:id="4" w:name="_Hlk192082637"/>
      <w:r w:rsidR="005C48DA" w:rsidRPr="000962ED">
        <w:rPr>
          <w:rFonts w:ascii="細明體" w:eastAsia="細明體" w:hAnsi="細明體" w:hint="eastAsia"/>
          <w:color w:val="000000"/>
          <w:spacing w:val="20"/>
          <w:sz w:val="20"/>
        </w:rPr>
        <w:t>該項</w:t>
      </w:r>
      <w:bookmarkEnd w:id="4"/>
      <w:r w:rsidR="005C48DA" w:rsidRPr="000962ED">
        <w:rPr>
          <w:rFonts w:ascii="細明體" w:eastAsia="細明體" w:hAnsi="細明體" w:hint="eastAsia"/>
          <w:color w:val="000000"/>
          <w:spacing w:val="20"/>
          <w:sz w:val="20"/>
        </w:rPr>
        <w:t>押記的權益的人是自然人，則由該人親自簽署，或由</w:t>
      </w:r>
      <w:r w:rsidR="003F109D" w:rsidRPr="000962ED">
        <w:rPr>
          <w:rFonts w:ascii="細明體" w:eastAsia="細明體" w:hAnsi="細明體" w:hint="eastAsia"/>
          <w:color w:val="000000"/>
          <w:spacing w:val="20"/>
          <w:sz w:val="20"/>
        </w:rPr>
        <w:t>其</w:t>
      </w:r>
      <w:r w:rsidR="005C48DA" w:rsidRPr="000962ED">
        <w:rPr>
          <w:rFonts w:ascii="細明體" w:eastAsia="細明體" w:hAnsi="細明體" w:hint="eastAsia"/>
          <w:color w:val="000000"/>
          <w:spacing w:val="20"/>
          <w:sz w:val="20"/>
        </w:rPr>
        <w:t>為此目的授權的人簽署；或</w:t>
      </w:r>
    </w:p>
    <w:p w:rsidR="00292B04" w:rsidRPr="007C79D2" w:rsidRDefault="00292B04" w:rsidP="00A57816">
      <w:pPr>
        <w:tabs>
          <w:tab w:val="left" w:pos="9388"/>
        </w:tabs>
        <w:ind w:left="1083" w:hanging="482"/>
        <w:jc w:val="both"/>
        <w:rPr>
          <w:rFonts w:ascii="細明體" w:eastAsia="細明體" w:hAnsi="細明體"/>
          <w:color w:val="000000"/>
          <w:spacing w:val="20"/>
          <w:sz w:val="20"/>
        </w:rPr>
      </w:pPr>
      <w:r w:rsidRPr="000962ED">
        <w:rPr>
          <w:rFonts w:ascii="Arial" w:hAnsi="Arial" w:cs="Arial"/>
          <w:color w:val="000000"/>
          <w:sz w:val="20"/>
        </w:rPr>
        <w:t>(</w:t>
      </w:r>
      <w:r w:rsidR="00BF67C1" w:rsidRPr="000962ED">
        <w:rPr>
          <w:rFonts w:ascii="Arial" w:eastAsia="DengXian" w:hAnsi="Arial" w:cs="Arial"/>
          <w:color w:val="000000"/>
          <w:sz w:val="20"/>
        </w:rPr>
        <w:t>b</w:t>
      </w:r>
      <w:r w:rsidRPr="000962ED">
        <w:rPr>
          <w:rFonts w:ascii="Arial" w:hAnsi="Arial" w:cs="Arial"/>
          <w:color w:val="000000"/>
          <w:sz w:val="20"/>
        </w:rPr>
        <w:t>)</w:t>
      </w:r>
      <w:r w:rsidRPr="000962ED">
        <w:rPr>
          <w:rFonts w:ascii="Arial" w:hAnsi="Arial" w:cs="Arial"/>
          <w:color w:val="000000"/>
          <w:spacing w:val="20"/>
          <w:sz w:val="20"/>
        </w:rPr>
        <w:tab/>
      </w:r>
      <w:r w:rsidR="005C48DA" w:rsidRPr="000962ED">
        <w:rPr>
          <w:rFonts w:ascii="細明體" w:eastAsia="細明體" w:hAnsi="細明體" w:hint="eastAsia"/>
          <w:color w:val="000000"/>
          <w:spacing w:val="20"/>
          <w:sz w:val="20"/>
        </w:rPr>
        <w:t>如</w:t>
      </w:r>
      <w:r w:rsidR="005C48DA" w:rsidRPr="007C79D2">
        <w:rPr>
          <w:rFonts w:ascii="細明體" w:eastAsia="細明體" w:hAnsi="細明體" w:hint="eastAsia"/>
          <w:color w:val="000000"/>
          <w:spacing w:val="20"/>
          <w:sz w:val="20"/>
        </w:rPr>
        <w:t>擁有該項押記的權益的人是法人團體，</w:t>
      </w:r>
      <w:r w:rsidR="005C48DA" w:rsidRPr="000962ED">
        <w:rPr>
          <w:rFonts w:ascii="細明體" w:eastAsia="細明體" w:hAnsi="細明體" w:hint="eastAsia"/>
          <w:color w:val="000000"/>
          <w:spacing w:val="20"/>
          <w:sz w:val="20"/>
        </w:rPr>
        <w:t>則由</w:t>
      </w:r>
      <w:r w:rsidR="005C48DA" w:rsidRPr="007C79D2">
        <w:rPr>
          <w:rFonts w:ascii="細明體" w:eastAsia="細明體" w:hAnsi="細明體" w:hint="eastAsia"/>
          <w:color w:val="000000"/>
          <w:spacing w:val="20"/>
          <w:sz w:val="20"/>
        </w:rPr>
        <w:t>擁有該項押記的權益的人的董事或公司秘書</w:t>
      </w:r>
      <w:r w:rsidR="005C48DA" w:rsidRPr="000962ED">
        <w:rPr>
          <w:rFonts w:ascii="細明體" w:eastAsia="細明體" w:hAnsi="細明體" w:hint="eastAsia"/>
          <w:color w:val="000000"/>
          <w:spacing w:val="20"/>
          <w:sz w:val="20"/>
        </w:rPr>
        <w:t>簽署</w:t>
      </w:r>
      <w:r w:rsidR="005C48DA" w:rsidRPr="007C79D2">
        <w:rPr>
          <w:rFonts w:ascii="細明體" w:eastAsia="細明體" w:hAnsi="細明體" w:hint="eastAsia"/>
          <w:color w:val="000000"/>
          <w:spacing w:val="20"/>
          <w:sz w:val="20"/>
        </w:rPr>
        <w:t>，或</w:t>
      </w:r>
      <w:r w:rsidR="005C48DA" w:rsidRPr="000962ED">
        <w:rPr>
          <w:rFonts w:ascii="細明體" w:eastAsia="細明體" w:hAnsi="細明體" w:hint="eastAsia"/>
          <w:color w:val="000000"/>
          <w:spacing w:val="20"/>
          <w:sz w:val="20"/>
        </w:rPr>
        <w:t>由</w:t>
      </w:r>
      <w:r w:rsidR="005C48DA" w:rsidRPr="007C79D2">
        <w:rPr>
          <w:rFonts w:ascii="細明體" w:eastAsia="細明體" w:hAnsi="細明體" w:hint="eastAsia"/>
          <w:color w:val="000000"/>
          <w:spacing w:val="20"/>
          <w:sz w:val="20"/>
        </w:rPr>
        <w:t>擁有該項押記的權益的人</w:t>
      </w:r>
      <w:r w:rsidR="005C48DA" w:rsidRPr="000962ED">
        <w:rPr>
          <w:rFonts w:ascii="細明體" w:eastAsia="細明體" w:hAnsi="細明體" w:hint="eastAsia"/>
          <w:color w:val="000000"/>
          <w:spacing w:val="20"/>
          <w:sz w:val="20"/>
        </w:rPr>
        <w:t>為</w:t>
      </w:r>
      <w:r w:rsidR="005C48DA" w:rsidRPr="007C79D2">
        <w:rPr>
          <w:rFonts w:ascii="細明體" w:eastAsia="細明體" w:hAnsi="細明體" w:hint="eastAsia"/>
          <w:color w:val="000000"/>
          <w:spacing w:val="20"/>
          <w:sz w:val="20"/>
        </w:rPr>
        <w:t>此目的授權的人簽署。</w:t>
      </w:r>
    </w:p>
    <w:p w:rsidR="000620D5" w:rsidRPr="007C79D2" w:rsidRDefault="000620D5" w:rsidP="00292B04">
      <w:pPr>
        <w:tabs>
          <w:tab w:val="left" w:pos="0"/>
          <w:tab w:val="left" w:pos="600"/>
          <w:tab w:val="left" w:pos="9388"/>
        </w:tabs>
        <w:jc w:val="both"/>
        <w:rPr>
          <w:rFonts w:ascii="Arial" w:eastAsia="細明體" w:hAnsi="Arial" w:cs="Arial"/>
          <w:b/>
          <w:color w:val="000000"/>
          <w:spacing w:val="24"/>
          <w:sz w:val="20"/>
        </w:rPr>
      </w:pPr>
    </w:p>
    <w:p w:rsidR="00292B04" w:rsidRPr="007C79D2" w:rsidRDefault="000620D5" w:rsidP="006D2296">
      <w:pPr>
        <w:ind w:left="600" w:hanging="600"/>
        <w:jc w:val="both"/>
        <w:rPr>
          <w:rFonts w:ascii="細明體" w:eastAsia="細明體" w:hAnsi="細明體"/>
          <w:color w:val="000000"/>
          <w:spacing w:val="20"/>
          <w:sz w:val="20"/>
        </w:rPr>
      </w:pPr>
      <w:r w:rsidRPr="007C79D2">
        <w:rPr>
          <w:rFonts w:eastAsia="細明體"/>
          <w:color w:val="000000"/>
          <w:spacing w:val="24"/>
          <w:sz w:val="20"/>
        </w:rPr>
        <w:tab/>
      </w:r>
      <w:r w:rsidRPr="007C79D2">
        <w:rPr>
          <w:rFonts w:ascii="細明體" w:eastAsia="細明體" w:hint="eastAsia"/>
          <w:color w:val="000000"/>
          <w:spacing w:val="20"/>
          <w:sz w:val="20"/>
        </w:rPr>
        <w:t>公司註冊處</w:t>
      </w:r>
      <w:r w:rsidRPr="007C79D2">
        <w:rPr>
          <w:rFonts w:eastAsia="細明體" w:hint="eastAsia"/>
          <w:color w:val="000000"/>
          <w:spacing w:val="20"/>
          <w:sz w:val="20"/>
        </w:rPr>
        <w:t>不接納未簽妥的表格。</w:t>
      </w:r>
    </w:p>
    <w:p w:rsidR="00292B04" w:rsidRPr="007C79D2" w:rsidRDefault="00292B04" w:rsidP="00DA48DD">
      <w:pPr>
        <w:ind w:left="600" w:hanging="600"/>
        <w:jc w:val="both"/>
        <w:rPr>
          <w:rFonts w:eastAsia="細明體"/>
          <w:color w:val="000000"/>
          <w:spacing w:val="20"/>
          <w:sz w:val="20"/>
        </w:rPr>
      </w:pPr>
    </w:p>
    <w:p w:rsidR="00996D3A" w:rsidRPr="00F67DEE" w:rsidRDefault="00996D3A" w:rsidP="000962ED">
      <w:pPr>
        <w:pStyle w:val="af0"/>
        <w:autoSpaceDE w:val="0"/>
        <w:autoSpaceDN w:val="0"/>
        <w:ind w:leftChars="0" w:left="600"/>
        <w:jc w:val="both"/>
        <w:rPr>
          <w:rFonts w:eastAsia="細明體"/>
          <w:b/>
          <w:color w:val="000000"/>
          <w:spacing w:val="24"/>
          <w:sz w:val="20"/>
        </w:rPr>
      </w:pPr>
      <w:r w:rsidRPr="00F67DEE">
        <w:rPr>
          <w:rFonts w:eastAsia="細明體" w:hint="eastAsia"/>
          <w:b/>
          <w:color w:val="000000"/>
          <w:spacing w:val="24"/>
          <w:sz w:val="20"/>
        </w:rPr>
        <w:t>商業登記號碼</w:t>
      </w:r>
    </w:p>
    <w:p w:rsidR="00996D3A" w:rsidRPr="007C79D2" w:rsidRDefault="00996D3A" w:rsidP="00996D3A">
      <w:pPr>
        <w:jc w:val="both"/>
        <w:rPr>
          <w:rFonts w:ascii="Arial" w:hAnsi="Arial"/>
          <w:b/>
          <w:color w:val="000000"/>
          <w:sz w:val="20"/>
        </w:rPr>
      </w:pPr>
    </w:p>
    <w:p w:rsidR="008D43E4" w:rsidRPr="007C79D2" w:rsidRDefault="008D43E4" w:rsidP="00EA62F5">
      <w:pPr>
        <w:pStyle w:val="af0"/>
        <w:numPr>
          <w:ilvl w:val="0"/>
          <w:numId w:val="54"/>
        </w:numPr>
        <w:overflowPunct w:val="0"/>
        <w:autoSpaceDE w:val="0"/>
        <w:autoSpaceDN w:val="0"/>
        <w:ind w:leftChars="0" w:left="601" w:hanging="601"/>
        <w:jc w:val="both"/>
        <w:rPr>
          <w:rFonts w:ascii="細明體" w:eastAsia="細明體" w:hAnsi="細明體" w:cs="Arial"/>
          <w:color w:val="000000"/>
          <w:spacing w:val="20"/>
          <w:sz w:val="20"/>
          <w:szCs w:val="20"/>
        </w:rPr>
      </w:pPr>
      <w:r w:rsidRPr="007C79D2">
        <w:rPr>
          <w:rFonts w:ascii="細明體" w:eastAsia="細明體" w:hAnsi="細明體" w:cs="Arial" w:hint="eastAsia"/>
          <w:color w:val="000000"/>
          <w:spacing w:val="20"/>
          <w:sz w:val="20"/>
          <w:szCs w:val="20"/>
        </w:rPr>
        <w:t>請填報由稅務局轄下的商業登記署所發出的商業登記號碼（即商業登記證號碼的首</w:t>
      </w:r>
      <w:r w:rsidRPr="007C79D2">
        <w:rPr>
          <w:rFonts w:ascii="Arial" w:eastAsia="細明體" w:hAnsi="Arial" w:cs="Arial"/>
          <w:color w:val="000000"/>
          <w:spacing w:val="20"/>
          <w:sz w:val="20"/>
          <w:szCs w:val="20"/>
        </w:rPr>
        <w:t>8</w:t>
      </w:r>
      <w:r w:rsidRPr="007C79D2">
        <w:rPr>
          <w:rFonts w:ascii="細明體" w:eastAsia="細明體" w:hAnsi="細明體" w:cs="Arial" w:hint="eastAsia"/>
          <w:color w:val="000000"/>
          <w:spacing w:val="20"/>
          <w:sz w:val="20"/>
          <w:szCs w:val="20"/>
        </w:rPr>
        <w:t>位數字），「</w:t>
      </w:r>
      <w:r w:rsidRPr="007C79D2">
        <w:rPr>
          <w:rFonts w:ascii="細明體" w:eastAsia="細明體" w:hAnsi="細明體" w:cs="Arial"/>
          <w:color w:val="000000"/>
          <w:spacing w:val="20"/>
          <w:sz w:val="20"/>
          <w:szCs w:val="20"/>
        </w:rPr>
        <w:t>-」後的數字無須填寫。</w:t>
      </w:r>
      <w:r w:rsidRPr="000962ED">
        <w:rPr>
          <w:rFonts w:ascii="細明體" w:eastAsia="細明體" w:hAnsi="細明體" w:cs="Arial"/>
          <w:color w:val="000000"/>
          <w:spacing w:val="20"/>
          <w:sz w:val="20"/>
          <w:szCs w:val="20"/>
        </w:rPr>
        <w:t>公司註冊處在</w:t>
      </w:r>
      <w:r w:rsidRPr="007C79D2">
        <w:rPr>
          <w:rFonts w:ascii="Arial" w:eastAsia="細明體" w:hAnsi="Arial" w:cs="Arial"/>
          <w:color w:val="000000"/>
          <w:spacing w:val="20"/>
          <w:sz w:val="20"/>
          <w:szCs w:val="20"/>
        </w:rPr>
        <w:t>2023</w:t>
      </w:r>
      <w:r w:rsidRPr="007C79D2">
        <w:rPr>
          <w:rFonts w:ascii="細明體" w:eastAsia="細明體" w:hAnsi="細明體" w:cs="Arial" w:hint="eastAsia"/>
          <w:color w:val="000000"/>
          <w:spacing w:val="20"/>
          <w:sz w:val="20"/>
          <w:szCs w:val="20"/>
        </w:rPr>
        <w:t>年</w:t>
      </w:r>
      <w:r w:rsidRPr="007C79D2">
        <w:rPr>
          <w:rFonts w:ascii="Arial" w:eastAsia="細明體" w:hAnsi="Arial" w:cs="Arial"/>
          <w:color w:val="000000"/>
          <w:spacing w:val="20"/>
          <w:sz w:val="20"/>
          <w:szCs w:val="20"/>
        </w:rPr>
        <w:t>12</w:t>
      </w:r>
      <w:r w:rsidRPr="007C79D2">
        <w:rPr>
          <w:rFonts w:ascii="細明體" w:eastAsia="細明體" w:hAnsi="細明體" w:cs="Arial" w:hint="eastAsia"/>
          <w:color w:val="000000"/>
          <w:spacing w:val="20"/>
          <w:sz w:val="20"/>
          <w:szCs w:val="20"/>
        </w:rPr>
        <w:t>月</w:t>
      </w:r>
      <w:r w:rsidRPr="007C79D2">
        <w:rPr>
          <w:rFonts w:ascii="Arial" w:eastAsia="細明體" w:hAnsi="Arial" w:cs="Arial"/>
          <w:color w:val="000000"/>
          <w:spacing w:val="20"/>
          <w:sz w:val="20"/>
          <w:szCs w:val="20"/>
        </w:rPr>
        <w:t>27</w:t>
      </w:r>
      <w:r w:rsidRPr="007C79D2">
        <w:rPr>
          <w:rFonts w:ascii="細明體" w:eastAsia="細明體" w:hAnsi="細明體" w:cs="Arial" w:hint="eastAsia"/>
          <w:color w:val="000000"/>
          <w:spacing w:val="20"/>
          <w:sz w:val="20"/>
          <w:szCs w:val="20"/>
        </w:rPr>
        <w:t>日或之後</w:t>
      </w:r>
      <w:r w:rsidRPr="000962ED">
        <w:rPr>
          <w:rFonts w:ascii="細明體" w:eastAsia="細明體" w:hAnsi="細明體" w:cs="Arial" w:hint="eastAsia"/>
          <w:color w:val="000000"/>
          <w:spacing w:val="20"/>
          <w:sz w:val="20"/>
          <w:szCs w:val="20"/>
        </w:rPr>
        <w:t>向</w:t>
      </w:r>
      <w:r w:rsidRPr="007C79D2">
        <w:rPr>
          <w:rFonts w:ascii="細明體" w:eastAsia="細明體" w:hAnsi="細明體" w:cs="Arial" w:hint="eastAsia"/>
          <w:color w:val="000000"/>
          <w:spacing w:val="20"/>
          <w:sz w:val="20"/>
          <w:szCs w:val="20"/>
        </w:rPr>
        <w:t>成立</w:t>
      </w:r>
      <w:bookmarkStart w:id="5" w:name="_Hlk194422877"/>
      <w:r w:rsidRPr="007C79D2">
        <w:rPr>
          <w:rFonts w:ascii="細明體" w:eastAsia="細明體" w:hAnsi="細明體" w:cs="Arial" w:hint="eastAsia"/>
          <w:color w:val="000000"/>
          <w:spacing w:val="20"/>
          <w:sz w:val="20"/>
          <w:szCs w:val="20"/>
        </w:rPr>
        <w:t>／</w:t>
      </w:r>
      <w:bookmarkEnd w:id="5"/>
      <w:r w:rsidRPr="007C79D2">
        <w:rPr>
          <w:rFonts w:ascii="細明體" w:eastAsia="細明體" w:hAnsi="細明體" w:cs="Arial" w:hint="eastAsia"/>
          <w:color w:val="000000"/>
          <w:spacing w:val="20"/>
          <w:sz w:val="20"/>
          <w:szCs w:val="20"/>
        </w:rPr>
        <w:t>註冊的公司</w:t>
      </w:r>
      <w:r w:rsidRPr="000962ED">
        <w:rPr>
          <w:rFonts w:ascii="細明體" w:eastAsia="細明體" w:hAnsi="細明體" w:cs="Arial" w:hint="eastAsia"/>
          <w:color w:val="000000"/>
          <w:spacing w:val="20"/>
          <w:sz w:val="20"/>
          <w:szCs w:val="20"/>
        </w:rPr>
        <w:t>所</w:t>
      </w:r>
      <w:r w:rsidRPr="007C79D2">
        <w:rPr>
          <w:rFonts w:ascii="細明體" w:eastAsia="細明體" w:hAnsi="細明體" w:cs="Arial" w:hint="eastAsia"/>
          <w:color w:val="000000"/>
          <w:spacing w:val="20"/>
          <w:sz w:val="20"/>
          <w:szCs w:val="20"/>
        </w:rPr>
        <w:t>發出的「公司註冊證明書」或「非香港公司註冊證明書」</w:t>
      </w:r>
      <w:r w:rsidRPr="000962ED">
        <w:rPr>
          <w:rFonts w:ascii="細明體" w:eastAsia="細明體" w:hAnsi="細明體" w:cs="Arial" w:hint="eastAsia"/>
          <w:color w:val="000000"/>
          <w:spacing w:val="20"/>
          <w:sz w:val="20"/>
          <w:szCs w:val="20"/>
        </w:rPr>
        <w:t>，以及公司註冊處</w:t>
      </w:r>
      <w:proofErr w:type="gramStart"/>
      <w:r w:rsidRPr="000962ED">
        <w:rPr>
          <w:rFonts w:ascii="細明體" w:eastAsia="細明體" w:hAnsi="細明體" w:cs="Arial" w:hint="eastAsia"/>
          <w:color w:val="000000"/>
          <w:spacing w:val="20"/>
          <w:sz w:val="20"/>
          <w:szCs w:val="20"/>
        </w:rPr>
        <w:t>向經遷冊</w:t>
      </w:r>
      <w:proofErr w:type="gramEnd"/>
      <w:r w:rsidRPr="000962ED">
        <w:rPr>
          <w:rFonts w:ascii="細明體" w:eastAsia="細明體" w:hAnsi="細明體" w:cs="Arial" w:hint="eastAsia"/>
          <w:color w:val="000000"/>
          <w:spacing w:val="20"/>
          <w:sz w:val="20"/>
          <w:szCs w:val="20"/>
        </w:rPr>
        <w:t>公司所發出的「遷冊證明書」，亦已採用商業登記號碼作為證明書上</w:t>
      </w:r>
      <w:r w:rsidRPr="007C79D2">
        <w:rPr>
          <w:rFonts w:ascii="細明體" w:eastAsia="細明體" w:hAnsi="細明體" w:cs="Arial" w:hint="eastAsia"/>
          <w:color w:val="000000"/>
          <w:spacing w:val="20"/>
          <w:sz w:val="20"/>
          <w:szCs w:val="20"/>
        </w:rPr>
        <w:t>的編號。</w:t>
      </w:r>
    </w:p>
    <w:p w:rsidR="00996D3A" w:rsidRPr="007C79D2" w:rsidRDefault="00996D3A" w:rsidP="00DA48DD">
      <w:pPr>
        <w:ind w:left="600" w:hanging="600"/>
        <w:jc w:val="both"/>
        <w:rPr>
          <w:color w:val="000000"/>
          <w:spacing w:val="20"/>
          <w:sz w:val="20"/>
        </w:rPr>
      </w:pPr>
    </w:p>
    <w:p w:rsidR="00BE5547" w:rsidRPr="008635EA" w:rsidRDefault="00BE5547" w:rsidP="00BE5547">
      <w:pPr>
        <w:tabs>
          <w:tab w:val="left" w:pos="508"/>
          <w:tab w:val="left" w:pos="9028"/>
        </w:tabs>
        <w:spacing w:line="260" w:lineRule="exact"/>
        <w:ind w:left="476"/>
        <w:rPr>
          <w:rFonts w:ascii="Arial" w:eastAsia="細明體" w:hAnsi="Arial" w:cs="Arial"/>
          <w:b/>
          <w:color w:val="000000"/>
          <w:spacing w:val="20"/>
          <w:sz w:val="20"/>
        </w:rPr>
      </w:pPr>
      <w:r>
        <w:rPr>
          <w:rFonts w:hint="eastAsia"/>
        </w:rPr>
        <w:t xml:space="preserve"> </w:t>
      </w:r>
      <w:r>
        <w:t xml:space="preserve"> </w:t>
      </w:r>
      <w:r w:rsidRPr="008635EA">
        <w:rPr>
          <w:rFonts w:ascii="Arial" w:eastAsia="細明體" w:hAnsi="Arial" w:cs="Arial" w:hint="eastAsia"/>
          <w:b/>
          <w:color w:val="000000"/>
          <w:spacing w:val="20"/>
          <w:sz w:val="20"/>
        </w:rPr>
        <w:t>有關債權證應支付的佣金</w:t>
      </w:r>
      <w:r w:rsidRPr="008635EA">
        <w:rPr>
          <w:rFonts w:ascii="Arial" w:eastAsia="細明體" w:hAnsi="Arial" w:cs="Arial" w:hint="eastAsia"/>
          <w:b/>
          <w:bCs/>
          <w:color w:val="000000"/>
          <w:spacing w:val="20"/>
          <w:sz w:val="20"/>
        </w:rPr>
        <w:t>、</w:t>
      </w:r>
      <w:r w:rsidRPr="008635EA">
        <w:rPr>
          <w:rFonts w:ascii="Arial" w:eastAsia="細明體" w:hAnsi="Arial" w:cs="Arial" w:hint="eastAsia"/>
          <w:b/>
          <w:color w:val="000000"/>
          <w:spacing w:val="20"/>
          <w:sz w:val="20"/>
        </w:rPr>
        <w:t>津貼或折扣的詳情的陳述</w:t>
      </w:r>
      <w:r w:rsidRPr="008635EA">
        <w:rPr>
          <w:rFonts w:ascii="Arial" w:eastAsia="細明體" w:hAnsi="Arial" w:cs="Arial"/>
          <w:b/>
          <w:color w:val="000000"/>
          <w:spacing w:val="20"/>
          <w:sz w:val="20"/>
        </w:rPr>
        <w:t xml:space="preserve"> </w:t>
      </w:r>
      <w:r w:rsidRPr="004C0F76">
        <w:rPr>
          <w:rFonts w:ascii="Arial" w:eastAsia="細明體" w:hAnsi="Arial" w:cs="Arial"/>
          <w:b/>
          <w:color w:val="000000"/>
          <w:spacing w:val="20"/>
          <w:sz w:val="20"/>
        </w:rPr>
        <w:t>(</w:t>
      </w:r>
      <w:r w:rsidRPr="008635EA">
        <w:rPr>
          <w:rFonts w:ascii="Arial" w:eastAsia="細明體" w:hAnsi="Arial" w:cs="Arial" w:hint="eastAsia"/>
          <w:b/>
          <w:color w:val="000000"/>
          <w:spacing w:val="20"/>
          <w:sz w:val="20"/>
        </w:rPr>
        <w:t>第</w:t>
      </w:r>
      <w:r w:rsidR="0059220F">
        <w:rPr>
          <w:rFonts w:ascii="Arial" w:eastAsia="細明體" w:hAnsi="Arial" w:cs="Arial"/>
          <w:b/>
          <w:color w:val="000000"/>
          <w:spacing w:val="20"/>
          <w:sz w:val="20"/>
        </w:rPr>
        <w:t>4</w:t>
      </w:r>
      <w:r w:rsidRPr="008635EA">
        <w:rPr>
          <w:rFonts w:ascii="Arial" w:eastAsia="細明體" w:hAnsi="Arial" w:cs="Arial" w:hint="eastAsia"/>
          <w:b/>
          <w:color w:val="000000"/>
          <w:spacing w:val="20"/>
          <w:sz w:val="20"/>
        </w:rPr>
        <w:t>項</w:t>
      </w:r>
      <w:r w:rsidRPr="008635EA">
        <w:rPr>
          <w:rFonts w:ascii="Arial" w:eastAsia="細明體" w:hAnsi="Arial" w:cs="Arial"/>
          <w:b/>
          <w:color w:val="000000"/>
          <w:spacing w:val="20"/>
          <w:sz w:val="20"/>
        </w:rPr>
        <w:t>)</w:t>
      </w:r>
    </w:p>
    <w:p w:rsidR="000620D5" w:rsidRPr="007C79D2" w:rsidRDefault="000620D5" w:rsidP="00BE5547">
      <w:pPr>
        <w:rPr>
          <w:rFonts w:ascii="Arial" w:eastAsia="細明體" w:hAnsi="Arial" w:cs="Arial"/>
          <w:b/>
          <w:color w:val="000000"/>
          <w:spacing w:val="24"/>
          <w:sz w:val="20"/>
        </w:rPr>
      </w:pPr>
    </w:p>
    <w:p w:rsidR="000620D5" w:rsidRPr="00B7616A" w:rsidRDefault="000620D5" w:rsidP="000962ED">
      <w:pPr>
        <w:pStyle w:val="af0"/>
        <w:numPr>
          <w:ilvl w:val="0"/>
          <w:numId w:val="54"/>
        </w:numPr>
        <w:autoSpaceDE w:val="0"/>
        <w:autoSpaceDN w:val="0"/>
        <w:ind w:leftChars="0"/>
        <w:jc w:val="both"/>
        <w:rPr>
          <w:rFonts w:ascii="Arial" w:hAnsi="Arial" w:cs="Arial"/>
          <w:color w:val="000000"/>
          <w:spacing w:val="20"/>
          <w:sz w:val="20"/>
        </w:rPr>
      </w:pPr>
      <w:r w:rsidRPr="00F67DEE">
        <w:rPr>
          <w:rFonts w:ascii="細明體" w:eastAsia="細明體" w:hAnsi="細明體" w:cs="Arial"/>
          <w:color w:val="000000"/>
          <w:spacing w:val="20"/>
          <w:sz w:val="20"/>
        </w:rPr>
        <w:t>如</w:t>
      </w:r>
      <w:proofErr w:type="gramStart"/>
      <w:r w:rsidR="00270AE2" w:rsidRPr="00F67DEE">
        <w:rPr>
          <w:rFonts w:ascii="新細明體" w:hAnsi="新細明體" w:cs="Arial" w:hint="eastAsia"/>
          <w:color w:val="000000"/>
          <w:spacing w:val="20"/>
          <w:sz w:val="20"/>
        </w:rPr>
        <w:t>—</w:t>
      </w:r>
      <w:proofErr w:type="gramEnd"/>
    </w:p>
    <w:p w:rsidR="00DE47B2" w:rsidRPr="007C79D2" w:rsidRDefault="00DE47B2" w:rsidP="00DE47B2">
      <w:pPr>
        <w:rPr>
          <w:rFonts w:ascii="細明體" w:eastAsia="細明體" w:hAnsi="細明體" w:cs="Arial"/>
          <w:color w:val="000000"/>
          <w:spacing w:val="20"/>
          <w:sz w:val="20"/>
        </w:rPr>
      </w:pPr>
    </w:p>
    <w:p w:rsidR="00DE47B2" w:rsidRPr="007C79D2" w:rsidRDefault="00DE47B2" w:rsidP="003B3730">
      <w:pPr>
        <w:numPr>
          <w:ilvl w:val="0"/>
          <w:numId w:val="39"/>
        </w:numPr>
        <w:autoSpaceDE w:val="0"/>
        <w:autoSpaceDN w:val="0"/>
        <w:ind w:left="1080" w:hanging="481"/>
        <w:jc w:val="both"/>
        <w:rPr>
          <w:rFonts w:ascii="細明體" w:eastAsia="細明體" w:hAnsi="細明體" w:cs="Arial"/>
          <w:color w:val="000000"/>
          <w:spacing w:val="20"/>
          <w:sz w:val="20"/>
        </w:rPr>
      </w:pPr>
      <w:r w:rsidRPr="007C79D2">
        <w:rPr>
          <w:rFonts w:ascii="細明體" w:eastAsia="細明體" w:hAnsi="細明體" w:cs="Arial" w:hint="eastAsia"/>
          <w:color w:val="000000"/>
          <w:spacing w:val="20"/>
          <w:sz w:val="20"/>
        </w:rPr>
        <w:t>公司或註冊非香港公司直接或間接支付或提供任何佣金、津貼或折扣予任何人，作為該人作出以下事情的代價</w:t>
      </w:r>
      <w:proofErr w:type="gramStart"/>
      <w:r w:rsidRPr="007C79D2">
        <w:rPr>
          <w:rFonts w:ascii="細明體" w:eastAsia="細明體" w:hAnsi="細明體" w:cs="Arial" w:hint="eastAsia"/>
          <w:color w:val="000000"/>
          <w:spacing w:val="20"/>
          <w:sz w:val="20"/>
        </w:rPr>
        <w:t>—</w:t>
      </w:r>
      <w:proofErr w:type="gramEnd"/>
    </w:p>
    <w:p w:rsidR="00DE47B2" w:rsidRPr="007C79D2" w:rsidRDefault="00DE47B2" w:rsidP="001446F4">
      <w:pPr>
        <w:autoSpaceDE w:val="0"/>
        <w:autoSpaceDN w:val="0"/>
        <w:adjustRightInd w:val="0"/>
        <w:jc w:val="both"/>
        <w:rPr>
          <w:rFonts w:ascii="Arial" w:hAnsi="Arial" w:cs="Arial"/>
          <w:color w:val="000000"/>
          <w:spacing w:val="24"/>
          <w:sz w:val="20"/>
        </w:rPr>
      </w:pPr>
    </w:p>
    <w:p w:rsidR="00DE47B2" w:rsidRPr="007C79D2" w:rsidRDefault="00DE47B2" w:rsidP="00911AD9">
      <w:pPr>
        <w:autoSpaceDE w:val="0"/>
        <w:autoSpaceDN w:val="0"/>
        <w:adjustRightInd w:val="0"/>
        <w:ind w:leftChars="449" w:left="1508" w:hangingChars="215" w:hanging="430"/>
        <w:jc w:val="both"/>
        <w:rPr>
          <w:rFonts w:ascii="Arial" w:hAnsi="Arial" w:cs="Arial"/>
          <w:color w:val="000000"/>
          <w:spacing w:val="24"/>
          <w:sz w:val="20"/>
        </w:rPr>
      </w:pPr>
      <w:r w:rsidRPr="000962ED">
        <w:rPr>
          <w:rFonts w:ascii="Arial" w:hAnsi="Arial" w:cs="Arial"/>
          <w:color w:val="000000"/>
          <w:sz w:val="20"/>
        </w:rPr>
        <w:t>(i)</w:t>
      </w:r>
      <w:r w:rsidRPr="007C79D2">
        <w:rPr>
          <w:rFonts w:ascii="Arial" w:hAnsi="Arial" w:cs="Arial"/>
          <w:color w:val="000000"/>
          <w:spacing w:val="24"/>
          <w:sz w:val="20"/>
        </w:rPr>
        <w:tab/>
      </w:r>
      <w:r w:rsidRPr="007C79D2">
        <w:rPr>
          <w:rFonts w:ascii="Arial" w:hAnsi="Arial" w:cs="Arial" w:hint="eastAsia"/>
          <w:color w:val="000000"/>
          <w:spacing w:val="24"/>
          <w:sz w:val="20"/>
        </w:rPr>
        <w:t>無條件或有條件地認購</w:t>
      </w:r>
      <w:r w:rsidRPr="000962ED">
        <w:rPr>
          <w:rFonts w:ascii="Arial" w:hAnsi="Arial" w:cs="Arial" w:hint="eastAsia"/>
          <w:color w:val="000000"/>
          <w:spacing w:val="24"/>
          <w:sz w:val="20"/>
        </w:rPr>
        <w:t>該公司</w:t>
      </w:r>
      <w:r w:rsidRPr="007C79D2">
        <w:rPr>
          <w:rFonts w:ascii="Arial" w:hAnsi="Arial" w:cs="Arial" w:hint="eastAsia"/>
          <w:color w:val="000000"/>
          <w:spacing w:val="24"/>
          <w:sz w:val="20"/>
        </w:rPr>
        <w:t>的任何債權證</w:t>
      </w:r>
      <w:r w:rsidR="003F109D" w:rsidRPr="007C79D2">
        <w:rPr>
          <w:rFonts w:ascii="細明體" w:eastAsia="細明體" w:hAnsi="細明體" w:cs="Arial" w:hint="eastAsia"/>
          <w:color w:val="000000"/>
          <w:spacing w:val="20"/>
          <w:sz w:val="20"/>
        </w:rPr>
        <w:t>，</w:t>
      </w:r>
      <w:r w:rsidR="003F109D" w:rsidRPr="007C79D2">
        <w:rPr>
          <w:rFonts w:ascii="Arial" w:hAnsi="Arial" w:cs="Arial" w:hint="eastAsia"/>
          <w:color w:val="000000"/>
          <w:spacing w:val="24"/>
          <w:sz w:val="20"/>
        </w:rPr>
        <w:t>或同意如此認購該等債權證</w:t>
      </w:r>
      <w:r w:rsidRPr="007C79D2">
        <w:rPr>
          <w:rFonts w:ascii="Arial" w:hAnsi="Arial" w:cs="Arial" w:hint="eastAsia"/>
          <w:color w:val="000000"/>
          <w:spacing w:val="24"/>
          <w:sz w:val="20"/>
        </w:rPr>
        <w:t>；或</w:t>
      </w:r>
    </w:p>
    <w:p w:rsidR="00DE47B2" w:rsidRPr="007C79D2" w:rsidRDefault="00DE47B2" w:rsidP="00911AD9">
      <w:pPr>
        <w:autoSpaceDE w:val="0"/>
        <w:autoSpaceDN w:val="0"/>
        <w:adjustRightInd w:val="0"/>
        <w:ind w:leftChars="449" w:left="1508" w:hangingChars="215" w:hanging="430"/>
        <w:jc w:val="both"/>
        <w:rPr>
          <w:rFonts w:ascii="Arial" w:hAnsi="Arial" w:cs="Arial"/>
          <w:color w:val="000000"/>
          <w:spacing w:val="24"/>
          <w:sz w:val="20"/>
        </w:rPr>
      </w:pPr>
      <w:r w:rsidRPr="000962ED">
        <w:rPr>
          <w:rFonts w:ascii="Arial" w:hAnsi="Arial" w:cs="Arial"/>
          <w:color w:val="000000"/>
          <w:sz w:val="20"/>
        </w:rPr>
        <w:t>(ii)</w:t>
      </w:r>
      <w:r w:rsidRPr="007C79D2">
        <w:rPr>
          <w:rFonts w:ascii="Arial" w:hAnsi="Arial" w:cs="Arial"/>
          <w:color w:val="000000"/>
          <w:spacing w:val="24"/>
          <w:sz w:val="20"/>
        </w:rPr>
        <w:tab/>
      </w:r>
      <w:r w:rsidRPr="007C79D2">
        <w:rPr>
          <w:rFonts w:ascii="Arial" w:hAnsi="Arial" w:cs="Arial" w:hint="eastAsia"/>
          <w:color w:val="000000"/>
          <w:spacing w:val="24"/>
          <w:sz w:val="20"/>
        </w:rPr>
        <w:t>促致或同意促致無條件或有條件地認購</w:t>
      </w:r>
      <w:r w:rsidRPr="000962ED">
        <w:rPr>
          <w:rFonts w:ascii="Arial" w:hAnsi="Arial" w:cs="Arial" w:hint="eastAsia"/>
          <w:color w:val="000000"/>
          <w:spacing w:val="24"/>
          <w:sz w:val="20"/>
        </w:rPr>
        <w:t>該公司</w:t>
      </w:r>
      <w:r w:rsidRPr="007C79D2">
        <w:rPr>
          <w:rFonts w:ascii="Arial" w:hAnsi="Arial" w:cs="Arial" w:hint="eastAsia"/>
          <w:color w:val="000000"/>
          <w:spacing w:val="24"/>
          <w:sz w:val="20"/>
        </w:rPr>
        <w:t>的任何債權證；</w:t>
      </w:r>
    </w:p>
    <w:p w:rsidR="00DE47B2" w:rsidRPr="007C79D2" w:rsidRDefault="00DE47B2" w:rsidP="00911AD9">
      <w:pPr>
        <w:autoSpaceDE w:val="0"/>
        <w:autoSpaceDN w:val="0"/>
        <w:ind w:left="1080"/>
        <w:jc w:val="both"/>
        <w:rPr>
          <w:rFonts w:ascii="細明體" w:eastAsia="細明體" w:hAnsi="細明體" w:cs="Arial"/>
          <w:color w:val="000000"/>
          <w:spacing w:val="20"/>
          <w:sz w:val="20"/>
        </w:rPr>
      </w:pPr>
    </w:p>
    <w:p w:rsidR="000620D5" w:rsidRPr="000962ED" w:rsidRDefault="00DE47B2" w:rsidP="00DE47B2">
      <w:pPr>
        <w:numPr>
          <w:ilvl w:val="0"/>
          <w:numId w:val="39"/>
        </w:numPr>
        <w:autoSpaceDE w:val="0"/>
        <w:autoSpaceDN w:val="0"/>
        <w:ind w:left="1080" w:hanging="481"/>
        <w:jc w:val="both"/>
        <w:rPr>
          <w:rFonts w:ascii="細明體" w:eastAsia="細明體" w:hAnsi="細明體" w:cs="Arial"/>
          <w:color w:val="000000"/>
          <w:spacing w:val="20"/>
          <w:sz w:val="20"/>
        </w:rPr>
      </w:pPr>
      <w:r w:rsidRPr="000962ED">
        <w:rPr>
          <w:rFonts w:ascii="細明體" w:eastAsia="細明體" w:hAnsi="細明體" w:cs="Arial" w:hint="eastAsia"/>
          <w:color w:val="000000"/>
          <w:spacing w:val="20"/>
          <w:sz w:val="20"/>
        </w:rPr>
        <w:t>該</w:t>
      </w:r>
      <w:proofErr w:type="gramStart"/>
      <w:r w:rsidRPr="000962ED">
        <w:rPr>
          <w:rFonts w:ascii="細明體" w:eastAsia="細明體" w:hAnsi="細明體" w:cs="Arial" w:hint="eastAsia"/>
          <w:color w:val="000000"/>
          <w:spacing w:val="20"/>
          <w:sz w:val="20"/>
        </w:rPr>
        <w:t>債權證屬一個</w:t>
      </w:r>
      <w:proofErr w:type="gramEnd"/>
      <w:r w:rsidRPr="000962ED">
        <w:rPr>
          <w:rFonts w:ascii="細明體" w:eastAsia="細明體" w:hAnsi="細明體" w:cs="Arial" w:hint="eastAsia"/>
          <w:color w:val="000000"/>
          <w:spacing w:val="20"/>
          <w:sz w:val="20"/>
        </w:rPr>
        <w:t>債權證系列的組成部份，</w:t>
      </w:r>
      <w:r w:rsidR="00530E98" w:rsidRPr="000962ED">
        <w:rPr>
          <w:rFonts w:ascii="細明體" w:eastAsia="細明體" w:hAnsi="細明體" w:cs="Arial" w:hint="eastAsia"/>
          <w:color w:val="000000"/>
          <w:spacing w:val="20"/>
          <w:sz w:val="20"/>
        </w:rPr>
        <w:t>並</w:t>
      </w:r>
      <w:r w:rsidRPr="000962ED">
        <w:rPr>
          <w:rFonts w:ascii="細明體" w:eastAsia="細明體" w:hAnsi="細明體" w:cs="Arial" w:hint="eastAsia"/>
          <w:color w:val="000000"/>
          <w:spacing w:val="20"/>
          <w:sz w:val="20"/>
        </w:rPr>
        <w:t>載</w:t>
      </w:r>
      <w:proofErr w:type="gramStart"/>
      <w:r w:rsidRPr="000962ED">
        <w:rPr>
          <w:rFonts w:ascii="細明體" w:eastAsia="細明體" w:hAnsi="細明體" w:cs="Arial" w:hint="eastAsia"/>
          <w:color w:val="000000"/>
          <w:spacing w:val="20"/>
          <w:sz w:val="20"/>
        </w:rPr>
        <w:t>有</w:t>
      </w:r>
      <w:r w:rsidR="00530E98" w:rsidRPr="000962ED">
        <w:rPr>
          <w:rFonts w:ascii="細明體" w:eastAsia="細明體" w:hAnsi="細明體" w:cs="Arial" w:hint="eastAsia"/>
          <w:color w:val="000000"/>
          <w:spacing w:val="20"/>
          <w:sz w:val="20"/>
        </w:rPr>
        <w:t>押記</w:t>
      </w:r>
      <w:r w:rsidR="007E7F79" w:rsidRPr="000962ED">
        <w:rPr>
          <w:rFonts w:ascii="細明體" w:eastAsia="細明體" w:hAnsi="細明體" w:cs="Arial" w:hint="eastAsia"/>
          <w:color w:val="000000"/>
          <w:spacing w:val="20"/>
          <w:sz w:val="20"/>
        </w:rPr>
        <w:t>或藉提</w:t>
      </w:r>
      <w:proofErr w:type="gramEnd"/>
      <w:r w:rsidR="007E7F79" w:rsidRPr="000962ED">
        <w:rPr>
          <w:rFonts w:ascii="細明體" w:eastAsia="細明體" w:hAnsi="細明體" w:cs="Arial" w:hint="eastAsia"/>
          <w:color w:val="000000"/>
          <w:spacing w:val="20"/>
          <w:sz w:val="20"/>
        </w:rPr>
        <w:t>述任何其他載</w:t>
      </w:r>
      <w:proofErr w:type="gramStart"/>
      <w:r w:rsidR="007E7F79" w:rsidRPr="000962ED">
        <w:rPr>
          <w:rFonts w:ascii="細明體" w:eastAsia="細明體" w:hAnsi="細明體" w:cs="Arial" w:hint="eastAsia"/>
          <w:color w:val="000000"/>
          <w:spacing w:val="20"/>
          <w:sz w:val="20"/>
        </w:rPr>
        <w:t>有</w:t>
      </w:r>
      <w:r w:rsidRPr="000962ED">
        <w:rPr>
          <w:rFonts w:ascii="細明體" w:eastAsia="細明體" w:hAnsi="細明體" w:cs="Arial" w:hint="eastAsia"/>
          <w:color w:val="000000"/>
          <w:spacing w:val="20"/>
          <w:sz w:val="20"/>
        </w:rPr>
        <w:t>押</w:t>
      </w:r>
      <w:proofErr w:type="gramEnd"/>
      <w:r w:rsidRPr="000962ED">
        <w:rPr>
          <w:rFonts w:ascii="細明體" w:eastAsia="細明體" w:hAnsi="細明體" w:cs="Arial" w:hint="eastAsia"/>
          <w:color w:val="000000"/>
          <w:spacing w:val="20"/>
          <w:sz w:val="20"/>
        </w:rPr>
        <w:t>記的文書而給予</w:t>
      </w:r>
      <w:r w:rsidR="00A16AA7" w:rsidRPr="000962ED">
        <w:rPr>
          <w:rFonts w:ascii="細明體" w:eastAsia="細明體" w:hAnsi="細明體" w:cs="Arial" w:hint="eastAsia"/>
          <w:color w:val="000000"/>
          <w:spacing w:val="20"/>
          <w:sz w:val="20"/>
        </w:rPr>
        <w:t>該</w:t>
      </w:r>
      <w:proofErr w:type="gramStart"/>
      <w:r w:rsidR="00A16AA7" w:rsidRPr="000962ED">
        <w:rPr>
          <w:rFonts w:ascii="細明體" w:eastAsia="細明體" w:hAnsi="細明體" w:cs="Arial" w:hint="eastAsia"/>
          <w:color w:val="000000"/>
          <w:spacing w:val="20"/>
          <w:sz w:val="20"/>
        </w:rPr>
        <w:t>項</w:t>
      </w:r>
      <w:r w:rsidRPr="000962ED">
        <w:rPr>
          <w:rFonts w:ascii="細明體" w:eastAsia="細明體" w:hAnsi="細明體" w:cs="Arial" w:hint="eastAsia"/>
          <w:color w:val="000000"/>
          <w:spacing w:val="20"/>
          <w:sz w:val="20"/>
        </w:rPr>
        <w:t>押</w:t>
      </w:r>
      <w:proofErr w:type="gramEnd"/>
      <w:r w:rsidRPr="000962ED">
        <w:rPr>
          <w:rFonts w:ascii="細明體" w:eastAsia="細明體" w:hAnsi="細明體" w:cs="Arial" w:hint="eastAsia"/>
          <w:color w:val="000000"/>
          <w:spacing w:val="20"/>
          <w:sz w:val="20"/>
        </w:rPr>
        <w:t>記；</w:t>
      </w:r>
    </w:p>
    <w:p w:rsidR="00DE47B2" w:rsidRPr="007C79D2" w:rsidRDefault="00DE47B2" w:rsidP="00911AD9">
      <w:pPr>
        <w:autoSpaceDE w:val="0"/>
        <w:autoSpaceDN w:val="0"/>
        <w:ind w:left="1080"/>
        <w:jc w:val="both"/>
        <w:rPr>
          <w:rFonts w:ascii="細明體" w:eastAsia="細明體" w:hAnsi="細明體" w:cs="Arial"/>
          <w:color w:val="000000"/>
          <w:spacing w:val="20"/>
          <w:sz w:val="20"/>
        </w:rPr>
      </w:pPr>
    </w:p>
    <w:p w:rsidR="00DE47B2" w:rsidRPr="000962ED" w:rsidRDefault="00DE47B2" w:rsidP="00DE47B2">
      <w:pPr>
        <w:numPr>
          <w:ilvl w:val="0"/>
          <w:numId w:val="39"/>
        </w:numPr>
        <w:autoSpaceDE w:val="0"/>
        <w:autoSpaceDN w:val="0"/>
        <w:ind w:left="1080" w:hanging="481"/>
        <w:jc w:val="both"/>
        <w:rPr>
          <w:rFonts w:ascii="細明體" w:eastAsia="細明體" w:hAnsi="細明體" w:cs="Arial"/>
          <w:color w:val="000000"/>
          <w:spacing w:val="20"/>
          <w:sz w:val="20"/>
        </w:rPr>
      </w:pPr>
      <w:r w:rsidRPr="000962ED">
        <w:rPr>
          <w:rFonts w:ascii="細明體" w:eastAsia="細明體" w:hAnsi="細明體" w:cs="Arial" w:hint="eastAsia"/>
          <w:color w:val="000000"/>
          <w:spacing w:val="20"/>
          <w:sz w:val="20"/>
        </w:rPr>
        <w:t>該</w:t>
      </w:r>
      <w:proofErr w:type="gramStart"/>
      <w:r w:rsidRPr="000962ED">
        <w:rPr>
          <w:rFonts w:ascii="細明體" w:eastAsia="細明體" w:hAnsi="細明體" w:cs="Arial" w:hint="eastAsia"/>
          <w:color w:val="000000"/>
          <w:spacing w:val="20"/>
          <w:sz w:val="20"/>
        </w:rPr>
        <w:t>項押記</w:t>
      </w:r>
      <w:proofErr w:type="gramEnd"/>
      <w:r w:rsidRPr="000962ED">
        <w:rPr>
          <w:rFonts w:ascii="細明體" w:eastAsia="細明體" w:hAnsi="細明體" w:cs="Arial" w:hint="eastAsia"/>
          <w:color w:val="000000"/>
          <w:spacing w:val="20"/>
          <w:sz w:val="20"/>
        </w:rPr>
        <w:t>是由該</w:t>
      </w:r>
      <w:r w:rsidRPr="007C79D2">
        <w:rPr>
          <w:rFonts w:ascii="細明體" w:eastAsia="細明體" w:hAnsi="細明體" w:cs="Arial" w:hint="eastAsia"/>
          <w:color w:val="000000"/>
          <w:spacing w:val="20"/>
          <w:sz w:val="20"/>
        </w:rPr>
        <w:t>公司或註冊非香港</w:t>
      </w:r>
      <w:r w:rsidRPr="000962ED">
        <w:rPr>
          <w:rFonts w:ascii="細明體" w:eastAsia="細明體" w:hAnsi="細明體" w:cs="Arial" w:hint="eastAsia"/>
          <w:color w:val="000000"/>
          <w:spacing w:val="20"/>
          <w:sz w:val="20"/>
        </w:rPr>
        <w:t>公司設立的；及</w:t>
      </w:r>
      <w:r w:rsidRPr="000962ED">
        <w:rPr>
          <w:rFonts w:ascii="細明體" w:eastAsia="細明體" w:hAnsi="細明體" w:cs="Arial"/>
          <w:color w:val="000000"/>
          <w:spacing w:val="20"/>
          <w:sz w:val="20"/>
        </w:rPr>
        <w:t xml:space="preserve"> </w:t>
      </w:r>
    </w:p>
    <w:p w:rsidR="00DE47B2" w:rsidRPr="000962ED" w:rsidRDefault="00DE47B2" w:rsidP="00911AD9">
      <w:pPr>
        <w:autoSpaceDE w:val="0"/>
        <w:autoSpaceDN w:val="0"/>
        <w:jc w:val="both"/>
        <w:rPr>
          <w:rFonts w:ascii="細明體" w:eastAsia="細明體" w:hAnsi="細明體" w:cs="Arial"/>
          <w:color w:val="000000"/>
          <w:spacing w:val="20"/>
          <w:sz w:val="20"/>
        </w:rPr>
      </w:pPr>
    </w:p>
    <w:p w:rsidR="00DE47B2" w:rsidRPr="000962ED" w:rsidRDefault="00DE47B2" w:rsidP="00911AD9">
      <w:pPr>
        <w:numPr>
          <w:ilvl w:val="0"/>
          <w:numId w:val="39"/>
        </w:numPr>
        <w:autoSpaceDE w:val="0"/>
        <w:autoSpaceDN w:val="0"/>
        <w:ind w:left="1083" w:hanging="482"/>
        <w:jc w:val="both"/>
        <w:rPr>
          <w:rFonts w:ascii="細明體" w:eastAsia="細明體" w:hAnsi="細明體" w:cs="Arial"/>
          <w:color w:val="000000"/>
          <w:spacing w:val="20"/>
          <w:sz w:val="20"/>
        </w:rPr>
      </w:pPr>
      <w:r w:rsidRPr="000962ED">
        <w:rPr>
          <w:rFonts w:ascii="細明體" w:eastAsia="細明體" w:hAnsi="細明體" w:cs="Arial" w:hint="eastAsia"/>
          <w:color w:val="000000"/>
          <w:spacing w:val="20"/>
          <w:sz w:val="20"/>
        </w:rPr>
        <w:t>該</w:t>
      </w:r>
      <w:proofErr w:type="gramStart"/>
      <w:r w:rsidRPr="000962ED">
        <w:rPr>
          <w:rFonts w:ascii="細明體" w:eastAsia="細明體" w:hAnsi="細明體" w:cs="Arial" w:hint="eastAsia"/>
          <w:color w:val="000000"/>
          <w:spacing w:val="20"/>
          <w:sz w:val="20"/>
        </w:rPr>
        <w:t>項押記</w:t>
      </w:r>
      <w:proofErr w:type="gramEnd"/>
      <w:r w:rsidRPr="000962ED">
        <w:rPr>
          <w:rFonts w:ascii="細明體" w:eastAsia="細明體" w:hAnsi="細明體" w:cs="Arial" w:hint="eastAsia"/>
          <w:color w:val="000000"/>
          <w:spacing w:val="20"/>
          <w:sz w:val="20"/>
        </w:rPr>
        <w:t>的詳情的陳述須根據</w:t>
      </w:r>
      <w:r w:rsidR="00A57816" w:rsidRPr="000962ED">
        <w:rPr>
          <w:rFonts w:ascii="細明體" w:eastAsia="細明體" w:hAnsi="細明體" w:cs="Arial"/>
          <w:color w:val="000000"/>
          <w:spacing w:val="20"/>
          <w:sz w:val="20"/>
        </w:rPr>
        <w:t>《公司條例》</w:t>
      </w:r>
      <w:r w:rsidRPr="000962ED">
        <w:rPr>
          <w:rFonts w:ascii="細明體" w:eastAsia="細明體" w:hAnsi="細明體" w:cs="Arial" w:hint="eastAsia"/>
          <w:color w:val="000000"/>
          <w:spacing w:val="20"/>
          <w:sz w:val="20"/>
        </w:rPr>
        <w:t>第</w:t>
      </w:r>
      <w:r w:rsidRPr="000962ED">
        <w:rPr>
          <w:rFonts w:ascii="Arial" w:eastAsia="全真楷書" w:hAnsi="Arial"/>
          <w:color w:val="000000"/>
          <w:sz w:val="20"/>
        </w:rPr>
        <w:t>335(1)</w:t>
      </w:r>
      <w:r w:rsidRPr="000962ED">
        <w:rPr>
          <w:rFonts w:ascii="Arial" w:eastAsia="全真楷書" w:hAnsi="Arial" w:hint="eastAsia"/>
          <w:color w:val="000000"/>
          <w:sz w:val="20"/>
        </w:rPr>
        <w:t>、</w:t>
      </w:r>
      <w:r w:rsidRPr="000962ED">
        <w:rPr>
          <w:rFonts w:ascii="Arial" w:eastAsia="全真楷書" w:hAnsi="Arial"/>
          <w:color w:val="000000"/>
          <w:sz w:val="20"/>
        </w:rPr>
        <w:t>336(1)</w:t>
      </w:r>
      <w:r w:rsidRPr="000962ED">
        <w:rPr>
          <w:rFonts w:ascii="Arial" w:eastAsia="全真楷書" w:hAnsi="Arial" w:hint="eastAsia"/>
          <w:color w:val="000000"/>
          <w:sz w:val="20"/>
        </w:rPr>
        <w:t>、</w:t>
      </w:r>
      <w:r w:rsidRPr="000962ED">
        <w:rPr>
          <w:rFonts w:ascii="Arial" w:eastAsia="全真楷書" w:hAnsi="Arial"/>
          <w:color w:val="000000"/>
          <w:sz w:val="20"/>
        </w:rPr>
        <w:t>338A(4)</w:t>
      </w:r>
      <w:r w:rsidRPr="000962ED">
        <w:rPr>
          <w:rFonts w:ascii="細明體" w:eastAsia="細明體" w:hAnsi="細明體" w:hint="eastAsia"/>
          <w:color w:val="000000"/>
          <w:sz w:val="20"/>
        </w:rPr>
        <w:t>或</w:t>
      </w:r>
      <w:r w:rsidRPr="000962ED">
        <w:rPr>
          <w:rFonts w:ascii="Arial" w:eastAsia="全真楷書" w:hAnsi="Arial"/>
          <w:color w:val="000000"/>
          <w:sz w:val="20"/>
        </w:rPr>
        <w:t>340(2)</w:t>
      </w:r>
      <w:r w:rsidRPr="000962ED">
        <w:rPr>
          <w:rFonts w:ascii="細明體" w:eastAsia="細明體" w:hAnsi="細明體" w:cs="Arial" w:hint="eastAsia"/>
          <w:color w:val="000000"/>
          <w:spacing w:val="20"/>
          <w:sz w:val="20"/>
        </w:rPr>
        <w:t>條</w:t>
      </w:r>
      <w:r w:rsidR="00A16AA7" w:rsidRPr="000962ED">
        <w:rPr>
          <w:rFonts w:ascii="細明體" w:eastAsia="細明體" w:hAnsi="細明體" w:cs="Arial" w:hint="eastAsia"/>
          <w:color w:val="000000"/>
          <w:spacing w:val="20"/>
          <w:sz w:val="20"/>
        </w:rPr>
        <w:t>以本表格</w:t>
      </w:r>
      <w:r w:rsidRPr="000962ED">
        <w:rPr>
          <w:rFonts w:ascii="細明體" w:eastAsia="細明體" w:hAnsi="細明體" w:cs="Arial" w:hint="eastAsia"/>
          <w:color w:val="000000"/>
          <w:spacing w:val="20"/>
          <w:sz w:val="20"/>
        </w:rPr>
        <w:t>交付登記</w:t>
      </w:r>
    </w:p>
    <w:p w:rsidR="00DE47B2" w:rsidRPr="000962ED" w:rsidRDefault="00DE47B2" w:rsidP="00911AD9">
      <w:pPr>
        <w:autoSpaceDE w:val="0"/>
        <w:autoSpaceDN w:val="0"/>
        <w:ind w:left="1134"/>
        <w:jc w:val="both"/>
        <w:rPr>
          <w:rFonts w:ascii="細明體" w:eastAsia="細明體" w:hAnsi="細明體" w:cs="Arial"/>
          <w:color w:val="000000"/>
          <w:spacing w:val="20"/>
          <w:sz w:val="20"/>
        </w:rPr>
      </w:pPr>
    </w:p>
    <w:p w:rsidR="00DE47B2" w:rsidRPr="007C79D2" w:rsidRDefault="00DE47B2" w:rsidP="00DE47B2">
      <w:pPr>
        <w:autoSpaceDE w:val="0"/>
        <w:autoSpaceDN w:val="0"/>
        <w:spacing w:line="240" w:lineRule="exact"/>
        <w:ind w:left="567"/>
        <w:jc w:val="both"/>
        <w:rPr>
          <w:rFonts w:ascii="細明體" w:eastAsia="細明體" w:hAnsi="細明體" w:cs="Arial"/>
          <w:color w:val="000000"/>
          <w:spacing w:val="20"/>
          <w:sz w:val="20"/>
        </w:rPr>
      </w:pPr>
      <w:r w:rsidRPr="000962ED">
        <w:rPr>
          <w:rFonts w:ascii="細明體" w:eastAsia="細明體" w:hAnsi="細明體" w:cs="Arial" w:hint="eastAsia"/>
          <w:color w:val="000000"/>
          <w:spacing w:val="20"/>
          <w:sz w:val="20"/>
        </w:rPr>
        <w:t>公司必須</w:t>
      </w:r>
      <w:r w:rsidRPr="000962ED">
        <w:rPr>
          <w:rFonts w:ascii="細明體" w:eastAsia="細明體" w:hAnsi="細明體" w:hint="eastAsia"/>
          <w:color w:val="000000"/>
          <w:sz w:val="20"/>
        </w:rPr>
        <w:t>，</w:t>
      </w:r>
      <w:r w:rsidRPr="000962ED">
        <w:rPr>
          <w:rFonts w:ascii="細明體" w:eastAsia="細明體" w:hAnsi="細明體" w:cs="Arial" w:hint="eastAsia"/>
          <w:color w:val="000000"/>
          <w:spacing w:val="20"/>
          <w:sz w:val="20"/>
        </w:rPr>
        <w:t>或擁有</w:t>
      </w:r>
      <w:r w:rsidR="00B7659D" w:rsidRPr="000962ED">
        <w:rPr>
          <w:rFonts w:ascii="細明體" w:eastAsia="細明體" w:hAnsi="細明體" w:hint="eastAsia"/>
          <w:color w:val="000000"/>
          <w:spacing w:val="20"/>
          <w:sz w:val="20"/>
        </w:rPr>
        <w:t>該</w:t>
      </w:r>
      <w:proofErr w:type="gramStart"/>
      <w:r w:rsidR="00B7659D" w:rsidRPr="000962ED">
        <w:rPr>
          <w:rFonts w:ascii="細明體" w:eastAsia="細明體" w:hAnsi="細明體" w:hint="eastAsia"/>
          <w:color w:val="000000"/>
          <w:spacing w:val="20"/>
          <w:sz w:val="20"/>
        </w:rPr>
        <w:t>項</w:t>
      </w:r>
      <w:r w:rsidRPr="000962ED">
        <w:rPr>
          <w:rFonts w:ascii="細明體" w:eastAsia="細明體" w:hAnsi="細明體" w:cs="Arial" w:hint="eastAsia"/>
          <w:color w:val="000000"/>
          <w:spacing w:val="20"/>
          <w:sz w:val="20"/>
        </w:rPr>
        <w:t>押記</w:t>
      </w:r>
      <w:proofErr w:type="gramEnd"/>
      <w:r w:rsidRPr="000962ED">
        <w:rPr>
          <w:rFonts w:ascii="細明體" w:eastAsia="細明體" w:hAnsi="細明體" w:cs="Arial" w:hint="eastAsia"/>
          <w:color w:val="000000"/>
          <w:spacing w:val="20"/>
          <w:sz w:val="20"/>
        </w:rPr>
        <w:t>權益的人</w:t>
      </w:r>
      <w:r w:rsidRPr="000962ED">
        <w:rPr>
          <w:rFonts w:ascii="Arial" w:eastAsia="全真楷書" w:hAnsi="Arial"/>
          <w:color w:val="000000"/>
          <w:sz w:val="20"/>
        </w:rPr>
        <w:t>(</w:t>
      </w:r>
      <w:r w:rsidR="00A64A4C" w:rsidRPr="000962ED">
        <w:rPr>
          <w:rFonts w:ascii="細明體" w:eastAsia="細明體" w:hAnsi="細明體" w:hint="eastAsia"/>
          <w:spacing w:val="20"/>
          <w:sz w:val="20"/>
          <w:lang w:eastAsia="zh-HK"/>
        </w:rPr>
        <w:t>不適用於</w:t>
      </w:r>
      <w:r w:rsidR="00895F24" w:rsidRPr="000962ED">
        <w:rPr>
          <w:rFonts w:ascii="細明體" w:eastAsia="細明體" w:hAnsi="細明體" w:cs="Arial" w:hint="eastAsia"/>
          <w:color w:val="000000"/>
          <w:spacing w:val="20"/>
          <w:sz w:val="20"/>
        </w:rPr>
        <w:t>根據</w:t>
      </w:r>
      <w:r w:rsidR="00A57816" w:rsidRPr="000962ED">
        <w:rPr>
          <w:rFonts w:ascii="細明體" w:eastAsia="細明體" w:hAnsi="細明體" w:cs="Arial"/>
          <w:color w:val="000000"/>
          <w:spacing w:val="20"/>
          <w:sz w:val="20"/>
        </w:rPr>
        <w:t>《公司條例》</w:t>
      </w:r>
      <w:r w:rsidRPr="000962ED">
        <w:rPr>
          <w:rFonts w:ascii="細明體" w:eastAsia="細明體" w:hAnsi="細明體" w:cs="Arial" w:hint="eastAsia"/>
          <w:color w:val="000000"/>
          <w:spacing w:val="20"/>
          <w:sz w:val="20"/>
        </w:rPr>
        <w:t>第</w:t>
      </w:r>
      <w:r w:rsidRPr="000962ED">
        <w:rPr>
          <w:rFonts w:ascii="Arial" w:eastAsia="全真楷書" w:hAnsi="Arial"/>
          <w:color w:val="000000"/>
          <w:sz w:val="20"/>
        </w:rPr>
        <w:t>338A(5)</w:t>
      </w:r>
      <w:r w:rsidRPr="000962ED">
        <w:rPr>
          <w:rFonts w:ascii="細明體" w:eastAsia="細明體" w:hint="eastAsia"/>
          <w:bCs/>
          <w:color w:val="000000"/>
          <w:spacing w:val="24"/>
          <w:sz w:val="20"/>
        </w:rPr>
        <w:t>及</w:t>
      </w:r>
      <w:r w:rsidRPr="000962ED">
        <w:rPr>
          <w:rFonts w:ascii="Arial" w:eastAsia="全真楷書" w:hAnsi="Arial"/>
          <w:color w:val="000000"/>
          <w:sz w:val="20"/>
        </w:rPr>
        <w:t>340(3)</w:t>
      </w:r>
      <w:r w:rsidRPr="000962ED">
        <w:rPr>
          <w:rFonts w:ascii="細明體" w:eastAsia="細明體" w:hAnsi="細明體" w:cs="Arial" w:hint="eastAsia"/>
          <w:color w:val="000000"/>
          <w:spacing w:val="20"/>
          <w:sz w:val="20"/>
        </w:rPr>
        <w:t>條</w:t>
      </w:r>
      <w:r w:rsidR="00895F24" w:rsidRPr="000962ED">
        <w:rPr>
          <w:rFonts w:ascii="細明體" w:eastAsia="細明體" w:hAnsi="細明體" w:cs="Arial" w:hint="eastAsia"/>
          <w:color w:val="000000"/>
          <w:spacing w:val="20"/>
          <w:sz w:val="20"/>
        </w:rPr>
        <w:t>交付</w:t>
      </w:r>
      <w:r w:rsidR="003D4AD0" w:rsidRPr="000962ED">
        <w:rPr>
          <w:rFonts w:ascii="細明體" w:eastAsia="細明體" w:hAnsi="細明體" w:hint="eastAsia"/>
          <w:color w:val="000000"/>
          <w:spacing w:val="20"/>
          <w:sz w:val="20"/>
        </w:rPr>
        <w:t>登記</w:t>
      </w:r>
      <w:proofErr w:type="gramStart"/>
      <w:r w:rsidR="003D4AD0" w:rsidRPr="000962ED">
        <w:rPr>
          <w:rFonts w:ascii="細明體" w:eastAsia="細明體" w:hAnsi="細明體" w:hint="eastAsia"/>
          <w:color w:val="000000"/>
          <w:spacing w:val="20"/>
          <w:sz w:val="20"/>
        </w:rPr>
        <w:t>的</w:t>
      </w:r>
      <w:r w:rsidR="00A64A4C" w:rsidRPr="000962ED">
        <w:rPr>
          <w:rFonts w:ascii="細明體" w:eastAsia="細明體" w:hAnsi="細明體" w:hint="eastAsia"/>
          <w:color w:val="000000"/>
          <w:spacing w:val="20"/>
          <w:sz w:val="20"/>
        </w:rPr>
        <w:t>押記</w:t>
      </w:r>
      <w:proofErr w:type="gramEnd"/>
      <w:r w:rsidR="00895F24" w:rsidRPr="000962ED">
        <w:rPr>
          <w:rFonts w:ascii="細明體" w:eastAsia="細明體" w:hAnsi="細明體" w:hint="eastAsia"/>
          <w:color w:val="000000"/>
          <w:spacing w:val="20"/>
          <w:sz w:val="20"/>
        </w:rPr>
        <w:t>的</w:t>
      </w:r>
      <w:r w:rsidR="00034F1E" w:rsidRPr="000962ED">
        <w:rPr>
          <w:rFonts w:ascii="細明體" w:eastAsia="細明體" w:hAnsi="細明體" w:cs="Arial" w:hint="eastAsia"/>
          <w:color w:val="000000"/>
          <w:spacing w:val="20"/>
          <w:sz w:val="20"/>
        </w:rPr>
        <w:t>詳情的</w:t>
      </w:r>
      <w:r w:rsidR="00895F24" w:rsidRPr="000962ED">
        <w:rPr>
          <w:rFonts w:ascii="細明體" w:eastAsia="細明體" w:hAnsi="細明體" w:cs="Arial" w:hint="eastAsia"/>
          <w:color w:val="000000"/>
          <w:spacing w:val="20"/>
          <w:sz w:val="20"/>
        </w:rPr>
        <w:t>陳述</w:t>
      </w:r>
      <w:r w:rsidRPr="000962ED">
        <w:rPr>
          <w:rFonts w:ascii="Arial" w:eastAsia="全真楷書" w:hAnsi="Arial"/>
          <w:color w:val="000000"/>
          <w:spacing w:val="20"/>
          <w:sz w:val="20"/>
        </w:rPr>
        <w:t>)</w:t>
      </w:r>
      <w:r w:rsidRPr="000962ED">
        <w:rPr>
          <w:rFonts w:ascii="細明體" w:eastAsia="細明體" w:hAnsi="細明體" w:cs="Arial" w:hint="eastAsia"/>
          <w:color w:val="000000"/>
          <w:spacing w:val="20"/>
          <w:sz w:val="20"/>
        </w:rPr>
        <w:t>可</w:t>
      </w:r>
      <w:bookmarkStart w:id="6" w:name="_Hlk192083654"/>
      <w:r w:rsidR="00895129" w:rsidRPr="000962ED">
        <w:rPr>
          <w:rFonts w:ascii="細明體" w:eastAsia="細明體" w:hAnsi="細明體" w:cs="Arial" w:hint="eastAsia"/>
          <w:color w:val="000000"/>
          <w:spacing w:val="20"/>
          <w:sz w:val="20"/>
        </w:rPr>
        <w:t>在登記</w:t>
      </w:r>
      <w:r w:rsidR="00D70307" w:rsidRPr="000962ED">
        <w:rPr>
          <w:rFonts w:ascii="細明體" w:eastAsia="細明體" w:hAnsi="細明體" w:cs="Arial" w:hint="eastAsia"/>
          <w:color w:val="000000"/>
          <w:spacing w:val="20"/>
          <w:sz w:val="20"/>
        </w:rPr>
        <w:t>期</w:t>
      </w:r>
      <w:r w:rsidR="00C915C0" w:rsidRPr="000962ED">
        <w:rPr>
          <w:rFonts w:ascii="Arial" w:eastAsia="細明體" w:hAnsi="Arial" w:cs="Arial"/>
          <w:color w:val="000000"/>
          <w:spacing w:val="20"/>
          <w:sz w:val="20"/>
        </w:rPr>
        <w:t>(</w:t>
      </w:r>
      <w:r w:rsidR="00C915C0" w:rsidRPr="000962ED">
        <w:rPr>
          <w:rFonts w:ascii="細明體" w:eastAsia="細明體" w:hAnsi="細明體" w:cs="Arial"/>
          <w:color w:val="000000"/>
          <w:spacing w:val="20"/>
          <w:sz w:val="20"/>
        </w:rPr>
        <w:t>見本</w:t>
      </w:r>
      <w:r w:rsidR="00C915C0" w:rsidRPr="000962ED">
        <w:rPr>
          <w:rFonts w:eastAsia="細明體" w:hint="eastAsia"/>
          <w:color w:val="000000"/>
          <w:spacing w:val="24"/>
          <w:sz w:val="20"/>
        </w:rPr>
        <w:t>須知</w:t>
      </w:r>
      <w:r w:rsidR="00C915C0" w:rsidRPr="000962ED">
        <w:rPr>
          <w:rFonts w:ascii="Arial" w:eastAsia="細明體" w:hAnsi="Arial" w:hint="eastAsia"/>
          <w:color w:val="000000"/>
          <w:spacing w:val="20"/>
          <w:sz w:val="20"/>
        </w:rPr>
        <w:t>第</w:t>
      </w:r>
      <w:r w:rsidR="00C915C0" w:rsidRPr="000962ED">
        <w:rPr>
          <w:rFonts w:ascii="Arial" w:eastAsia="細明體" w:hAnsi="Arial"/>
          <w:color w:val="000000"/>
          <w:spacing w:val="20"/>
          <w:sz w:val="20"/>
        </w:rPr>
        <w:t>2</w:t>
      </w:r>
      <w:r w:rsidR="00C915C0" w:rsidRPr="000962ED">
        <w:rPr>
          <w:rFonts w:ascii="Arial" w:eastAsia="細明體" w:hAnsi="Arial" w:hint="eastAsia"/>
          <w:color w:val="000000"/>
          <w:spacing w:val="20"/>
          <w:sz w:val="20"/>
        </w:rPr>
        <w:t>項</w:t>
      </w:r>
      <w:r w:rsidR="00C915C0" w:rsidRPr="000962ED">
        <w:rPr>
          <w:rFonts w:ascii="Arial" w:eastAsia="細明體" w:hAnsi="Arial"/>
          <w:color w:val="000000"/>
          <w:spacing w:val="20"/>
          <w:sz w:val="20"/>
        </w:rPr>
        <w:t>)</w:t>
      </w:r>
      <w:r w:rsidR="00895129" w:rsidRPr="000962ED">
        <w:rPr>
          <w:rFonts w:ascii="細明體" w:eastAsia="細明體" w:hAnsi="細明體" w:cs="Arial" w:hint="eastAsia"/>
          <w:color w:val="000000"/>
          <w:spacing w:val="20"/>
          <w:sz w:val="20"/>
        </w:rPr>
        <w:t>內</w:t>
      </w:r>
      <w:bookmarkEnd w:id="6"/>
      <w:r w:rsidRPr="007C79D2">
        <w:rPr>
          <w:rFonts w:ascii="細明體" w:eastAsia="細明體" w:hAnsi="細明體" w:cs="Arial" w:hint="eastAsia"/>
          <w:color w:val="000000"/>
          <w:spacing w:val="20"/>
          <w:sz w:val="20"/>
        </w:rPr>
        <w:t>將</w:t>
      </w:r>
      <w:r w:rsidRPr="000962ED">
        <w:rPr>
          <w:rFonts w:ascii="細明體" w:eastAsia="細明體" w:hAnsi="細明體" w:cs="Arial" w:hint="eastAsia"/>
          <w:color w:val="000000"/>
          <w:spacing w:val="20"/>
          <w:sz w:val="20"/>
        </w:rPr>
        <w:t>關於</w:t>
      </w:r>
      <w:r w:rsidRPr="007C79D2">
        <w:rPr>
          <w:rFonts w:ascii="細明體" w:eastAsia="細明體" w:hAnsi="細明體" w:cs="Arial" w:hint="eastAsia"/>
          <w:color w:val="000000"/>
          <w:spacing w:val="20"/>
          <w:sz w:val="20"/>
        </w:rPr>
        <w:t>有關</w:t>
      </w:r>
      <w:r w:rsidR="003D4AD0" w:rsidRPr="000962ED">
        <w:rPr>
          <w:rFonts w:ascii="細明體" w:eastAsia="細明體" w:hAnsi="Arial" w:hint="eastAsia"/>
          <w:color w:val="000000"/>
          <w:spacing w:val="20"/>
          <w:sz w:val="20"/>
        </w:rPr>
        <w:t>債權證應支付的</w:t>
      </w:r>
      <w:r w:rsidRPr="007C79D2">
        <w:rPr>
          <w:rFonts w:ascii="細明體" w:eastAsia="細明體" w:hAnsi="細明體" w:cs="Arial" w:hint="eastAsia"/>
          <w:color w:val="000000"/>
          <w:spacing w:val="20"/>
          <w:sz w:val="20"/>
        </w:rPr>
        <w:t>佣金、津貼或折扣的詳情的陳述</w:t>
      </w:r>
      <w:r w:rsidRPr="000962ED">
        <w:rPr>
          <w:rFonts w:ascii="細明體" w:eastAsia="細明體" w:hAnsi="細明體" w:cs="Arial" w:hint="eastAsia"/>
          <w:color w:val="000000"/>
          <w:spacing w:val="20"/>
          <w:sz w:val="20"/>
        </w:rPr>
        <w:t>在</w:t>
      </w:r>
      <w:r w:rsidRPr="007C79D2">
        <w:rPr>
          <w:rFonts w:ascii="細明體" w:eastAsia="細明體" w:hAnsi="細明體" w:cs="Arial" w:hint="eastAsia"/>
          <w:color w:val="000000"/>
          <w:spacing w:val="20"/>
          <w:sz w:val="20"/>
        </w:rPr>
        <w:t>本表格</w:t>
      </w:r>
      <w:r w:rsidRPr="000962ED">
        <w:rPr>
          <w:rFonts w:ascii="細明體" w:eastAsia="細明體" w:hAnsi="細明體" w:cs="Arial" w:hint="eastAsia"/>
          <w:color w:val="000000"/>
          <w:spacing w:val="20"/>
          <w:sz w:val="20"/>
        </w:rPr>
        <w:t>第</w:t>
      </w:r>
      <w:r w:rsidRPr="000962ED">
        <w:rPr>
          <w:rFonts w:ascii="Arial" w:eastAsia="細明體" w:hAnsi="Arial" w:cs="Arial"/>
          <w:color w:val="000000"/>
          <w:spacing w:val="20"/>
          <w:sz w:val="20"/>
        </w:rPr>
        <w:t>4</w:t>
      </w:r>
      <w:r w:rsidRPr="000962ED">
        <w:rPr>
          <w:rFonts w:ascii="細明體" w:eastAsia="細明體" w:hAnsi="細明體" w:cs="Arial" w:hint="eastAsia"/>
          <w:color w:val="000000"/>
          <w:spacing w:val="20"/>
          <w:sz w:val="20"/>
        </w:rPr>
        <w:t>項申報並交</w:t>
      </w:r>
      <w:r w:rsidRPr="007C79D2">
        <w:rPr>
          <w:rFonts w:ascii="細明體" w:eastAsia="細明體" w:hAnsi="細明體" w:cs="Arial" w:hint="eastAsia"/>
          <w:color w:val="000000"/>
          <w:spacing w:val="20"/>
          <w:sz w:val="20"/>
        </w:rPr>
        <w:t>付處長登記。</w:t>
      </w:r>
      <w:r w:rsidRPr="007C79D2">
        <w:rPr>
          <w:rFonts w:ascii="細明體" w:eastAsia="細明體" w:hAnsi="細明體" w:cs="Arial"/>
          <w:color w:val="000000"/>
          <w:spacing w:val="20"/>
          <w:sz w:val="20"/>
        </w:rPr>
        <w:t xml:space="preserve"> </w:t>
      </w:r>
    </w:p>
    <w:p w:rsidR="000620D5" w:rsidRPr="007C79D2" w:rsidRDefault="000620D5" w:rsidP="000620D5">
      <w:pPr>
        <w:pStyle w:val="3"/>
        <w:spacing w:line="360" w:lineRule="atLeast"/>
        <w:rPr>
          <w:rFonts w:cs="Arial"/>
          <w:color w:val="000000"/>
          <w:lang w:eastAsia="zh-HK"/>
        </w:rPr>
        <w:sectPr w:rsidR="000620D5" w:rsidRPr="007C79D2" w:rsidSect="001A0C3C">
          <w:pgSz w:w="11909" w:h="16834" w:code="9"/>
          <w:pgMar w:top="975" w:right="1134" w:bottom="975" w:left="1418" w:header="720" w:footer="720" w:gutter="0"/>
          <w:cols w:space="720"/>
          <w:docGrid w:linePitch="326"/>
        </w:sectPr>
      </w:pPr>
    </w:p>
    <w:p w:rsidR="000620D5" w:rsidRPr="007C79D2" w:rsidRDefault="000620D5" w:rsidP="00DD2610">
      <w:pPr>
        <w:pStyle w:val="3"/>
        <w:rPr>
          <w:rFonts w:cs="Arial"/>
          <w:color w:val="000000"/>
          <w:lang w:eastAsia="zh-HK"/>
        </w:rPr>
      </w:pPr>
      <w:r w:rsidRPr="007C79D2">
        <w:rPr>
          <w:rFonts w:cs="Arial"/>
          <w:color w:val="000000"/>
          <w:lang w:eastAsia="zh-HK"/>
        </w:rPr>
        <w:lastRenderedPageBreak/>
        <w:t>STATEMENT OF PARTICULARS OF CHARGE</w:t>
      </w:r>
    </w:p>
    <w:p w:rsidR="000620D5" w:rsidRPr="007C79D2" w:rsidRDefault="000620D5" w:rsidP="00DD2610">
      <w:pPr>
        <w:pStyle w:val="a0"/>
        <w:spacing w:line="240" w:lineRule="auto"/>
        <w:ind w:left="0"/>
        <w:jc w:val="center"/>
        <w:rPr>
          <w:rFonts w:ascii="Arial" w:eastAsia="SimSun" w:hAnsi="Arial" w:cs="Arial"/>
          <w:b/>
          <w:color w:val="000000"/>
          <w:sz w:val="20"/>
          <w:lang w:eastAsia="zh-CN"/>
        </w:rPr>
      </w:pPr>
      <w:r w:rsidRPr="007C79D2">
        <w:rPr>
          <w:rFonts w:ascii="Arial" w:hAnsi="Arial" w:cs="Arial"/>
          <w:b/>
          <w:color w:val="000000"/>
          <w:sz w:val="20"/>
          <w:lang w:eastAsia="zh-HK"/>
        </w:rPr>
        <w:t>(FOR DEBENTURE FORMING PART OF A SERIES)</w:t>
      </w:r>
    </w:p>
    <w:p w:rsidR="00D92415" w:rsidRPr="007C79D2" w:rsidRDefault="00D92415" w:rsidP="00DD2610">
      <w:pPr>
        <w:pStyle w:val="a0"/>
        <w:spacing w:line="240" w:lineRule="auto"/>
        <w:ind w:left="0"/>
        <w:jc w:val="center"/>
        <w:rPr>
          <w:rFonts w:ascii="Arial" w:eastAsia="SimSun" w:hAnsi="Arial" w:cs="Arial"/>
          <w:b/>
          <w:color w:val="000000"/>
          <w:sz w:val="20"/>
          <w:lang w:eastAsia="zh-CN"/>
        </w:rPr>
      </w:pPr>
    </w:p>
    <w:p w:rsidR="0058128E" w:rsidRPr="007C79D2" w:rsidRDefault="000620D5" w:rsidP="00DD2610">
      <w:pPr>
        <w:adjustRightInd w:val="0"/>
        <w:jc w:val="center"/>
        <w:rPr>
          <w:rFonts w:ascii="Arial" w:hAnsi="Arial" w:cs="Arial"/>
          <w:i/>
          <w:color w:val="000000"/>
          <w:sz w:val="20"/>
        </w:rPr>
      </w:pPr>
      <w:r w:rsidRPr="007C79D2">
        <w:rPr>
          <w:rFonts w:ascii="Arial" w:hAnsi="Arial" w:cs="Arial"/>
          <w:b/>
          <w:color w:val="000000"/>
          <w:sz w:val="20"/>
        </w:rPr>
        <w:t xml:space="preserve">For the purposes of sections </w:t>
      </w:r>
      <w:r w:rsidRPr="007C79D2">
        <w:rPr>
          <w:rFonts w:ascii="Arial" w:hAnsi="Arial" w:cs="Arial"/>
          <w:b/>
          <w:color w:val="000000"/>
          <w:sz w:val="20"/>
          <w:lang w:eastAsia="zh-HK"/>
        </w:rPr>
        <w:t>335(2), 336(2)</w:t>
      </w:r>
      <w:r w:rsidR="004369AC" w:rsidRPr="007C79D2">
        <w:rPr>
          <w:rFonts w:ascii="Arial" w:hAnsi="Arial" w:cs="Arial"/>
          <w:b/>
          <w:color w:val="000000"/>
          <w:sz w:val="20"/>
        </w:rPr>
        <w:t>,</w:t>
      </w:r>
      <w:r w:rsidR="004369AC" w:rsidRPr="007C79D2">
        <w:rPr>
          <w:rFonts w:ascii="Arial" w:hAnsi="Arial" w:cs="Arial"/>
          <w:b/>
          <w:color w:val="000000"/>
          <w:sz w:val="20"/>
          <w:lang w:eastAsia="zh-HK"/>
        </w:rPr>
        <w:t xml:space="preserve"> </w:t>
      </w:r>
      <w:r w:rsidR="004369AC" w:rsidRPr="000962ED">
        <w:rPr>
          <w:rFonts w:ascii="Arial" w:hAnsi="Arial" w:cs="Arial"/>
          <w:b/>
          <w:color w:val="000000"/>
          <w:sz w:val="20"/>
        </w:rPr>
        <w:t>338A</w:t>
      </w:r>
      <w:r w:rsidR="0058128E" w:rsidRPr="000962ED">
        <w:rPr>
          <w:rFonts w:ascii="Arial" w:hAnsi="Arial" w:cs="Arial"/>
          <w:b/>
          <w:color w:val="000000"/>
          <w:sz w:val="20"/>
          <w:lang w:val="en-HK"/>
        </w:rPr>
        <w:t>(</w:t>
      </w:r>
      <w:r w:rsidR="00734EE0" w:rsidRPr="000962ED">
        <w:rPr>
          <w:rFonts w:ascii="Arial" w:eastAsia="DengXian" w:hAnsi="Arial" w:cs="Arial"/>
          <w:b/>
          <w:color w:val="000000"/>
          <w:sz w:val="20"/>
          <w:lang w:val="en-HK" w:eastAsia="zh-CN"/>
        </w:rPr>
        <w:t>4</w:t>
      </w:r>
      <w:r w:rsidR="0058128E" w:rsidRPr="000962ED">
        <w:rPr>
          <w:rFonts w:ascii="Arial" w:hAnsi="Arial" w:cs="Arial"/>
          <w:b/>
          <w:color w:val="000000"/>
          <w:sz w:val="20"/>
          <w:lang w:val="en-HK"/>
        </w:rPr>
        <w:t>)</w:t>
      </w:r>
      <w:r w:rsidR="009A3D27" w:rsidRPr="000962ED">
        <w:rPr>
          <w:rFonts w:ascii="Arial" w:hAnsi="Arial" w:cs="Arial"/>
          <w:b/>
          <w:color w:val="000000"/>
          <w:sz w:val="20"/>
          <w:lang w:val="en-HK"/>
        </w:rPr>
        <w:t>,</w:t>
      </w:r>
      <w:r w:rsidRPr="007C79D2">
        <w:rPr>
          <w:rFonts w:ascii="Arial" w:hAnsi="Arial" w:cs="Arial"/>
          <w:b/>
          <w:color w:val="000000"/>
          <w:sz w:val="20"/>
          <w:lang w:eastAsia="zh-HK"/>
        </w:rPr>
        <w:t xml:space="preserve"> 340(3)</w:t>
      </w:r>
      <w:r w:rsidRPr="007C79D2">
        <w:rPr>
          <w:rFonts w:ascii="Arial" w:hAnsi="Arial" w:cs="Arial"/>
          <w:b/>
          <w:color w:val="000000"/>
          <w:sz w:val="20"/>
        </w:rPr>
        <w:t xml:space="preserve"> </w:t>
      </w:r>
      <w:r w:rsidR="009A3D27" w:rsidRPr="000962ED">
        <w:rPr>
          <w:rFonts w:ascii="Arial" w:hAnsi="Arial" w:cs="Arial"/>
          <w:b/>
          <w:color w:val="000000"/>
          <w:sz w:val="20"/>
        </w:rPr>
        <w:t>and 342(</w:t>
      </w:r>
      <w:r w:rsidR="005E7CCB" w:rsidRPr="000962ED">
        <w:rPr>
          <w:rFonts w:ascii="Arial" w:hAnsi="Arial" w:cs="Arial"/>
          <w:b/>
          <w:color w:val="000000"/>
          <w:sz w:val="20"/>
        </w:rPr>
        <w:t>3</w:t>
      </w:r>
      <w:r w:rsidR="009A3D27" w:rsidRPr="000962ED">
        <w:rPr>
          <w:rFonts w:ascii="Arial" w:hAnsi="Arial" w:cs="Arial"/>
          <w:b/>
          <w:color w:val="000000"/>
          <w:sz w:val="20"/>
        </w:rPr>
        <w:t>)</w:t>
      </w:r>
    </w:p>
    <w:p w:rsidR="002C5D8D" w:rsidRPr="007C79D2" w:rsidRDefault="000620D5" w:rsidP="002C5D8D">
      <w:pPr>
        <w:jc w:val="center"/>
        <w:rPr>
          <w:rFonts w:ascii="Arial" w:hAnsi="Arial" w:cs="Arial"/>
          <w:b/>
          <w:color w:val="000000"/>
          <w:spacing w:val="24"/>
          <w:sz w:val="20"/>
        </w:rPr>
      </w:pPr>
      <w:r w:rsidRPr="007C79D2">
        <w:rPr>
          <w:rFonts w:ascii="Arial" w:hAnsi="Arial" w:cs="Arial"/>
          <w:b/>
          <w:color w:val="000000"/>
          <w:sz w:val="20"/>
        </w:rPr>
        <w:t>of Companies Ordinance (Cap.</w:t>
      </w:r>
      <w:r w:rsidRPr="007C79D2">
        <w:rPr>
          <w:rFonts w:ascii="Arial" w:hAnsi="Arial" w:cs="Arial"/>
          <w:b/>
          <w:color w:val="000000"/>
          <w:sz w:val="20"/>
          <w:lang w:eastAsia="zh-HK"/>
        </w:rPr>
        <w:t xml:space="preserve"> 622</w:t>
      </w:r>
      <w:r w:rsidRPr="007C79D2">
        <w:rPr>
          <w:rFonts w:ascii="Arial" w:hAnsi="Arial" w:cs="Arial"/>
          <w:b/>
          <w:color w:val="000000"/>
          <w:sz w:val="20"/>
        </w:rPr>
        <w:t>)</w:t>
      </w:r>
      <w:r w:rsidR="002C5D8D" w:rsidRPr="007C79D2">
        <w:rPr>
          <w:rFonts w:ascii="Arial" w:hAnsi="Arial" w:cs="Arial"/>
          <w:b/>
          <w:color w:val="000000"/>
          <w:spacing w:val="24"/>
          <w:sz w:val="20"/>
        </w:rPr>
        <w:t xml:space="preserve"> </w:t>
      </w:r>
    </w:p>
    <w:p w:rsidR="000620D5" w:rsidRPr="007C79D2" w:rsidRDefault="000620D5" w:rsidP="00DD2610">
      <w:pPr>
        <w:adjustRightInd w:val="0"/>
        <w:jc w:val="center"/>
        <w:rPr>
          <w:rFonts w:ascii="Arial" w:hAnsi="Arial" w:cs="Arial"/>
          <w:b/>
          <w:color w:val="000000"/>
          <w:sz w:val="20"/>
        </w:rPr>
      </w:pPr>
    </w:p>
    <w:p w:rsidR="000620D5" w:rsidRPr="007C79D2" w:rsidRDefault="000620D5" w:rsidP="00DD2610">
      <w:pPr>
        <w:pStyle w:val="9"/>
        <w:jc w:val="center"/>
        <w:rPr>
          <w:rFonts w:eastAsia="CG Times" w:cs="Arial"/>
          <w:color w:val="000000"/>
          <w:lang w:eastAsia="zh-HK"/>
        </w:rPr>
      </w:pPr>
      <w:r w:rsidRPr="007C79D2">
        <w:rPr>
          <w:rFonts w:cs="Arial"/>
          <w:color w:val="000000"/>
        </w:rPr>
        <w:t>Notes for Completion of Form N</w:t>
      </w:r>
      <w:r w:rsidRPr="007C79D2">
        <w:rPr>
          <w:rFonts w:cs="Arial"/>
          <w:color w:val="000000"/>
          <w:lang w:eastAsia="zh-HK"/>
        </w:rPr>
        <w:t>M8</w:t>
      </w:r>
    </w:p>
    <w:p w:rsidR="000620D5" w:rsidRPr="007C79D2" w:rsidRDefault="00B65DCA" w:rsidP="000962ED">
      <w:pPr>
        <w:autoSpaceDE w:val="0"/>
        <w:autoSpaceDN w:val="0"/>
        <w:spacing w:line="200" w:lineRule="exact"/>
        <w:ind w:left="502" w:hangingChars="250" w:hanging="502"/>
        <w:jc w:val="both"/>
        <w:rPr>
          <w:rFonts w:ascii="Arial" w:eastAsia="SimSun" w:hAnsi="Arial" w:cs="Arial"/>
          <w:b/>
          <w:color w:val="000000"/>
          <w:sz w:val="20"/>
          <w:lang w:eastAsia="zh-CN"/>
        </w:rPr>
      </w:pPr>
      <w:r w:rsidRPr="007C79D2">
        <w:rPr>
          <w:rFonts w:ascii="Arial" w:eastAsia="SimSun" w:hAnsi="Arial" w:cs="Arial"/>
          <w:b/>
          <w:color w:val="000000"/>
          <w:sz w:val="20"/>
          <w:lang w:eastAsia="zh-CN"/>
        </w:rPr>
        <w:tab/>
        <w:t>Introduction</w:t>
      </w:r>
    </w:p>
    <w:p w:rsidR="00CC1950" w:rsidRPr="007C79D2" w:rsidRDefault="00CC1950" w:rsidP="00DD2610">
      <w:pPr>
        <w:tabs>
          <w:tab w:val="left" w:pos="480"/>
        </w:tabs>
        <w:adjustRightInd w:val="0"/>
        <w:ind w:left="475" w:hanging="475"/>
        <w:jc w:val="both"/>
        <w:rPr>
          <w:rFonts w:ascii="Arial" w:eastAsia="SimSun" w:hAnsi="Arial" w:cs="Arial"/>
          <w:b/>
          <w:color w:val="000000"/>
          <w:sz w:val="20"/>
          <w:lang w:eastAsia="zh-CN"/>
        </w:rPr>
      </w:pPr>
    </w:p>
    <w:p w:rsidR="000620D5" w:rsidRPr="007C79D2" w:rsidRDefault="000620D5" w:rsidP="006D2296">
      <w:pPr>
        <w:autoSpaceDE w:val="0"/>
        <w:autoSpaceDN w:val="0"/>
        <w:spacing w:line="200" w:lineRule="exact"/>
        <w:ind w:left="500" w:hangingChars="250" w:hanging="500"/>
        <w:jc w:val="both"/>
        <w:rPr>
          <w:rFonts w:ascii="Arial" w:eastAsia="全真楷書" w:hAnsi="Arial" w:cs="Arial"/>
          <w:color w:val="000000"/>
          <w:sz w:val="20"/>
          <w:lang w:eastAsia="zh-HK"/>
        </w:rPr>
      </w:pPr>
      <w:r w:rsidRPr="007C79D2">
        <w:rPr>
          <w:rFonts w:ascii="Arial" w:hAnsi="Arial" w:cs="Arial"/>
          <w:b/>
          <w:color w:val="000000"/>
          <w:sz w:val="20"/>
        </w:rPr>
        <w:t>1.</w:t>
      </w:r>
      <w:r w:rsidRPr="007C79D2">
        <w:rPr>
          <w:rFonts w:ascii="Arial" w:hAnsi="Arial" w:cs="Arial"/>
          <w:color w:val="000000"/>
          <w:sz w:val="20"/>
        </w:rPr>
        <w:tab/>
      </w:r>
      <w:r w:rsidRPr="007C79D2">
        <w:rPr>
          <w:rFonts w:ascii="Arial" w:eastAsia="全真楷書" w:hAnsi="Arial" w:cs="Arial"/>
          <w:color w:val="000000"/>
          <w:sz w:val="20"/>
        </w:rPr>
        <w:t>A</w:t>
      </w:r>
      <w:r w:rsidRPr="007C79D2">
        <w:rPr>
          <w:rFonts w:ascii="Arial" w:eastAsia="全真楷書" w:hAnsi="Arial" w:cs="Arial"/>
          <w:color w:val="000000"/>
          <w:sz w:val="20"/>
          <w:lang w:eastAsia="zh-HK"/>
        </w:rPr>
        <w:t>ccording to sections 335(2), 336(2)</w:t>
      </w:r>
      <w:r w:rsidR="004369AC" w:rsidRPr="000962ED">
        <w:rPr>
          <w:rFonts w:ascii="Arial" w:eastAsia="全真楷書" w:hAnsi="Arial" w:cs="Arial"/>
          <w:color w:val="000000"/>
          <w:sz w:val="20"/>
        </w:rPr>
        <w:t>,</w:t>
      </w:r>
      <w:r w:rsidR="004369AC" w:rsidRPr="000962ED">
        <w:rPr>
          <w:rFonts w:ascii="Arial" w:eastAsia="全真楷書" w:hAnsi="Arial" w:cs="Arial"/>
          <w:color w:val="000000"/>
          <w:sz w:val="20"/>
          <w:lang w:eastAsia="zh-HK"/>
        </w:rPr>
        <w:t xml:space="preserve"> </w:t>
      </w:r>
      <w:r w:rsidR="004369AC" w:rsidRPr="000962ED">
        <w:rPr>
          <w:rFonts w:ascii="Arial" w:eastAsia="全真楷書" w:hAnsi="Arial" w:cs="Arial"/>
          <w:color w:val="000000"/>
          <w:sz w:val="20"/>
        </w:rPr>
        <w:t>338A</w:t>
      </w:r>
      <w:r w:rsidR="0058128E" w:rsidRPr="000962ED">
        <w:rPr>
          <w:rFonts w:ascii="Arial" w:eastAsia="全真楷書" w:hAnsi="Arial" w:cs="Arial"/>
          <w:color w:val="000000"/>
          <w:sz w:val="20"/>
        </w:rPr>
        <w:t>(</w:t>
      </w:r>
      <w:r w:rsidR="00023F4F" w:rsidRPr="000962ED">
        <w:rPr>
          <w:rFonts w:ascii="Arial" w:eastAsia="DengXian" w:hAnsi="Arial" w:cs="Arial"/>
          <w:color w:val="000000"/>
          <w:sz w:val="20"/>
          <w:lang w:eastAsia="zh-CN"/>
        </w:rPr>
        <w:t>4</w:t>
      </w:r>
      <w:r w:rsidR="0058128E" w:rsidRPr="000962ED">
        <w:rPr>
          <w:rFonts w:ascii="Arial" w:eastAsia="全真楷書" w:hAnsi="Arial" w:cs="Arial"/>
          <w:color w:val="000000"/>
          <w:sz w:val="20"/>
        </w:rPr>
        <w:t>)</w:t>
      </w:r>
      <w:r w:rsidRPr="007C79D2">
        <w:rPr>
          <w:rFonts w:ascii="Arial" w:eastAsia="全真楷書" w:hAnsi="Arial" w:cs="Arial"/>
          <w:color w:val="000000"/>
          <w:sz w:val="20"/>
          <w:lang w:eastAsia="zh-HK"/>
        </w:rPr>
        <w:t xml:space="preserve"> and 340(3) of the Companies Ordinance</w:t>
      </w:r>
      <w:r w:rsidR="002C5D8D" w:rsidRPr="007C79D2">
        <w:rPr>
          <w:rFonts w:ascii="Arial" w:eastAsia="全真楷書" w:hAnsi="Arial" w:cs="Arial"/>
          <w:color w:val="000000"/>
          <w:sz w:val="20"/>
          <w:lang w:eastAsia="zh-HK"/>
        </w:rPr>
        <w:t xml:space="preserve"> </w:t>
      </w:r>
      <w:r w:rsidR="002C5D8D" w:rsidRPr="000962ED">
        <w:rPr>
          <w:rFonts w:ascii="Arial" w:eastAsia="全真楷書" w:hAnsi="Arial" w:cs="Arial"/>
          <w:color w:val="000000"/>
          <w:sz w:val="20"/>
          <w:lang w:eastAsia="zh-HK"/>
        </w:rPr>
        <w:t>(the CO)</w:t>
      </w:r>
      <w:r w:rsidRPr="007C79D2">
        <w:rPr>
          <w:rFonts w:ascii="Arial" w:eastAsia="全真楷書" w:hAnsi="Arial" w:cs="Arial"/>
          <w:color w:val="000000"/>
          <w:sz w:val="20"/>
          <w:lang w:eastAsia="zh-HK"/>
        </w:rPr>
        <w:t xml:space="preserve">, </w:t>
      </w:r>
      <w:r w:rsidRPr="000962ED">
        <w:rPr>
          <w:rFonts w:ascii="Arial" w:eastAsia="全真楷書" w:hAnsi="Arial" w:cs="Arial"/>
          <w:color w:val="000000"/>
          <w:sz w:val="20"/>
          <w:lang w:eastAsia="zh-HK"/>
        </w:rPr>
        <w:t>a company</w:t>
      </w:r>
      <w:r w:rsidR="008476EB" w:rsidRPr="007C79D2">
        <w:rPr>
          <w:rFonts w:ascii="Arial" w:eastAsia="全真楷書" w:hAnsi="Arial" w:cs="Arial"/>
          <w:color w:val="000000"/>
          <w:sz w:val="20"/>
          <w:lang w:eastAsia="zh-HK"/>
        </w:rPr>
        <w:t xml:space="preserve"> or a registered non-Hong Kong company</w:t>
      </w:r>
      <w:r w:rsidR="000947FC" w:rsidRPr="007C79D2">
        <w:rPr>
          <w:rFonts w:ascii="Arial" w:eastAsia="全真楷書" w:hAnsi="Arial" w:cs="Arial"/>
          <w:color w:val="000000"/>
          <w:sz w:val="20"/>
          <w:lang w:eastAsia="zh-HK"/>
        </w:rPr>
        <w:t xml:space="preserve"> </w:t>
      </w:r>
      <w:r w:rsidRPr="007C79D2">
        <w:rPr>
          <w:rFonts w:ascii="Arial" w:eastAsia="全真楷書" w:hAnsi="Arial" w:cs="Arial"/>
          <w:color w:val="000000"/>
          <w:sz w:val="20"/>
          <w:lang w:eastAsia="zh-HK"/>
        </w:rPr>
        <w:t xml:space="preserve">must deliver to the Registrar of Companies </w:t>
      </w:r>
      <w:r w:rsidR="000564F1" w:rsidRPr="007C79D2">
        <w:rPr>
          <w:rFonts w:ascii="Arial" w:eastAsia="全真楷書" w:hAnsi="Arial" w:cs="Arial"/>
          <w:color w:val="000000"/>
          <w:sz w:val="20"/>
        </w:rPr>
        <w:t>(</w:t>
      </w:r>
      <w:r w:rsidR="000564F1" w:rsidRPr="007C79D2">
        <w:rPr>
          <w:rFonts w:ascii="Arial" w:eastAsia="全真楷書" w:hAnsi="Arial" w:cs="Arial"/>
          <w:color w:val="000000"/>
          <w:sz w:val="20"/>
          <w:lang w:eastAsia="zh-HK"/>
        </w:rPr>
        <w:t xml:space="preserve">the Registrar) </w:t>
      </w:r>
      <w:r w:rsidRPr="007C79D2">
        <w:rPr>
          <w:rFonts w:ascii="Arial" w:eastAsia="全真楷書" w:hAnsi="Arial" w:cs="Arial"/>
          <w:color w:val="000000"/>
          <w:sz w:val="20"/>
          <w:lang w:eastAsia="zh-HK"/>
        </w:rPr>
        <w:t>for registration a statement of particulars of charge which is given in a debenture forming part of a series by reference to any other instrument containing the charge or is contained in a debenture forming part of a series</w:t>
      </w:r>
      <w:r w:rsidR="00DF6BA5" w:rsidRPr="007C79D2">
        <w:rPr>
          <w:rFonts w:ascii="Arial" w:eastAsia="全真楷書" w:hAnsi="Arial" w:cs="Arial"/>
          <w:color w:val="000000"/>
          <w:sz w:val="20"/>
          <w:lang w:eastAsia="zh-HK"/>
        </w:rPr>
        <w:t>, together with a certified copy of the specified instrument</w:t>
      </w:r>
      <w:r w:rsidRPr="007C79D2">
        <w:rPr>
          <w:rFonts w:ascii="Arial" w:eastAsia="全真楷書" w:hAnsi="Arial" w:cs="Arial"/>
          <w:color w:val="000000"/>
          <w:sz w:val="20"/>
          <w:lang w:eastAsia="zh-HK"/>
        </w:rPr>
        <w:t xml:space="preserve">. </w:t>
      </w:r>
    </w:p>
    <w:p w:rsidR="00B65DCA" w:rsidRPr="007C79D2" w:rsidRDefault="00B65DCA" w:rsidP="00CC1950">
      <w:pPr>
        <w:adjustRightInd w:val="0"/>
        <w:spacing w:line="200" w:lineRule="exact"/>
        <w:ind w:left="480"/>
        <w:jc w:val="both"/>
        <w:rPr>
          <w:rFonts w:ascii="Arial" w:hAnsi="Arial" w:cs="Arial"/>
          <w:b/>
          <w:color w:val="000000"/>
          <w:sz w:val="20"/>
        </w:rPr>
      </w:pPr>
    </w:p>
    <w:p w:rsidR="00B65DCA" w:rsidRPr="007C79D2" w:rsidRDefault="00B65DCA" w:rsidP="00CC1950">
      <w:pPr>
        <w:adjustRightInd w:val="0"/>
        <w:spacing w:line="200" w:lineRule="exact"/>
        <w:ind w:left="480"/>
        <w:jc w:val="both"/>
        <w:rPr>
          <w:rFonts w:ascii="Arial" w:eastAsia="CG Times" w:hAnsi="Arial" w:cs="Arial"/>
          <w:b/>
          <w:color w:val="000000"/>
          <w:sz w:val="20"/>
        </w:rPr>
      </w:pPr>
    </w:p>
    <w:p w:rsidR="00B65DCA" w:rsidRPr="007C79D2" w:rsidRDefault="00B65DCA" w:rsidP="00CC1950">
      <w:pPr>
        <w:autoSpaceDE w:val="0"/>
        <w:autoSpaceDN w:val="0"/>
        <w:spacing w:line="200" w:lineRule="exact"/>
        <w:ind w:left="500" w:hangingChars="250" w:hanging="500"/>
        <w:jc w:val="both"/>
        <w:rPr>
          <w:rFonts w:ascii="Arial" w:eastAsia="全真楷書" w:hAnsi="Arial" w:cs="Arial"/>
          <w:color w:val="000000"/>
          <w:sz w:val="20"/>
          <w:lang w:eastAsia="zh-HK"/>
        </w:rPr>
      </w:pPr>
      <w:r w:rsidRPr="000962ED">
        <w:rPr>
          <w:rFonts w:ascii="Arial" w:eastAsia="全真楷書" w:hAnsi="Arial" w:cs="Arial"/>
          <w:b/>
          <w:color w:val="000000"/>
          <w:sz w:val="20"/>
          <w:lang w:eastAsia="zh-HK"/>
        </w:rPr>
        <w:t>2.</w:t>
      </w:r>
      <w:r w:rsidRPr="000962ED">
        <w:rPr>
          <w:rFonts w:ascii="Arial" w:eastAsia="全真楷書" w:hAnsi="Arial" w:cs="Arial"/>
          <w:color w:val="000000"/>
          <w:sz w:val="20"/>
          <w:lang w:eastAsia="zh-HK"/>
        </w:rPr>
        <w:tab/>
        <w:t>This form is applicable to the following situations —</w:t>
      </w:r>
    </w:p>
    <w:p w:rsidR="000620D5" w:rsidRPr="007C79D2" w:rsidRDefault="000620D5" w:rsidP="00CC1950">
      <w:pPr>
        <w:adjustRightInd w:val="0"/>
        <w:spacing w:line="200" w:lineRule="exact"/>
        <w:ind w:left="475"/>
        <w:jc w:val="both"/>
        <w:rPr>
          <w:rFonts w:ascii="Arial" w:hAnsi="Arial" w:cs="Arial"/>
          <w:color w:val="000000"/>
          <w:sz w:val="20"/>
        </w:rPr>
      </w:pPr>
    </w:p>
    <w:p w:rsidR="000620D5" w:rsidRPr="00F67DEE" w:rsidRDefault="000620D5" w:rsidP="000962ED">
      <w:pPr>
        <w:pStyle w:val="af0"/>
        <w:numPr>
          <w:ilvl w:val="0"/>
          <w:numId w:val="62"/>
        </w:numPr>
        <w:autoSpaceDE w:val="0"/>
        <w:autoSpaceDN w:val="0"/>
        <w:spacing w:line="200" w:lineRule="exact"/>
        <w:ind w:leftChars="0"/>
        <w:jc w:val="both"/>
        <w:rPr>
          <w:rFonts w:ascii="Arial" w:eastAsia="全真楷書" w:hAnsi="Arial" w:cs="Arial"/>
          <w:color w:val="000000"/>
          <w:sz w:val="20"/>
          <w:u w:val="single"/>
          <w:lang w:eastAsia="zh-HK"/>
        </w:rPr>
      </w:pPr>
      <w:r w:rsidRPr="00F67DEE">
        <w:rPr>
          <w:rFonts w:ascii="Arial" w:eastAsia="全真楷書" w:hAnsi="Arial" w:cs="Arial"/>
          <w:color w:val="000000"/>
          <w:sz w:val="20"/>
          <w:u w:val="single"/>
          <w:lang w:eastAsia="zh-HK"/>
        </w:rPr>
        <w:t xml:space="preserve">Specified charge created by </w:t>
      </w:r>
      <w:r w:rsidR="003D28A6" w:rsidRPr="000962ED">
        <w:rPr>
          <w:rFonts w:ascii="Arial" w:eastAsia="全真楷書" w:hAnsi="Arial" w:cs="Arial"/>
          <w:color w:val="000000"/>
          <w:sz w:val="20"/>
          <w:u w:val="single"/>
          <w:lang w:eastAsia="zh-HK"/>
        </w:rPr>
        <w:t xml:space="preserve">a </w:t>
      </w:r>
      <w:r w:rsidRPr="000962ED">
        <w:rPr>
          <w:rFonts w:ascii="Arial" w:eastAsia="全真楷書" w:hAnsi="Arial" w:cs="Arial"/>
          <w:color w:val="000000"/>
          <w:sz w:val="20"/>
          <w:u w:val="single"/>
          <w:lang w:eastAsia="zh-HK"/>
        </w:rPr>
        <w:t>compan</w:t>
      </w:r>
      <w:r w:rsidR="003D28A6" w:rsidRPr="000962ED">
        <w:rPr>
          <w:rFonts w:ascii="Arial" w:eastAsia="全真楷書" w:hAnsi="Arial" w:cs="Arial"/>
          <w:color w:val="000000"/>
          <w:sz w:val="20"/>
          <w:u w:val="single"/>
          <w:lang w:eastAsia="zh-HK"/>
        </w:rPr>
        <w:t>y</w:t>
      </w:r>
      <w:r w:rsidRPr="00F67DEE">
        <w:rPr>
          <w:rFonts w:ascii="Arial" w:eastAsia="全真楷書" w:hAnsi="Arial" w:cs="Arial"/>
          <w:color w:val="000000"/>
          <w:sz w:val="20"/>
          <w:u w:val="single"/>
          <w:lang w:eastAsia="zh-HK"/>
        </w:rPr>
        <w:t xml:space="preserve"> – Section 335(2)</w:t>
      </w:r>
    </w:p>
    <w:p w:rsidR="000620D5" w:rsidRPr="007C79D2" w:rsidRDefault="000620D5" w:rsidP="00CC1950">
      <w:pPr>
        <w:adjustRightInd w:val="0"/>
        <w:spacing w:line="200" w:lineRule="exact"/>
        <w:ind w:left="475"/>
        <w:jc w:val="both"/>
        <w:rPr>
          <w:rFonts w:ascii="Arial" w:hAnsi="Arial" w:cs="Arial"/>
          <w:color w:val="000000"/>
          <w:sz w:val="20"/>
        </w:rPr>
      </w:pPr>
    </w:p>
    <w:p w:rsidR="000620D5" w:rsidRPr="007C79D2" w:rsidRDefault="000620D5" w:rsidP="000962ED">
      <w:pPr>
        <w:autoSpaceDE w:val="0"/>
        <w:autoSpaceDN w:val="0"/>
        <w:spacing w:line="200" w:lineRule="exact"/>
        <w:ind w:left="1415" w:hanging="555"/>
        <w:jc w:val="both"/>
        <w:rPr>
          <w:rFonts w:ascii="Arial" w:eastAsia="全真楷書" w:hAnsi="Arial" w:cs="Arial"/>
          <w:color w:val="000000"/>
          <w:sz w:val="20"/>
          <w:lang w:eastAsia="zh-HK"/>
        </w:rPr>
      </w:pPr>
      <w:r w:rsidRPr="007C79D2">
        <w:rPr>
          <w:rFonts w:ascii="Arial" w:eastAsia="全真楷書" w:hAnsi="Arial" w:cs="Arial"/>
          <w:color w:val="000000"/>
          <w:sz w:val="20"/>
          <w:lang w:eastAsia="zh-HK"/>
        </w:rPr>
        <w:t>(i)</w:t>
      </w:r>
      <w:r w:rsidRPr="007C79D2">
        <w:rPr>
          <w:rFonts w:ascii="Arial" w:eastAsia="全真楷書" w:hAnsi="Arial" w:cs="Arial"/>
          <w:color w:val="000000"/>
          <w:sz w:val="20"/>
          <w:lang w:eastAsia="zh-HK"/>
        </w:rPr>
        <w:tab/>
        <w:t>Where a specified charge created by a company is given in a debenture forming part of a series by reference to any other instrument containing the charge (whether or not also contained in the debenture) and every holder of the debentures of the series is entitled equally to the benefit of the charge, the company must deliver a statement of the particulars of the charge in this form, together with a certified copy of the instrument by reference to which the specified charge is given</w:t>
      </w:r>
      <w:r w:rsidR="001203BD" w:rsidRPr="007C79D2">
        <w:rPr>
          <w:rFonts w:ascii="Arial" w:eastAsia="全真楷書" w:hAnsi="Arial" w:cs="Arial"/>
          <w:color w:val="000000"/>
          <w:sz w:val="20"/>
          <w:lang w:eastAsia="zh-HK"/>
        </w:rPr>
        <w:t xml:space="preserve"> (specified instrument)</w:t>
      </w:r>
      <w:r w:rsidRPr="007C79D2">
        <w:rPr>
          <w:rFonts w:ascii="Arial" w:eastAsia="全真楷書" w:hAnsi="Arial" w:cs="Arial"/>
          <w:color w:val="000000"/>
          <w:sz w:val="20"/>
          <w:lang w:eastAsia="zh-HK"/>
        </w:rPr>
        <w:t xml:space="preserve">, to the Registrar for registration within the specified registration period.  The specified registration period is one month after the execution of the </w:t>
      </w:r>
      <w:r w:rsidR="001203BD" w:rsidRPr="007C79D2">
        <w:rPr>
          <w:rFonts w:ascii="Arial" w:eastAsia="全真楷書" w:hAnsi="Arial" w:cs="Arial"/>
          <w:color w:val="000000"/>
          <w:sz w:val="20"/>
          <w:lang w:eastAsia="zh-HK"/>
        </w:rPr>
        <w:t xml:space="preserve">specified </w:t>
      </w:r>
      <w:r w:rsidRPr="007C79D2">
        <w:rPr>
          <w:rFonts w:ascii="Arial" w:eastAsia="全真楷書" w:hAnsi="Arial" w:cs="Arial"/>
          <w:color w:val="000000"/>
          <w:sz w:val="20"/>
          <w:lang w:eastAsia="zh-HK"/>
        </w:rPr>
        <w:t>instrument</w:t>
      </w:r>
      <w:r w:rsidRPr="007C79D2">
        <w:rPr>
          <w:rFonts w:ascii="Arial" w:eastAsia="全真楷書" w:hAnsi="Arial" w:cs="Arial"/>
          <w:i/>
          <w:color w:val="000000"/>
          <w:sz w:val="20"/>
          <w:lang w:eastAsia="zh-HK"/>
        </w:rPr>
        <w:t xml:space="preserve">.  </w:t>
      </w:r>
      <w:r w:rsidRPr="007C79D2">
        <w:rPr>
          <w:rFonts w:ascii="Arial" w:eastAsia="全真楷書" w:hAnsi="Arial" w:cs="Arial"/>
          <w:color w:val="000000"/>
          <w:sz w:val="20"/>
          <w:lang w:eastAsia="zh-HK"/>
        </w:rPr>
        <w:t>Where</w:t>
      </w:r>
      <w:r w:rsidRPr="007C79D2">
        <w:rPr>
          <w:rFonts w:ascii="Arial" w:eastAsia="全真楷書" w:hAnsi="Arial" w:cs="Arial"/>
          <w:i/>
          <w:color w:val="000000"/>
          <w:sz w:val="20"/>
          <w:lang w:eastAsia="zh-HK"/>
        </w:rPr>
        <w:t xml:space="preserve"> </w:t>
      </w:r>
      <w:r w:rsidRPr="007C79D2">
        <w:rPr>
          <w:rFonts w:ascii="Arial" w:eastAsia="全真楷書" w:hAnsi="Arial" w:cs="Arial"/>
          <w:color w:val="000000"/>
          <w:sz w:val="20"/>
          <w:lang w:eastAsia="zh-HK"/>
        </w:rPr>
        <w:t xml:space="preserve">the specified charge is created outside Hong Kong and comprising property situate outside Hong Kong, the registration period is one month after the date on which a certified copy of the specified instrument could, if </w:t>
      </w:r>
      <w:proofErr w:type="spellStart"/>
      <w:r w:rsidRPr="007C79D2">
        <w:rPr>
          <w:rFonts w:ascii="Arial" w:eastAsia="全真楷書" w:hAnsi="Arial" w:cs="Arial"/>
          <w:color w:val="000000"/>
          <w:sz w:val="20"/>
          <w:lang w:eastAsia="zh-HK"/>
        </w:rPr>
        <w:t>despatched</w:t>
      </w:r>
      <w:proofErr w:type="spellEnd"/>
      <w:r w:rsidRPr="007C79D2">
        <w:rPr>
          <w:rFonts w:ascii="Arial" w:eastAsia="全真楷書" w:hAnsi="Arial" w:cs="Arial"/>
          <w:color w:val="000000"/>
          <w:sz w:val="20"/>
          <w:lang w:eastAsia="zh-HK"/>
        </w:rPr>
        <w:t xml:space="preserve"> with due diligence, have been received in Hong Kong in due course of post.</w:t>
      </w:r>
    </w:p>
    <w:p w:rsidR="000620D5" w:rsidRPr="007C79D2" w:rsidRDefault="000620D5" w:rsidP="00CC1950">
      <w:pPr>
        <w:adjustRightInd w:val="0"/>
        <w:spacing w:line="200" w:lineRule="exact"/>
        <w:ind w:left="475"/>
        <w:jc w:val="both"/>
        <w:rPr>
          <w:rFonts w:ascii="Arial" w:hAnsi="Arial" w:cs="Arial"/>
          <w:color w:val="000000"/>
          <w:sz w:val="20"/>
        </w:rPr>
      </w:pPr>
    </w:p>
    <w:p w:rsidR="000620D5" w:rsidRPr="007C79D2" w:rsidRDefault="000620D5" w:rsidP="000962ED">
      <w:pPr>
        <w:autoSpaceDE w:val="0"/>
        <w:autoSpaceDN w:val="0"/>
        <w:spacing w:line="200" w:lineRule="exact"/>
        <w:ind w:left="1415" w:hanging="555"/>
        <w:jc w:val="both"/>
        <w:rPr>
          <w:rFonts w:ascii="Arial" w:eastAsia="全真楷書" w:hAnsi="Arial" w:cs="Arial"/>
          <w:color w:val="000000"/>
          <w:sz w:val="20"/>
          <w:lang w:eastAsia="zh-HK"/>
        </w:rPr>
      </w:pPr>
      <w:r w:rsidRPr="007C79D2">
        <w:rPr>
          <w:rFonts w:ascii="Arial" w:eastAsia="全真楷書" w:hAnsi="Arial" w:cs="Arial"/>
          <w:color w:val="000000"/>
          <w:sz w:val="20"/>
          <w:lang w:eastAsia="zh-HK"/>
        </w:rPr>
        <w:t>(ii)</w:t>
      </w:r>
      <w:r w:rsidRPr="007C79D2">
        <w:rPr>
          <w:rFonts w:ascii="Arial" w:eastAsia="全真楷書" w:hAnsi="Arial" w:cs="Arial"/>
          <w:color w:val="000000"/>
          <w:sz w:val="20"/>
          <w:lang w:eastAsia="zh-HK"/>
        </w:rPr>
        <w:tab/>
        <w:t>Where a specified charge created by a company is contained in a debenture forming part of a series (but not given in the debenture by reference to any other instrument) and every holder of the debentures of the series is entitled equally to the benefit of the charge, the company must deliver a statement of the particulars of the charge in this form, together with a certified copy of any one debenture of the series</w:t>
      </w:r>
      <w:r w:rsidR="001203BD" w:rsidRPr="007C79D2">
        <w:rPr>
          <w:rFonts w:ascii="Arial" w:eastAsia="全真楷書" w:hAnsi="Arial" w:cs="Arial"/>
          <w:color w:val="000000"/>
          <w:sz w:val="20"/>
          <w:lang w:eastAsia="zh-HK"/>
        </w:rPr>
        <w:t xml:space="preserve"> (specified instrument)</w:t>
      </w:r>
      <w:r w:rsidRPr="007C79D2">
        <w:rPr>
          <w:rFonts w:ascii="Arial" w:eastAsia="全真楷書" w:hAnsi="Arial" w:cs="Arial"/>
          <w:color w:val="000000"/>
          <w:sz w:val="20"/>
          <w:lang w:eastAsia="zh-HK"/>
        </w:rPr>
        <w:t xml:space="preserve">, to the Registrar for registration within the specified registration period.  The specified registration period is one month after the execution of the first debenture of the series.  Where the specified charge is created outside Hong Kong and comprising property situate outside Hong Kong, the registration period is one month after the date on which a certified copy of the specified instrument could, if </w:t>
      </w:r>
      <w:proofErr w:type="spellStart"/>
      <w:r w:rsidRPr="007C79D2">
        <w:rPr>
          <w:rFonts w:ascii="Arial" w:eastAsia="全真楷書" w:hAnsi="Arial" w:cs="Arial"/>
          <w:color w:val="000000"/>
          <w:sz w:val="20"/>
          <w:lang w:eastAsia="zh-HK"/>
        </w:rPr>
        <w:t>despatched</w:t>
      </w:r>
      <w:proofErr w:type="spellEnd"/>
      <w:r w:rsidRPr="007C79D2">
        <w:rPr>
          <w:rFonts w:ascii="Arial" w:eastAsia="全真楷書" w:hAnsi="Arial" w:cs="Arial"/>
          <w:color w:val="000000"/>
          <w:sz w:val="20"/>
          <w:lang w:eastAsia="zh-HK"/>
        </w:rPr>
        <w:t xml:space="preserve"> with due diligence, have been received in Hong Kong in due course of post.</w:t>
      </w:r>
    </w:p>
    <w:p w:rsidR="000620D5" w:rsidRPr="007C79D2" w:rsidRDefault="000620D5" w:rsidP="00CC1950">
      <w:pPr>
        <w:adjustRightInd w:val="0"/>
        <w:spacing w:line="200" w:lineRule="exact"/>
        <w:ind w:left="475"/>
        <w:jc w:val="both"/>
        <w:rPr>
          <w:rFonts w:ascii="Arial" w:hAnsi="Arial" w:cs="Arial"/>
          <w:color w:val="000000"/>
          <w:sz w:val="20"/>
        </w:rPr>
      </w:pPr>
    </w:p>
    <w:p w:rsidR="000620D5" w:rsidRPr="00F67DEE" w:rsidRDefault="000620D5" w:rsidP="000962ED">
      <w:pPr>
        <w:pStyle w:val="af0"/>
        <w:numPr>
          <w:ilvl w:val="0"/>
          <w:numId w:val="62"/>
        </w:numPr>
        <w:autoSpaceDE w:val="0"/>
        <w:autoSpaceDN w:val="0"/>
        <w:spacing w:line="200" w:lineRule="exact"/>
        <w:ind w:leftChars="0"/>
        <w:jc w:val="both"/>
        <w:rPr>
          <w:rFonts w:ascii="Arial" w:eastAsia="全真楷書" w:hAnsi="Arial" w:cs="Arial"/>
          <w:color w:val="000000"/>
          <w:sz w:val="20"/>
          <w:u w:val="single"/>
          <w:lang w:eastAsia="zh-HK"/>
        </w:rPr>
      </w:pPr>
      <w:r w:rsidRPr="00F67DEE">
        <w:rPr>
          <w:rFonts w:ascii="Arial" w:eastAsia="全真楷書" w:hAnsi="Arial" w:cs="Arial"/>
          <w:color w:val="000000"/>
          <w:sz w:val="20"/>
          <w:u w:val="single"/>
          <w:lang w:eastAsia="zh-HK"/>
        </w:rPr>
        <w:t xml:space="preserve">Specified charge created by </w:t>
      </w:r>
      <w:r w:rsidR="00917621" w:rsidRPr="000962ED">
        <w:rPr>
          <w:rFonts w:ascii="Arial" w:eastAsia="全真楷書" w:hAnsi="Arial" w:cs="Arial"/>
          <w:color w:val="000000"/>
          <w:sz w:val="20"/>
          <w:u w:val="single"/>
          <w:lang w:eastAsia="zh-HK"/>
        </w:rPr>
        <w:t>a</w:t>
      </w:r>
      <w:r w:rsidR="00917621" w:rsidRPr="00F67DEE">
        <w:rPr>
          <w:rFonts w:ascii="Arial" w:eastAsia="全真楷書" w:hAnsi="Arial" w:cs="Arial"/>
          <w:color w:val="000000"/>
          <w:sz w:val="20"/>
          <w:u w:val="single"/>
          <w:lang w:eastAsia="zh-HK"/>
        </w:rPr>
        <w:t xml:space="preserve"> </w:t>
      </w:r>
      <w:r w:rsidRPr="00F67DEE">
        <w:rPr>
          <w:rFonts w:ascii="Arial" w:eastAsia="全真楷書" w:hAnsi="Arial" w:cs="Arial"/>
          <w:color w:val="000000"/>
          <w:sz w:val="20"/>
          <w:u w:val="single"/>
          <w:lang w:eastAsia="zh-HK"/>
        </w:rPr>
        <w:t xml:space="preserve">registered non-Hong Kong </w:t>
      </w:r>
      <w:r w:rsidRPr="000962ED">
        <w:rPr>
          <w:rFonts w:ascii="Arial" w:eastAsia="全真楷書" w:hAnsi="Arial" w:cs="Arial"/>
          <w:color w:val="000000"/>
          <w:sz w:val="20"/>
          <w:u w:val="single"/>
          <w:lang w:eastAsia="zh-HK"/>
        </w:rPr>
        <w:t>compan</w:t>
      </w:r>
      <w:r w:rsidR="00917621" w:rsidRPr="000962ED">
        <w:rPr>
          <w:rFonts w:ascii="Arial" w:eastAsia="全真楷書" w:hAnsi="Arial" w:cs="Arial"/>
          <w:color w:val="000000"/>
          <w:sz w:val="20"/>
          <w:u w:val="single"/>
          <w:lang w:eastAsia="zh-HK"/>
        </w:rPr>
        <w:t>y</w:t>
      </w:r>
      <w:r w:rsidRPr="00F67DEE">
        <w:rPr>
          <w:rFonts w:ascii="Arial" w:eastAsia="全真楷書" w:hAnsi="Arial" w:cs="Arial"/>
          <w:color w:val="000000"/>
          <w:sz w:val="20"/>
          <w:u w:val="single"/>
          <w:lang w:eastAsia="zh-HK"/>
        </w:rPr>
        <w:t xml:space="preserve"> – Section 336(2)</w:t>
      </w:r>
    </w:p>
    <w:p w:rsidR="000620D5" w:rsidRPr="007C79D2" w:rsidRDefault="000620D5" w:rsidP="00CC1950">
      <w:pPr>
        <w:adjustRightInd w:val="0"/>
        <w:spacing w:line="200" w:lineRule="exact"/>
        <w:ind w:left="475"/>
        <w:jc w:val="both"/>
        <w:rPr>
          <w:rFonts w:ascii="Arial" w:hAnsi="Arial" w:cs="Arial"/>
          <w:color w:val="000000"/>
          <w:sz w:val="20"/>
        </w:rPr>
      </w:pPr>
    </w:p>
    <w:p w:rsidR="000620D5" w:rsidRPr="007C79D2" w:rsidRDefault="000620D5" w:rsidP="000962ED">
      <w:pPr>
        <w:autoSpaceDE w:val="0"/>
        <w:autoSpaceDN w:val="0"/>
        <w:spacing w:line="200" w:lineRule="exact"/>
        <w:ind w:left="1415" w:hanging="555"/>
        <w:jc w:val="both"/>
        <w:rPr>
          <w:rFonts w:ascii="Arial" w:eastAsia="全真楷書" w:hAnsi="Arial" w:cs="Arial"/>
          <w:color w:val="000000"/>
          <w:sz w:val="20"/>
          <w:lang w:eastAsia="zh-HK"/>
        </w:rPr>
      </w:pPr>
      <w:r w:rsidRPr="007C79D2">
        <w:rPr>
          <w:rFonts w:ascii="Arial" w:eastAsia="全真楷書" w:hAnsi="Arial" w:cs="Arial"/>
          <w:color w:val="000000"/>
          <w:sz w:val="20"/>
          <w:lang w:eastAsia="zh-HK"/>
        </w:rPr>
        <w:t>(i)</w:t>
      </w:r>
      <w:r w:rsidRPr="007C79D2">
        <w:rPr>
          <w:rFonts w:ascii="Arial" w:eastAsia="全真楷書" w:hAnsi="Arial" w:cs="Arial"/>
          <w:color w:val="000000"/>
          <w:sz w:val="20"/>
          <w:lang w:eastAsia="zh-HK"/>
        </w:rPr>
        <w:tab/>
        <w:t>Where a specified charge created by a registered non-Hong Kong company on property in Hong Kong of the company is given in a debenture forming part of a series by reference to any other instrument containing the charge (whether or not also contained in the debenture) and every holder of the debentures of the series is entitled equally to the benefit of the charge, the registered non-Hong Kong company must deliver a statement of the particulars of the charge in this form, together with a certified copy of the instrument by reference to which the specified charge is given</w:t>
      </w:r>
      <w:r w:rsidR="00F40286" w:rsidRPr="007C79D2">
        <w:rPr>
          <w:rFonts w:ascii="Arial" w:eastAsia="全真楷書" w:hAnsi="Arial" w:cs="Arial"/>
          <w:color w:val="000000"/>
          <w:sz w:val="20"/>
          <w:lang w:eastAsia="zh-HK"/>
        </w:rPr>
        <w:t xml:space="preserve"> </w:t>
      </w:r>
      <w:r w:rsidR="00F40286" w:rsidRPr="000962ED">
        <w:rPr>
          <w:rFonts w:ascii="Arial" w:eastAsia="全真楷書" w:hAnsi="Arial" w:cs="Arial"/>
          <w:color w:val="000000"/>
          <w:sz w:val="20"/>
          <w:lang w:eastAsia="zh-HK"/>
        </w:rPr>
        <w:t>(specified instrument)</w:t>
      </w:r>
      <w:r w:rsidRPr="000962ED">
        <w:rPr>
          <w:rFonts w:ascii="Arial" w:eastAsia="全真楷書" w:hAnsi="Arial" w:cs="Arial"/>
          <w:color w:val="000000"/>
          <w:sz w:val="20"/>
          <w:lang w:eastAsia="zh-HK"/>
        </w:rPr>
        <w:t>,</w:t>
      </w:r>
      <w:r w:rsidRPr="007C79D2">
        <w:rPr>
          <w:rFonts w:ascii="Arial" w:eastAsia="全真楷書" w:hAnsi="Arial" w:cs="Arial"/>
          <w:color w:val="000000"/>
          <w:sz w:val="20"/>
          <w:lang w:eastAsia="zh-HK"/>
        </w:rPr>
        <w:t xml:space="preserve"> to the Registrar for registration within one month after the execution of the </w:t>
      </w:r>
      <w:r w:rsidR="00F40286" w:rsidRPr="000962ED">
        <w:rPr>
          <w:rFonts w:ascii="Arial" w:eastAsia="全真楷書" w:hAnsi="Arial" w:cs="Arial"/>
          <w:color w:val="000000"/>
          <w:sz w:val="20"/>
          <w:lang w:eastAsia="zh-HK"/>
        </w:rPr>
        <w:t xml:space="preserve">specified </w:t>
      </w:r>
      <w:r w:rsidRPr="000962ED">
        <w:rPr>
          <w:rFonts w:ascii="Arial" w:eastAsia="全真楷書" w:hAnsi="Arial" w:cs="Arial"/>
          <w:color w:val="000000"/>
          <w:sz w:val="20"/>
          <w:lang w:eastAsia="zh-HK"/>
        </w:rPr>
        <w:t>instrument</w:t>
      </w:r>
      <w:r w:rsidRPr="007C79D2">
        <w:rPr>
          <w:rFonts w:ascii="Arial" w:eastAsia="全真楷書" w:hAnsi="Arial" w:cs="Arial"/>
          <w:color w:val="000000"/>
          <w:sz w:val="20"/>
          <w:lang w:eastAsia="zh-HK"/>
        </w:rPr>
        <w:t>.</w:t>
      </w:r>
    </w:p>
    <w:p w:rsidR="000620D5" w:rsidRPr="007C79D2" w:rsidRDefault="000620D5" w:rsidP="00CC1950">
      <w:pPr>
        <w:adjustRightInd w:val="0"/>
        <w:spacing w:line="200" w:lineRule="exact"/>
        <w:ind w:left="475"/>
        <w:jc w:val="both"/>
        <w:rPr>
          <w:rFonts w:ascii="Arial" w:hAnsi="Arial" w:cs="Arial"/>
          <w:color w:val="000000"/>
          <w:sz w:val="20"/>
        </w:rPr>
      </w:pPr>
    </w:p>
    <w:p w:rsidR="000620D5" w:rsidRPr="007C79D2" w:rsidRDefault="000620D5" w:rsidP="000962ED">
      <w:pPr>
        <w:autoSpaceDE w:val="0"/>
        <w:autoSpaceDN w:val="0"/>
        <w:spacing w:line="200" w:lineRule="exact"/>
        <w:ind w:left="1415" w:hanging="555"/>
        <w:jc w:val="both"/>
        <w:rPr>
          <w:rFonts w:ascii="Arial" w:eastAsia="全真楷書" w:hAnsi="Arial" w:cs="Arial"/>
          <w:color w:val="000000"/>
          <w:sz w:val="20"/>
          <w:lang w:eastAsia="zh-HK"/>
        </w:rPr>
      </w:pPr>
      <w:r w:rsidRPr="007C79D2">
        <w:rPr>
          <w:rFonts w:ascii="Arial" w:eastAsia="全真楷書" w:hAnsi="Arial" w:cs="Arial"/>
          <w:color w:val="000000"/>
          <w:sz w:val="20"/>
          <w:lang w:eastAsia="zh-HK"/>
        </w:rPr>
        <w:t>(ii)</w:t>
      </w:r>
      <w:r w:rsidRPr="007C79D2">
        <w:rPr>
          <w:rFonts w:ascii="Arial" w:eastAsia="全真楷書" w:hAnsi="Arial" w:cs="Arial"/>
          <w:color w:val="000000"/>
          <w:sz w:val="20"/>
          <w:lang w:eastAsia="zh-HK"/>
        </w:rPr>
        <w:tab/>
        <w:t>Where a specified charge created by a registered non-Hong Kong company is contained in a debenture forming part of a series (but not given in the debenture by reference to any other instrument) and every holder of the debentures of the series is entitled equally to the benefit of the charge, the registered non-Hong Kong company must deliver a statement of the particulars of the charge in this form, together with a certified copy of any one debenture of the series</w:t>
      </w:r>
      <w:r w:rsidR="001C3040" w:rsidRPr="007C79D2">
        <w:rPr>
          <w:rFonts w:ascii="Arial" w:eastAsia="全真楷書" w:hAnsi="Arial" w:cs="Arial"/>
          <w:color w:val="000000"/>
          <w:sz w:val="20"/>
          <w:lang w:eastAsia="zh-HK"/>
        </w:rPr>
        <w:t xml:space="preserve"> </w:t>
      </w:r>
      <w:r w:rsidR="001C3040" w:rsidRPr="000962ED">
        <w:rPr>
          <w:rFonts w:ascii="Arial" w:eastAsia="全真楷書" w:hAnsi="Arial" w:cs="Arial"/>
          <w:color w:val="000000"/>
          <w:sz w:val="20"/>
          <w:lang w:eastAsia="zh-HK"/>
        </w:rPr>
        <w:t>(specified instrument)</w:t>
      </w:r>
      <w:r w:rsidRPr="000962ED">
        <w:rPr>
          <w:rFonts w:ascii="Arial" w:eastAsia="全真楷書" w:hAnsi="Arial" w:cs="Arial"/>
          <w:color w:val="000000"/>
          <w:sz w:val="20"/>
          <w:lang w:eastAsia="zh-HK"/>
        </w:rPr>
        <w:t>,</w:t>
      </w:r>
      <w:r w:rsidRPr="007C79D2">
        <w:rPr>
          <w:rFonts w:ascii="Arial" w:eastAsia="全真楷書" w:hAnsi="Arial" w:cs="Arial"/>
          <w:color w:val="000000"/>
          <w:sz w:val="20"/>
          <w:lang w:eastAsia="zh-HK"/>
        </w:rPr>
        <w:t xml:space="preserve"> to the Registrar for registration within one month after the execution of the first debenture of the series. </w:t>
      </w:r>
    </w:p>
    <w:p w:rsidR="00CC1950" w:rsidRPr="007C79D2" w:rsidRDefault="00CC1950">
      <w:pPr>
        <w:widowControl/>
        <w:rPr>
          <w:rFonts w:ascii="Arial" w:eastAsia="SimSun" w:hAnsi="Arial" w:cs="Arial"/>
          <w:color w:val="000000"/>
          <w:sz w:val="20"/>
          <w:lang w:eastAsia="zh-CN"/>
        </w:rPr>
      </w:pPr>
      <w:r w:rsidRPr="007C79D2">
        <w:rPr>
          <w:rFonts w:ascii="Arial" w:eastAsia="SimSun" w:hAnsi="Arial" w:cs="Arial"/>
          <w:color w:val="000000"/>
          <w:sz w:val="20"/>
          <w:lang w:eastAsia="zh-CN"/>
        </w:rPr>
        <w:br w:type="page"/>
      </w:r>
    </w:p>
    <w:p w:rsidR="000620D5" w:rsidRPr="007C79D2" w:rsidRDefault="000620D5" w:rsidP="000962ED">
      <w:pPr>
        <w:pStyle w:val="af0"/>
        <w:numPr>
          <w:ilvl w:val="0"/>
          <w:numId w:val="62"/>
        </w:numPr>
        <w:autoSpaceDE w:val="0"/>
        <w:autoSpaceDN w:val="0"/>
        <w:spacing w:line="200" w:lineRule="exact"/>
        <w:ind w:leftChars="0"/>
        <w:jc w:val="both"/>
        <w:rPr>
          <w:rFonts w:ascii="Arial" w:eastAsia="全真楷書" w:hAnsi="Arial" w:cs="Arial"/>
          <w:color w:val="000000"/>
          <w:sz w:val="20"/>
          <w:u w:val="single"/>
          <w:lang w:eastAsia="zh-HK"/>
        </w:rPr>
      </w:pPr>
      <w:r w:rsidRPr="007C79D2">
        <w:rPr>
          <w:rFonts w:ascii="Arial" w:eastAsia="全真楷書" w:hAnsi="Arial" w:cs="Arial"/>
          <w:color w:val="000000"/>
          <w:sz w:val="20"/>
          <w:u w:val="single"/>
          <w:lang w:eastAsia="zh-HK"/>
        </w:rPr>
        <w:lastRenderedPageBreak/>
        <w:t xml:space="preserve">Charge </w:t>
      </w:r>
      <w:r w:rsidR="00730E6C" w:rsidRPr="000962ED">
        <w:rPr>
          <w:rFonts w:ascii="Arial" w:eastAsia="全真楷書" w:hAnsi="Arial" w:cs="Arial"/>
          <w:color w:val="000000"/>
          <w:sz w:val="20"/>
          <w:u w:val="single"/>
          <w:lang w:eastAsia="zh-HK"/>
        </w:rPr>
        <w:t>created by a registered non-Hong Kong company</w:t>
      </w:r>
      <w:r w:rsidR="00730E6C" w:rsidRPr="007C79D2">
        <w:rPr>
          <w:rFonts w:ascii="Arial" w:eastAsia="全真楷書" w:hAnsi="Arial" w:cs="Arial"/>
          <w:color w:val="000000"/>
          <w:sz w:val="20"/>
          <w:u w:val="single"/>
          <w:lang w:eastAsia="zh-HK"/>
        </w:rPr>
        <w:t xml:space="preserve"> </w:t>
      </w:r>
      <w:r w:rsidRPr="007C79D2">
        <w:rPr>
          <w:rFonts w:ascii="Arial" w:eastAsia="全真楷書" w:hAnsi="Arial" w:cs="Arial"/>
          <w:color w:val="000000"/>
          <w:sz w:val="20"/>
          <w:u w:val="single"/>
          <w:lang w:eastAsia="zh-HK"/>
        </w:rPr>
        <w:t xml:space="preserve">existing on property on </w:t>
      </w:r>
      <w:r w:rsidR="00730E6C" w:rsidRPr="000962ED">
        <w:rPr>
          <w:rFonts w:ascii="Arial" w:eastAsia="全真楷書" w:hAnsi="Arial" w:cs="Arial"/>
          <w:color w:val="000000"/>
          <w:sz w:val="20"/>
          <w:u w:val="single"/>
          <w:lang w:eastAsia="zh-HK"/>
        </w:rPr>
        <w:t>its</w:t>
      </w:r>
      <w:r w:rsidR="00730E6C" w:rsidRPr="007C79D2">
        <w:rPr>
          <w:rFonts w:ascii="Arial" w:eastAsia="全真楷書" w:hAnsi="Arial" w:cs="Arial"/>
          <w:color w:val="000000"/>
          <w:sz w:val="20"/>
          <w:u w:val="single"/>
          <w:lang w:eastAsia="zh-HK"/>
        </w:rPr>
        <w:t xml:space="preserve"> </w:t>
      </w:r>
      <w:r w:rsidRPr="007C79D2">
        <w:rPr>
          <w:rFonts w:ascii="Arial" w:eastAsia="全真楷書" w:hAnsi="Arial" w:cs="Arial"/>
          <w:color w:val="000000"/>
          <w:sz w:val="20"/>
          <w:u w:val="single"/>
          <w:lang w:eastAsia="zh-HK"/>
        </w:rPr>
        <w:t xml:space="preserve">date of registration </w:t>
      </w:r>
      <w:r w:rsidR="00730E6C" w:rsidRPr="000962ED">
        <w:rPr>
          <w:rFonts w:ascii="Arial" w:eastAsia="全真楷書" w:hAnsi="Arial" w:cs="Arial"/>
          <w:color w:val="000000"/>
          <w:sz w:val="20"/>
          <w:u w:val="single"/>
          <w:lang w:eastAsia="zh-HK"/>
        </w:rPr>
        <w:t>under Part 16 of the CO</w:t>
      </w:r>
      <w:r w:rsidRPr="000962ED">
        <w:rPr>
          <w:rFonts w:ascii="Arial" w:eastAsia="全真楷書" w:hAnsi="Arial" w:cs="Arial"/>
          <w:color w:val="000000"/>
          <w:sz w:val="20"/>
          <w:u w:val="single"/>
          <w:lang w:eastAsia="zh-HK"/>
        </w:rPr>
        <w:t xml:space="preserve"> – Section</w:t>
      </w:r>
      <w:r w:rsidR="00730E6C" w:rsidRPr="000962ED">
        <w:rPr>
          <w:rFonts w:ascii="Arial" w:eastAsia="全真楷書" w:hAnsi="Arial" w:cs="Arial"/>
          <w:color w:val="000000"/>
          <w:sz w:val="20"/>
          <w:u w:val="single"/>
          <w:lang w:eastAsia="zh-HK"/>
        </w:rPr>
        <w:t>s</w:t>
      </w:r>
      <w:r w:rsidR="00311488" w:rsidRPr="000962ED">
        <w:rPr>
          <w:rFonts w:ascii="Arial" w:eastAsia="全真楷書" w:hAnsi="Arial" w:cs="Arial"/>
          <w:color w:val="000000"/>
          <w:sz w:val="20"/>
          <w:u w:val="single"/>
          <w:lang w:eastAsia="zh-HK"/>
        </w:rPr>
        <w:t xml:space="preserve"> </w:t>
      </w:r>
      <w:r w:rsidR="00730E6C" w:rsidRPr="000962ED">
        <w:rPr>
          <w:rFonts w:ascii="Arial" w:eastAsia="全真楷書" w:hAnsi="Arial" w:cs="Arial"/>
          <w:color w:val="000000"/>
          <w:sz w:val="20"/>
          <w:u w:val="single"/>
          <w:lang w:eastAsia="zh-HK"/>
        </w:rPr>
        <w:t>340(1)(a)(i) and</w:t>
      </w:r>
      <w:r w:rsidR="00730E6C" w:rsidRPr="007C79D2">
        <w:rPr>
          <w:rFonts w:ascii="Arial" w:eastAsia="全真楷書" w:hAnsi="Arial" w:cs="Arial"/>
          <w:color w:val="000000"/>
          <w:sz w:val="20"/>
          <w:u w:val="single"/>
          <w:lang w:eastAsia="zh-HK"/>
        </w:rPr>
        <w:t xml:space="preserve"> </w:t>
      </w:r>
      <w:r w:rsidRPr="007C79D2">
        <w:rPr>
          <w:rFonts w:ascii="Arial" w:eastAsia="全真楷書" w:hAnsi="Arial" w:cs="Arial"/>
          <w:color w:val="000000"/>
          <w:sz w:val="20"/>
          <w:u w:val="single"/>
          <w:lang w:eastAsia="zh-HK"/>
        </w:rPr>
        <w:t>340(3)</w:t>
      </w:r>
    </w:p>
    <w:p w:rsidR="000620D5" w:rsidRPr="007C79D2" w:rsidRDefault="000620D5" w:rsidP="00CC1950">
      <w:pPr>
        <w:adjustRightInd w:val="0"/>
        <w:spacing w:line="200" w:lineRule="exact"/>
        <w:ind w:left="475"/>
        <w:jc w:val="both"/>
        <w:rPr>
          <w:rFonts w:ascii="Arial" w:hAnsi="Arial" w:cs="Arial"/>
          <w:color w:val="000000"/>
          <w:sz w:val="20"/>
        </w:rPr>
      </w:pPr>
    </w:p>
    <w:p w:rsidR="000620D5" w:rsidRPr="00F67DEE" w:rsidRDefault="000620D5" w:rsidP="000962ED">
      <w:pPr>
        <w:pStyle w:val="af0"/>
        <w:autoSpaceDE w:val="0"/>
        <w:autoSpaceDN w:val="0"/>
        <w:spacing w:line="200" w:lineRule="exact"/>
        <w:ind w:leftChars="0" w:left="860"/>
        <w:jc w:val="both"/>
        <w:rPr>
          <w:rFonts w:ascii="Arial" w:eastAsia="全真楷書" w:hAnsi="Arial" w:cs="Arial"/>
          <w:color w:val="000000"/>
          <w:sz w:val="20"/>
          <w:lang w:eastAsia="zh-HK"/>
        </w:rPr>
      </w:pPr>
      <w:r w:rsidRPr="00F67DEE">
        <w:rPr>
          <w:rFonts w:ascii="Arial" w:eastAsia="全真楷書" w:hAnsi="Arial" w:cs="Arial"/>
          <w:color w:val="000000"/>
          <w:sz w:val="20"/>
          <w:lang w:eastAsia="zh-HK"/>
        </w:rPr>
        <w:t xml:space="preserve">If a </w:t>
      </w:r>
      <w:r w:rsidRPr="00B7616A">
        <w:rPr>
          <w:rFonts w:ascii="Arial" w:eastAsia="全真楷書" w:hAnsi="Arial" w:cs="Arial"/>
          <w:color w:val="000000"/>
          <w:sz w:val="20"/>
          <w:lang w:eastAsia="zh-HK"/>
        </w:rPr>
        <w:t>registered non-Hong Kong company has, on the date of its registration under Part 16 of the</w:t>
      </w:r>
      <w:r w:rsidR="002C5D8D" w:rsidRPr="008D4BBD">
        <w:rPr>
          <w:rFonts w:ascii="Arial" w:eastAsia="全真楷書" w:hAnsi="Arial" w:cs="Arial"/>
          <w:color w:val="000000"/>
          <w:sz w:val="20"/>
          <w:lang w:eastAsia="zh-HK"/>
        </w:rPr>
        <w:t xml:space="preserve"> </w:t>
      </w:r>
      <w:r w:rsidR="002C5D8D" w:rsidRPr="000962ED">
        <w:rPr>
          <w:rFonts w:ascii="Arial" w:eastAsia="全真楷書" w:hAnsi="Arial" w:cs="Arial"/>
          <w:color w:val="000000"/>
          <w:sz w:val="20"/>
          <w:lang w:eastAsia="zh-HK"/>
        </w:rPr>
        <w:t>CO</w:t>
      </w:r>
      <w:r w:rsidRPr="00F67DEE">
        <w:rPr>
          <w:rFonts w:ascii="Arial" w:eastAsia="全真楷書" w:hAnsi="Arial" w:cs="Arial"/>
          <w:color w:val="000000"/>
          <w:sz w:val="20"/>
          <w:lang w:eastAsia="zh-HK"/>
        </w:rPr>
        <w:t xml:space="preserve">, property in Hong Kong subject to a charge created by </w:t>
      </w:r>
      <w:r w:rsidRPr="000962ED">
        <w:rPr>
          <w:rFonts w:ascii="Arial" w:eastAsia="全真楷書" w:hAnsi="Arial" w:cs="Arial"/>
          <w:color w:val="000000"/>
          <w:sz w:val="20"/>
          <w:lang w:eastAsia="zh-HK"/>
        </w:rPr>
        <w:t>the company</w:t>
      </w:r>
      <w:r w:rsidRPr="00F67DEE">
        <w:rPr>
          <w:rFonts w:ascii="Arial" w:eastAsia="全真楷書" w:hAnsi="Arial" w:cs="Arial"/>
          <w:color w:val="000000"/>
          <w:sz w:val="20"/>
          <w:lang w:eastAsia="zh-HK"/>
        </w:rPr>
        <w:t xml:space="preserve"> and</w:t>
      </w:r>
      <w:r w:rsidR="000134A0" w:rsidRPr="00F67DEE">
        <w:rPr>
          <w:rFonts w:ascii="Arial" w:eastAsia="全真楷書" w:hAnsi="Arial" w:cs="Arial"/>
          <w:color w:val="000000"/>
          <w:sz w:val="20"/>
          <w:lang w:eastAsia="zh-HK"/>
        </w:rPr>
        <w:t xml:space="preserve"> </w:t>
      </w:r>
      <w:r w:rsidRPr="00B7616A">
        <w:rPr>
          <w:rFonts w:ascii="Arial" w:eastAsia="全真楷書" w:hAnsi="Arial" w:cs="Arial"/>
          <w:color w:val="000000"/>
          <w:sz w:val="20"/>
          <w:lang w:eastAsia="zh-HK"/>
        </w:rPr>
        <w:t xml:space="preserve">the charge is of a kind that a statement of its particulars would have been required by </w:t>
      </w:r>
      <w:r w:rsidRPr="000962ED">
        <w:rPr>
          <w:rFonts w:ascii="Arial" w:eastAsia="全真楷書" w:hAnsi="Arial" w:cs="Arial"/>
          <w:color w:val="000000"/>
          <w:sz w:val="20"/>
          <w:lang w:eastAsia="zh-HK"/>
        </w:rPr>
        <w:t>section 336(1)</w:t>
      </w:r>
      <w:r w:rsidRPr="00F67DEE">
        <w:rPr>
          <w:rFonts w:ascii="Arial" w:eastAsia="全真楷書" w:hAnsi="Arial" w:cs="Arial"/>
          <w:color w:val="000000"/>
          <w:sz w:val="20"/>
          <w:lang w:eastAsia="zh-HK"/>
        </w:rPr>
        <w:t xml:space="preserve"> of the </w:t>
      </w:r>
      <w:r w:rsidR="002C5D8D" w:rsidRPr="000962ED">
        <w:rPr>
          <w:rFonts w:ascii="Arial" w:eastAsia="全真楷書" w:hAnsi="Arial" w:cs="Arial"/>
          <w:color w:val="000000"/>
          <w:sz w:val="20"/>
          <w:lang w:eastAsia="zh-HK"/>
        </w:rPr>
        <w:t>CO</w:t>
      </w:r>
      <w:r w:rsidR="002C5D8D" w:rsidRPr="00F67DEE">
        <w:rPr>
          <w:rFonts w:ascii="Arial" w:eastAsia="全真楷書" w:hAnsi="Arial" w:cs="Arial"/>
          <w:color w:val="000000"/>
          <w:sz w:val="20"/>
          <w:lang w:eastAsia="zh-HK"/>
        </w:rPr>
        <w:t xml:space="preserve"> </w:t>
      </w:r>
      <w:r w:rsidRPr="00F67DEE">
        <w:rPr>
          <w:rFonts w:ascii="Arial" w:eastAsia="全真楷書" w:hAnsi="Arial" w:cs="Arial"/>
          <w:color w:val="000000"/>
          <w:sz w:val="20"/>
          <w:lang w:eastAsia="zh-HK"/>
        </w:rPr>
        <w:t xml:space="preserve">to be delivered for registration had the charge been created by </w:t>
      </w:r>
      <w:r w:rsidRPr="000962ED">
        <w:rPr>
          <w:rFonts w:ascii="Arial" w:eastAsia="全真楷書" w:hAnsi="Arial" w:cs="Arial"/>
          <w:color w:val="000000"/>
          <w:sz w:val="20"/>
          <w:lang w:eastAsia="zh-HK"/>
        </w:rPr>
        <w:t>the company</w:t>
      </w:r>
      <w:r w:rsidRPr="00F67DEE">
        <w:rPr>
          <w:rFonts w:ascii="Arial" w:eastAsia="全真楷書" w:hAnsi="Arial" w:cs="Arial"/>
          <w:color w:val="000000"/>
          <w:sz w:val="20"/>
          <w:lang w:eastAsia="zh-HK"/>
        </w:rPr>
        <w:t xml:space="preserve"> after the company has been registered under Part 16 of the </w:t>
      </w:r>
      <w:r w:rsidR="002C5D8D" w:rsidRPr="000962ED">
        <w:rPr>
          <w:rFonts w:ascii="Arial" w:eastAsia="全真楷書" w:hAnsi="Arial" w:cs="Arial"/>
          <w:color w:val="000000"/>
          <w:sz w:val="20"/>
          <w:lang w:eastAsia="zh-HK"/>
        </w:rPr>
        <w:t>CO</w:t>
      </w:r>
      <w:r w:rsidR="0059220F">
        <w:rPr>
          <w:rFonts w:ascii="Arial" w:eastAsia="全真楷書" w:hAnsi="Arial" w:cs="Arial"/>
          <w:color w:val="000000"/>
          <w:sz w:val="20"/>
          <w:lang w:eastAsia="zh-HK"/>
        </w:rPr>
        <w:t xml:space="preserve"> </w:t>
      </w:r>
      <w:r w:rsidR="0059220F" w:rsidRPr="000962ED">
        <w:rPr>
          <w:rFonts w:cs="Arial"/>
          <w:color w:val="000000"/>
          <w:lang w:eastAsia="zh-HK"/>
        </w:rPr>
        <w:t>—</w:t>
      </w:r>
      <w:r w:rsidR="009F4B9B" w:rsidRPr="00F67DEE">
        <w:rPr>
          <w:rFonts w:ascii="Arial" w:eastAsia="全真楷書" w:hAnsi="Arial" w:cs="Arial"/>
          <w:color w:val="000000"/>
          <w:sz w:val="20"/>
          <w:lang w:eastAsia="zh-HK"/>
        </w:rPr>
        <w:t xml:space="preserve"> </w:t>
      </w:r>
    </w:p>
    <w:p w:rsidR="000134A0" w:rsidRPr="007C79D2" w:rsidRDefault="000134A0" w:rsidP="00CC1950">
      <w:pPr>
        <w:adjustRightInd w:val="0"/>
        <w:spacing w:line="200" w:lineRule="exact"/>
        <w:ind w:left="475"/>
        <w:jc w:val="both"/>
        <w:rPr>
          <w:rFonts w:ascii="Arial" w:hAnsi="Arial" w:cs="Arial"/>
          <w:color w:val="000000"/>
          <w:sz w:val="20"/>
        </w:rPr>
      </w:pPr>
    </w:p>
    <w:p w:rsidR="000620D5" w:rsidRPr="007C79D2" w:rsidRDefault="000134A0" w:rsidP="000962ED">
      <w:pPr>
        <w:autoSpaceDE w:val="0"/>
        <w:autoSpaceDN w:val="0"/>
        <w:spacing w:line="200" w:lineRule="exact"/>
        <w:ind w:left="1362" w:hanging="502"/>
        <w:jc w:val="both"/>
        <w:rPr>
          <w:rFonts w:ascii="Arial" w:eastAsia="全真楷書" w:hAnsi="Arial" w:cs="Arial"/>
          <w:color w:val="000000"/>
          <w:sz w:val="20"/>
          <w:lang w:eastAsia="zh-HK"/>
        </w:rPr>
      </w:pPr>
      <w:r w:rsidRPr="007C79D2">
        <w:rPr>
          <w:rFonts w:ascii="Arial" w:eastAsia="全真楷書" w:hAnsi="Arial" w:cs="Arial"/>
          <w:color w:val="000000"/>
          <w:sz w:val="20"/>
          <w:lang w:eastAsia="zh-HK"/>
        </w:rPr>
        <w:t>(i)</w:t>
      </w:r>
      <w:r w:rsidRPr="007C79D2">
        <w:rPr>
          <w:rFonts w:ascii="Arial" w:eastAsia="全真楷書" w:hAnsi="Arial" w:cs="Arial"/>
          <w:color w:val="000000"/>
          <w:sz w:val="20"/>
          <w:lang w:eastAsia="zh-HK"/>
        </w:rPr>
        <w:tab/>
      </w:r>
      <w:r w:rsidR="00EA2C4F" w:rsidRPr="000962ED">
        <w:rPr>
          <w:rFonts w:ascii="Arial" w:eastAsia="全真楷書" w:hAnsi="Arial" w:cs="Arial"/>
          <w:color w:val="000000"/>
          <w:sz w:val="20"/>
          <w:lang w:eastAsia="zh-HK"/>
        </w:rPr>
        <w:t>if</w:t>
      </w:r>
      <w:r w:rsidR="00EA2C4F" w:rsidRPr="007C79D2">
        <w:rPr>
          <w:rFonts w:ascii="Arial" w:eastAsia="全真楷書" w:hAnsi="Arial" w:cs="Arial"/>
          <w:color w:val="000000"/>
          <w:sz w:val="20"/>
          <w:lang w:eastAsia="zh-HK"/>
        </w:rPr>
        <w:t xml:space="preserve"> </w:t>
      </w:r>
      <w:r w:rsidR="000620D5" w:rsidRPr="007C79D2">
        <w:rPr>
          <w:rFonts w:ascii="Arial" w:eastAsia="全真楷書" w:hAnsi="Arial" w:cs="Arial"/>
          <w:color w:val="000000"/>
          <w:sz w:val="20"/>
          <w:lang w:eastAsia="zh-HK"/>
        </w:rPr>
        <w:t xml:space="preserve">the charge created by </w:t>
      </w:r>
      <w:r w:rsidR="006A2D87" w:rsidRPr="000962ED">
        <w:rPr>
          <w:rFonts w:ascii="Arial" w:eastAsia="全真楷書" w:hAnsi="Arial" w:cs="Arial"/>
          <w:color w:val="000000"/>
          <w:sz w:val="20"/>
          <w:lang w:eastAsia="zh-HK"/>
        </w:rPr>
        <w:t>the</w:t>
      </w:r>
      <w:r w:rsidR="000620D5" w:rsidRPr="007C79D2">
        <w:rPr>
          <w:rFonts w:ascii="Arial" w:eastAsia="全真楷書" w:hAnsi="Arial" w:cs="Arial"/>
          <w:color w:val="000000"/>
          <w:sz w:val="20"/>
          <w:lang w:eastAsia="zh-HK"/>
        </w:rPr>
        <w:t xml:space="preserve"> company is given in a debenture forming part of a series by reference to any other instrument containing the charge (whether or not also contained in the debenture)</w:t>
      </w:r>
      <w:r w:rsidR="00EA2C4F" w:rsidRPr="000962ED">
        <w:rPr>
          <w:rFonts w:ascii="Arial" w:eastAsia="全真楷書" w:hAnsi="Arial" w:cs="Arial"/>
          <w:color w:val="000000"/>
          <w:sz w:val="20"/>
          <w:lang w:eastAsia="zh-HK"/>
        </w:rPr>
        <w:t>,</w:t>
      </w:r>
      <w:r w:rsidR="000620D5" w:rsidRPr="007C79D2">
        <w:rPr>
          <w:rFonts w:ascii="Arial" w:eastAsia="全真楷書" w:hAnsi="Arial" w:cs="Arial"/>
          <w:color w:val="000000"/>
          <w:sz w:val="20"/>
          <w:lang w:eastAsia="zh-HK"/>
        </w:rPr>
        <w:t xml:space="preserve"> and every holder of the debentures of the series is entitled equally to the benefit of the charge,</w:t>
      </w:r>
      <w:r w:rsidRPr="007C79D2">
        <w:rPr>
          <w:rFonts w:ascii="Arial" w:eastAsia="全真楷書" w:hAnsi="Arial" w:cs="Arial"/>
          <w:color w:val="000000"/>
          <w:sz w:val="20"/>
          <w:lang w:eastAsia="zh-HK"/>
        </w:rPr>
        <w:t xml:space="preserve"> </w:t>
      </w:r>
      <w:r w:rsidR="000620D5" w:rsidRPr="007C79D2">
        <w:rPr>
          <w:rFonts w:ascii="Arial" w:eastAsia="全真楷書" w:hAnsi="Arial" w:cs="Arial"/>
          <w:color w:val="000000"/>
          <w:sz w:val="20"/>
          <w:lang w:eastAsia="zh-HK"/>
        </w:rPr>
        <w:t>the registered non-Hong Kong company must deliver a statement of the particulars of the charge in this form, together with a certified copy of the instrument by reference to which the specified charge is given</w:t>
      </w:r>
      <w:r w:rsidR="003A4F8B" w:rsidRPr="007C79D2">
        <w:rPr>
          <w:rFonts w:ascii="DengXian" w:eastAsia="DengXian" w:hAnsi="DengXian" w:cs="Arial"/>
          <w:color w:val="000000"/>
          <w:sz w:val="20"/>
          <w:lang w:val="en-HK" w:eastAsia="zh-HK"/>
        </w:rPr>
        <w:t>,</w:t>
      </w:r>
      <w:r w:rsidR="000620D5" w:rsidRPr="007C79D2">
        <w:rPr>
          <w:rFonts w:ascii="Arial" w:eastAsia="全真楷書" w:hAnsi="Arial" w:cs="Arial"/>
          <w:color w:val="000000"/>
          <w:sz w:val="20"/>
          <w:lang w:eastAsia="zh-HK"/>
        </w:rPr>
        <w:t xml:space="preserve"> to the Registrar for registration within one month after the date on which the registered non-Hong Kong company is registered under Part 16 of the </w:t>
      </w:r>
      <w:r w:rsidR="002C5D8D" w:rsidRPr="000962ED">
        <w:rPr>
          <w:rFonts w:ascii="Arial" w:eastAsia="全真楷書" w:hAnsi="Arial" w:cs="Arial"/>
          <w:color w:val="000000"/>
          <w:sz w:val="20"/>
          <w:lang w:eastAsia="zh-HK"/>
        </w:rPr>
        <w:t>CO</w:t>
      </w:r>
      <w:r w:rsidR="00EA2C4F" w:rsidRPr="000962ED">
        <w:rPr>
          <w:rFonts w:ascii="Arial" w:eastAsia="全真楷書" w:hAnsi="Arial" w:cs="Arial"/>
          <w:color w:val="000000"/>
          <w:sz w:val="20"/>
          <w:lang w:eastAsia="zh-HK"/>
        </w:rPr>
        <w:t>; or</w:t>
      </w:r>
    </w:p>
    <w:p w:rsidR="000620D5" w:rsidRPr="007C79D2" w:rsidRDefault="000620D5" w:rsidP="00CC1950">
      <w:pPr>
        <w:adjustRightInd w:val="0"/>
        <w:spacing w:line="200" w:lineRule="exact"/>
        <w:ind w:left="475"/>
        <w:jc w:val="both"/>
        <w:rPr>
          <w:rFonts w:ascii="Arial" w:hAnsi="Arial" w:cs="Arial"/>
          <w:color w:val="000000"/>
          <w:sz w:val="20"/>
        </w:rPr>
      </w:pPr>
    </w:p>
    <w:p w:rsidR="000620D5" w:rsidRPr="007C79D2" w:rsidRDefault="00D92415" w:rsidP="000962ED">
      <w:pPr>
        <w:autoSpaceDE w:val="0"/>
        <w:autoSpaceDN w:val="0"/>
        <w:spacing w:line="200" w:lineRule="exact"/>
        <w:ind w:left="1362" w:hanging="502"/>
        <w:jc w:val="both"/>
        <w:rPr>
          <w:rFonts w:ascii="Arial" w:eastAsia="全真楷書" w:hAnsi="Arial" w:cs="Arial"/>
          <w:color w:val="000000"/>
          <w:sz w:val="20"/>
          <w:lang w:eastAsia="zh-HK"/>
        </w:rPr>
      </w:pPr>
      <w:r w:rsidRPr="007C79D2">
        <w:rPr>
          <w:rFonts w:ascii="Arial" w:eastAsia="全真楷書" w:hAnsi="Arial" w:cs="Arial"/>
          <w:color w:val="000000"/>
          <w:sz w:val="20"/>
          <w:lang w:eastAsia="zh-HK"/>
        </w:rPr>
        <w:t>(ii)</w:t>
      </w:r>
      <w:r w:rsidRPr="007C79D2">
        <w:rPr>
          <w:rFonts w:ascii="Arial" w:eastAsia="全真楷書" w:hAnsi="Arial" w:cs="Arial"/>
          <w:color w:val="000000"/>
          <w:sz w:val="20"/>
          <w:lang w:eastAsia="zh-HK"/>
        </w:rPr>
        <w:tab/>
      </w:r>
      <w:r w:rsidR="00EA2C4F" w:rsidRPr="000962ED">
        <w:rPr>
          <w:rFonts w:ascii="Arial" w:eastAsia="全真楷書" w:hAnsi="Arial" w:cs="Arial"/>
          <w:color w:val="000000"/>
          <w:sz w:val="20"/>
          <w:lang w:eastAsia="zh-HK"/>
        </w:rPr>
        <w:t>if</w:t>
      </w:r>
      <w:r w:rsidR="00EA2C4F" w:rsidRPr="007C79D2">
        <w:rPr>
          <w:rFonts w:ascii="Arial" w:eastAsia="全真楷書" w:hAnsi="Arial" w:cs="Arial"/>
          <w:color w:val="000000"/>
          <w:sz w:val="20"/>
          <w:lang w:eastAsia="zh-HK"/>
        </w:rPr>
        <w:t xml:space="preserve"> </w:t>
      </w:r>
      <w:r w:rsidR="000620D5" w:rsidRPr="007C79D2">
        <w:rPr>
          <w:rFonts w:ascii="Arial" w:eastAsia="全真楷書" w:hAnsi="Arial" w:cs="Arial"/>
          <w:color w:val="000000"/>
          <w:sz w:val="20"/>
          <w:lang w:eastAsia="zh-HK"/>
        </w:rPr>
        <w:t>the charge is contained in a debenture forming part of a series (but not given in the debenture by reference to any other instrument)</w:t>
      </w:r>
      <w:r w:rsidR="00EA2C4F" w:rsidRPr="000962ED">
        <w:rPr>
          <w:rFonts w:ascii="Arial" w:eastAsia="全真楷書" w:hAnsi="Arial" w:cs="Arial"/>
          <w:color w:val="000000"/>
          <w:sz w:val="20"/>
          <w:lang w:eastAsia="zh-HK"/>
        </w:rPr>
        <w:t>,</w:t>
      </w:r>
      <w:r w:rsidR="000620D5" w:rsidRPr="007C79D2">
        <w:rPr>
          <w:rFonts w:ascii="Arial" w:eastAsia="全真楷書" w:hAnsi="Arial" w:cs="Arial"/>
          <w:color w:val="000000"/>
          <w:sz w:val="20"/>
          <w:lang w:eastAsia="zh-HK"/>
        </w:rPr>
        <w:t xml:space="preserve"> and every holder of the debentures of the series is entitled equally to the benefit of the charge,</w:t>
      </w:r>
      <w:r w:rsidR="000134A0" w:rsidRPr="007C79D2">
        <w:rPr>
          <w:rFonts w:ascii="Arial" w:eastAsia="全真楷書" w:hAnsi="Arial" w:cs="Arial"/>
          <w:color w:val="000000"/>
          <w:sz w:val="20"/>
          <w:lang w:eastAsia="zh-HK"/>
        </w:rPr>
        <w:t xml:space="preserve"> </w:t>
      </w:r>
      <w:r w:rsidR="000620D5" w:rsidRPr="007C79D2">
        <w:rPr>
          <w:rFonts w:ascii="Arial" w:eastAsia="全真楷書" w:hAnsi="Arial" w:cs="Arial"/>
          <w:color w:val="000000"/>
          <w:sz w:val="20"/>
          <w:lang w:eastAsia="zh-HK"/>
        </w:rPr>
        <w:t>the registered non-Hong Kong company must deliver a statement of the particulars of the charge in this form, together with a certified copy of any one debenture of the series</w:t>
      </w:r>
      <w:r w:rsidR="003A4F8B" w:rsidRPr="007C79D2">
        <w:rPr>
          <w:rFonts w:ascii="Arial" w:eastAsia="全真楷書" w:hAnsi="Arial" w:cs="Arial"/>
          <w:color w:val="000000"/>
          <w:sz w:val="20"/>
          <w:lang w:eastAsia="zh-HK"/>
        </w:rPr>
        <w:t>,</w:t>
      </w:r>
      <w:r w:rsidR="000620D5" w:rsidRPr="007C79D2">
        <w:rPr>
          <w:rFonts w:ascii="Arial" w:eastAsia="全真楷書" w:hAnsi="Arial" w:cs="Arial"/>
          <w:color w:val="000000"/>
          <w:sz w:val="20"/>
          <w:lang w:eastAsia="zh-HK"/>
        </w:rPr>
        <w:t xml:space="preserve"> to the Registrar for registration within one month after the date on which the registered non-Hong Kong company is registered under Part 16 of the </w:t>
      </w:r>
      <w:r w:rsidR="002C5D8D" w:rsidRPr="000962ED">
        <w:rPr>
          <w:rFonts w:ascii="Arial" w:eastAsia="全真楷書" w:hAnsi="Arial" w:cs="Arial"/>
          <w:color w:val="000000"/>
          <w:sz w:val="20"/>
          <w:lang w:eastAsia="zh-HK"/>
        </w:rPr>
        <w:t>CO</w:t>
      </w:r>
      <w:r w:rsidR="000620D5" w:rsidRPr="007C79D2">
        <w:rPr>
          <w:rFonts w:ascii="Arial" w:eastAsia="全真楷書" w:hAnsi="Arial" w:cs="Arial"/>
          <w:color w:val="000000"/>
          <w:sz w:val="20"/>
          <w:lang w:eastAsia="zh-HK"/>
        </w:rPr>
        <w:t>.</w:t>
      </w:r>
    </w:p>
    <w:p w:rsidR="00023F4F" w:rsidRPr="007C79D2" w:rsidRDefault="00023F4F" w:rsidP="00CC1950">
      <w:pPr>
        <w:autoSpaceDE w:val="0"/>
        <w:autoSpaceDN w:val="0"/>
        <w:spacing w:line="200" w:lineRule="exact"/>
        <w:ind w:leftChars="391" w:left="1438" w:hangingChars="250" w:hanging="500"/>
        <w:jc w:val="both"/>
        <w:rPr>
          <w:rFonts w:ascii="Arial" w:eastAsia="全真楷書" w:hAnsi="Arial" w:cs="Arial"/>
          <w:color w:val="000000"/>
          <w:sz w:val="20"/>
          <w:lang w:eastAsia="zh-HK"/>
        </w:rPr>
      </w:pPr>
    </w:p>
    <w:p w:rsidR="00023F4F" w:rsidRPr="000962ED" w:rsidRDefault="00023F4F" w:rsidP="000962ED">
      <w:pPr>
        <w:pStyle w:val="af0"/>
        <w:numPr>
          <w:ilvl w:val="0"/>
          <w:numId w:val="62"/>
        </w:numPr>
        <w:autoSpaceDE w:val="0"/>
        <w:autoSpaceDN w:val="0"/>
        <w:spacing w:line="200" w:lineRule="exact"/>
        <w:ind w:leftChars="0"/>
        <w:jc w:val="both"/>
        <w:rPr>
          <w:rFonts w:ascii="Arial" w:eastAsia="全真楷書" w:hAnsi="Arial" w:cs="Arial"/>
          <w:color w:val="000000"/>
          <w:sz w:val="20"/>
          <w:u w:val="single"/>
          <w:lang w:eastAsia="zh-HK"/>
        </w:rPr>
      </w:pPr>
      <w:r w:rsidRPr="000962ED">
        <w:rPr>
          <w:rFonts w:ascii="Arial" w:eastAsia="全真楷書" w:hAnsi="Arial" w:cs="Arial"/>
          <w:color w:val="000000"/>
          <w:sz w:val="20"/>
          <w:u w:val="single"/>
          <w:lang w:eastAsia="zh-HK"/>
        </w:rPr>
        <w:t xml:space="preserve">Charge created by </w:t>
      </w:r>
      <w:r w:rsidR="00917621" w:rsidRPr="000962ED">
        <w:rPr>
          <w:rFonts w:ascii="Arial" w:eastAsia="全真楷書" w:hAnsi="Arial" w:cs="Arial"/>
          <w:color w:val="000000"/>
          <w:sz w:val="20"/>
          <w:u w:val="single"/>
          <w:lang w:eastAsia="zh-HK"/>
        </w:rPr>
        <w:t xml:space="preserve">a </w:t>
      </w:r>
      <w:r w:rsidRPr="000962ED">
        <w:rPr>
          <w:rFonts w:ascii="Arial" w:eastAsia="全真楷書" w:hAnsi="Arial" w:cs="Arial"/>
          <w:color w:val="000000"/>
          <w:sz w:val="20"/>
          <w:u w:val="single"/>
          <w:lang w:eastAsia="zh-HK"/>
        </w:rPr>
        <w:t>re-domiciled compan</w:t>
      </w:r>
      <w:r w:rsidR="00917621" w:rsidRPr="000962ED">
        <w:rPr>
          <w:rFonts w:ascii="Arial" w:eastAsia="全真楷書" w:hAnsi="Arial" w:cs="Arial"/>
          <w:color w:val="000000"/>
          <w:sz w:val="20"/>
          <w:u w:val="single"/>
          <w:lang w:eastAsia="zh-HK"/>
        </w:rPr>
        <w:t>y</w:t>
      </w:r>
      <w:r w:rsidRPr="000962ED">
        <w:rPr>
          <w:rFonts w:ascii="Arial" w:eastAsia="全真楷書" w:hAnsi="Arial" w:cs="Arial"/>
          <w:color w:val="000000"/>
          <w:sz w:val="20"/>
          <w:u w:val="single"/>
          <w:lang w:eastAsia="zh-HK"/>
        </w:rPr>
        <w:t xml:space="preserve"> before re-domiciliation date – Section 3</w:t>
      </w:r>
      <w:r w:rsidRPr="000962ED">
        <w:rPr>
          <w:rFonts w:ascii="Arial" w:eastAsia="全真楷書" w:hAnsi="Arial" w:cs="Arial"/>
          <w:color w:val="000000"/>
          <w:sz w:val="20"/>
          <w:u w:val="single"/>
        </w:rPr>
        <w:t>38A</w:t>
      </w:r>
      <w:r w:rsidRPr="000962ED">
        <w:rPr>
          <w:rFonts w:ascii="Arial" w:eastAsia="全真楷書" w:hAnsi="Arial" w:cs="Arial"/>
          <w:color w:val="000000"/>
          <w:sz w:val="20"/>
          <w:u w:val="single"/>
          <w:lang w:eastAsia="zh-HK"/>
        </w:rPr>
        <w:t>(</w:t>
      </w:r>
      <w:r w:rsidR="0054210C" w:rsidRPr="000962ED">
        <w:rPr>
          <w:rFonts w:ascii="Arial" w:eastAsia="全真楷書" w:hAnsi="Arial" w:cs="Arial"/>
          <w:color w:val="000000"/>
          <w:sz w:val="20"/>
          <w:u w:val="single"/>
        </w:rPr>
        <w:t>4</w:t>
      </w:r>
      <w:r w:rsidRPr="000962ED">
        <w:rPr>
          <w:rFonts w:ascii="Arial" w:eastAsia="全真楷書" w:hAnsi="Arial" w:cs="Arial"/>
          <w:color w:val="000000"/>
          <w:sz w:val="20"/>
          <w:u w:val="single"/>
          <w:lang w:eastAsia="zh-HK"/>
        </w:rPr>
        <w:t>)</w:t>
      </w:r>
    </w:p>
    <w:p w:rsidR="00023F4F" w:rsidRPr="000962ED" w:rsidRDefault="00023F4F" w:rsidP="00CC1950">
      <w:pPr>
        <w:adjustRightInd w:val="0"/>
        <w:spacing w:line="200" w:lineRule="exact"/>
        <w:ind w:left="475"/>
        <w:jc w:val="both"/>
        <w:rPr>
          <w:rFonts w:ascii="Arial" w:hAnsi="Arial" w:cs="Arial"/>
          <w:color w:val="000000"/>
          <w:sz w:val="20"/>
        </w:rPr>
      </w:pPr>
    </w:p>
    <w:p w:rsidR="006A2D87" w:rsidRPr="000962ED" w:rsidRDefault="00023F4F" w:rsidP="000962ED">
      <w:pPr>
        <w:pStyle w:val="af0"/>
        <w:autoSpaceDE w:val="0"/>
        <w:autoSpaceDN w:val="0"/>
        <w:spacing w:line="200" w:lineRule="exact"/>
        <w:ind w:leftChars="0" w:left="860"/>
        <w:jc w:val="both"/>
        <w:rPr>
          <w:rFonts w:ascii="Arial" w:eastAsia="全真楷書" w:hAnsi="Arial" w:cs="Arial"/>
          <w:color w:val="000000"/>
          <w:sz w:val="20"/>
          <w:lang w:eastAsia="zh-HK"/>
        </w:rPr>
      </w:pPr>
      <w:r w:rsidRPr="000962ED">
        <w:rPr>
          <w:rFonts w:ascii="Arial" w:eastAsia="全真楷書" w:hAnsi="Arial" w:cs="Arial"/>
          <w:color w:val="000000"/>
          <w:sz w:val="20"/>
          <w:lang w:eastAsia="zh-HK"/>
        </w:rPr>
        <w:t>If a company incorporated outside Hong Kong has created a charge before it becomes a re-domiciled company</w:t>
      </w:r>
      <w:r w:rsidR="00EA2C4F" w:rsidRPr="000962ED">
        <w:rPr>
          <w:rFonts w:ascii="Arial" w:eastAsia="全真楷書" w:hAnsi="Arial" w:cs="Arial"/>
          <w:color w:val="000000"/>
          <w:sz w:val="20"/>
          <w:lang w:eastAsia="zh-HK"/>
        </w:rPr>
        <w:t>,</w:t>
      </w:r>
      <w:r w:rsidRPr="000962ED">
        <w:rPr>
          <w:rFonts w:ascii="Arial" w:eastAsia="全真楷書" w:hAnsi="Arial" w:cs="Arial"/>
          <w:color w:val="000000"/>
          <w:sz w:val="20"/>
          <w:lang w:eastAsia="zh-HK"/>
        </w:rPr>
        <w:t xml:space="preserve"> </w:t>
      </w:r>
      <w:r w:rsidR="006A2D87" w:rsidRPr="000962ED">
        <w:rPr>
          <w:rFonts w:ascii="Arial" w:eastAsia="全真楷書" w:hAnsi="Arial" w:cs="Arial"/>
          <w:color w:val="000000"/>
          <w:sz w:val="20"/>
          <w:lang w:eastAsia="zh-HK"/>
        </w:rPr>
        <w:t xml:space="preserve">and </w:t>
      </w:r>
      <w:r w:rsidRPr="000962ED">
        <w:rPr>
          <w:rFonts w:ascii="Arial" w:eastAsia="全真楷書" w:hAnsi="Arial" w:cs="Arial"/>
          <w:color w:val="000000"/>
          <w:sz w:val="20"/>
          <w:lang w:eastAsia="zh-HK"/>
        </w:rPr>
        <w:t xml:space="preserve">the charge subsists on the re-domiciliation date and is of a kind that a statement of its particulars would have been required by section 335 </w:t>
      </w:r>
      <w:r w:rsidR="00580766" w:rsidRPr="000962ED">
        <w:rPr>
          <w:rFonts w:ascii="Arial" w:eastAsia="全真楷書" w:hAnsi="Arial" w:cs="Arial"/>
          <w:color w:val="000000"/>
          <w:sz w:val="20"/>
          <w:lang w:eastAsia="zh-HK"/>
        </w:rPr>
        <w:t xml:space="preserve">of the CO </w:t>
      </w:r>
      <w:r w:rsidRPr="000962ED">
        <w:rPr>
          <w:rFonts w:ascii="Arial" w:eastAsia="全真楷書" w:hAnsi="Arial" w:cs="Arial"/>
          <w:color w:val="000000"/>
          <w:sz w:val="20"/>
          <w:lang w:eastAsia="zh-HK"/>
        </w:rPr>
        <w:t>to be delivered for registration had the charge been created by the re-domiciled company on or after that date</w:t>
      </w:r>
      <w:r w:rsidR="006A2D87" w:rsidRPr="000962ED">
        <w:rPr>
          <w:rFonts w:ascii="Arial" w:eastAsia="全真楷書" w:hAnsi="Arial" w:cs="Arial"/>
          <w:color w:val="000000"/>
          <w:sz w:val="20"/>
          <w:lang w:eastAsia="zh-HK"/>
        </w:rPr>
        <w:t xml:space="preserve"> </w:t>
      </w:r>
      <w:r w:rsidR="0059220F" w:rsidRPr="000962ED">
        <w:rPr>
          <w:rFonts w:cs="Arial"/>
          <w:color w:val="000000"/>
          <w:lang w:eastAsia="zh-HK"/>
        </w:rPr>
        <w:t>—</w:t>
      </w:r>
      <w:r w:rsidR="006A2D87" w:rsidRPr="000962ED">
        <w:rPr>
          <w:rFonts w:ascii="Arial" w:eastAsia="全真楷書" w:hAnsi="Arial" w:cs="Arial"/>
          <w:color w:val="000000"/>
          <w:sz w:val="20"/>
          <w:lang w:eastAsia="zh-HK"/>
        </w:rPr>
        <w:t xml:space="preserve"> </w:t>
      </w:r>
    </w:p>
    <w:p w:rsidR="006A2D87" w:rsidRPr="000962ED" w:rsidRDefault="006A2D87" w:rsidP="00CC1950">
      <w:pPr>
        <w:autoSpaceDE w:val="0"/>
        <w:autoSpaceDN w:val="0"/>
        <w:spacing w:line="200" w:lineRule="exact"/>
        <w:ind w:leftChars="236" w:left="988" w:hangingChars="211" w:hanging="422"/>
        <w:jc w:val="both"/>
        <w:rPr>
          <w:rFonts w:ascii="Arial" w:eastAsia="全真楷書" w:hAnsi="Arial" w:cs="Arial"/>
          <w:color w:val="000000"/>
          <w:sz w:val="20"/>
          <w:lang w:eastAsia="zh-HK"/>
        </w:rPr>
      </w:pPr>
    </w:p>
    <w:p w:rsidR="006A2D87" w:rsidRPr="000962ED" w:rsidRDefault="006A2D87" w:rsidP="000962ED">
      <w:pPr>
        <w:autoSpaceDE w:val="0"/>
        <w:autoSpaceDN w:val="0"/>
        <w:spacing w:line="200" w:lineRule="exact"/>
        <w:ind w:left="1362" w:hanging="502"/>
        <w:jc w:val="both"/>
        <w:rPr>
          <w:rFonts w:ascii="Arial" w:eastAsia="全真楷書" w:hAnsi="Arial" w:cs="Arial"/>
          <w:color w:val="000000"/>
          <w:sz w:val="20"/>
          <w:lang w:eastAsia="zh-HK"/>
        </w:rPr>
      </w:pPr>
      <w:r w:rsidRPr="000962ED">
        <w:rPr>
          <w:rFonts w:ascii="Arial" w:eastAsia="全真楷書" w:hAnsi="Arial" w:cs="Arial"/>
          <w:color w:val="000000"/>
          <w:sz w:val="20"/>
          <w:lang w:eastAsia="zh-HK"/>
        </w:rPr>
        <w:t>(i)</w:t>
      </w:r>
      <w:r w:rsidRPr="000962ED">
        <w:rPr>
          <w:rFonts w:ascii="Arial" w:eastAsia="全真楷書" w:hAnsi="Arial" w:cs="Arial"/>
          <w:color w:val="000000"/>
          <w:sz w:val="20"/>
          <w:lang w:eastAsia="zh-HK"/>
        </w:rPr>
        <w:tab/>
        <w:t>if the charge created by the company is given in a debenture forming part of a series by reference to any other instrument containing the charge (whether or not also contained in the debenture), and every holder of the debentures of the series is entitled equally to the benefit of the charge, the re-domiciled company must deliver a statement of the particulars of the charge in this form, together with a certified copy of the instrument by reference to which the specified charge is given</w:t>
      </w:r>
      <w:r w:rsidR="003A4F8B" w:rsidRPr="000962ED">
        <w:rPr>
          <w:rFonts w:ascii="Arial" w:eastAsia="全真楷書" w:hAnsi="Arial" w:cs="Arial"/>
          <w:color w:val="000000"/>
          <w:sz w:val="20"/>
          <w:lang w:eastAsia="zh-HK"/>
        </w:rPr>
        <w:t>,</w:t>
      </w:r>
      <w:r w:rsidRPr="000962ED">
        <w:rPr>
          <w:rFonts w:ascii="Arial" w:eastAsia="全真楷書" w:hAnsi="Arial" w:cs="Arial"/>
          <w:color w:val="000000"/>
          <w:sz w:val="20"/>
          <w:lang w:eastAsia="zh-HK"/>
        </w:rPr>
        <w:t xml:space="preserve"> to the Registrar for registration within one month after the re-domiciliation; or</w:t>
      </w:r>
    </w:p>
    <w:p w:rsidR="006A2D87" w:rsidRPr="000962ED" w:rsidRDefault="006A2D87" w:rsidP="00CC1950">
      <w:pPr>
        <w:adjustRightInd w:val="0"/>
        <w:spacing w:line="200" w:lineRule="exact"/>
        <w:ind w:left="475"/>
        <w:jc w:val="both"/>
        <w:rPr>
          <w:rFonts w:ascii="Arial" w:hAnsi="Arial" w:cs="Arial"/>
          <w:color w:val="000000"/>
          <w:sz w:val="20"/>
        </w:rPr>
      </w:pPr>
    </w:p>
    <w:p w:rsidR="006A2D87" w:rsidRPr="000962ED" w:rsidRDefault="006A2D87" w:rsidP="000962ED">
      <w:pPr>
        <w:autoSpaceDE w:val="0"/>
        <w:autoSpaceDN w:val="0"/>
        <w:spacing w:line="200" w:lineRule="exact"/>
        <w:ind w:left="1362" w:hanging="502"/>
        <w:jc w:val="both"/>
        <w:rPr>
          <w:rFonts w:ascii="Arial" w:eastAsia="全真楷書" w:hAnsi="Arial" w:cs="Arial"/>
          <w:color w:val="000000"/>
          <w:sz w:val="20"/>
          <w:lang w:eastAsia="zh-HK"/>
        </w:rPr>
      </w:pPr>
      <w:r w:rsidRPr="000962ED">
        <w:rPr>
          <w:rFonts w:ascii="Arial" w:eastAsia="全真楷書" w:hAnsi="Arial" w:cs="Arial"/>
          <w:color w:val="000000"/>
          <w:sz w:val="20"/>
          <w:lang w:eastAsia="zh-HK"/>
        </w:rPr>
        <w:t>(ii)</w:t>
      </w:r>
      <w:r w:rsidRPr="000962ED">
        <w:rPr>
          <w:rFonts w:ascii="Arial" w:eastAsia="全真楷書" w:hAnsi="Arial" w:cs="Arial"/>
          <w:color w:val="000000"/>
          <w:sz w:val="20"/>
          <w:lang w:eastAsia="zh-HK"/>
        </w:rPr>
        <w:tab/>
        <w:t>if the charge is contained in a debenture forming part of a series (but not given in the debenture by reference to any other instrument), and every holder of the debentures of the series is entitled equally to the benefit of the charge, the re-domiciled company must deliver a statement of the particulars of the charge in this form, together with a certified copy of any one debenture of the series</w:t>
      </w:r>
      <w:r w:rsidR="003A4F8B" w:rsidRPr="000962ED">
        <w:rPr>
          <w:rFonts w:ascii="Arial" w:eastAsia="全真楷書" w:hAnsi="Arial" w:cs="Arial"/>
          <w:color w:val="000000"/>
          <w:sz w:val="20"/>
          <w:lang w:eastAsia="zh-HK"/>
        </w:rPr>
        <w:t>,</w:t>
      </w:r>
      <w:r w:rsidRPr="000962ED">
        <w:rPr>
          <w:rFonts w:ascii="Arial" w:eastAsia="全真楷書" w:hAnsi="Arial" w:cs="Arial"/>
          <w:color w:val="000000"/>
          <w:sz w:val="20"/>
          <w:lang w:eastAsia="zh-HK"/>
        </w:rPr>
        <w:t xml:space="preserve"> to the Registrar for registration within one month after the re-domiciliation date.</w:t>
      </w:r>
    </w:p>
    <w:p w:rsidR="00023F4F" w:rsidRPr="000962ED" w:rsidRDefault="00023F4F" w:rsidP="00CC1950">
      <w:pPr>
        <w:adjustRightInd w:val="0"/>
        <w:spacing w:line="200" w:lineRule="exact"/>
        <w:ind w:left="475"/>
        <w:jc w:val="both"/>
        <w:rPr>
          <w:rFonts w:ascii="Arial" w:hAnsi="Arial" w:cs="Arial"/>
          <w:color w:val="000000"/>
          <w:sz w:val="20"/>
        </w:rPr>
      </w:pPr>
    </w:p>
    <w:p w:rsidR="00260373" w:rsidRPr="007C79D2" w:rsidRDefault="00C94C31" w:rsidP="006D2296">
      <w:pPr>
        <w:pStyle w:val="BodyTextIndent22"/>
        <w:spacing w:line="200" w:lineRule="exact"/>
        <w:ind w:hanging="482"/>
        <w:rPr>
          <w:color w:val="000000"/>
        </w:rPr>
      </w:pPr>
      <w:r w:rsidRPr="000962ED">
        <w:rPr>
          <w:rFonts w:cs="Arial"/>
          <w:b/>
          <w:color w:val="000000"/>
        </w:rPr>
        <w:t>3</w:t>
      </w:r>
      <w:r w:rsidR="00260373" w:rsidRPr="000962ED">
        <w:rPr>
          <w:rFonts w:cs="Arial"/>
          <w:b/>
          <w:color w:val="000000"/>
        </w:rPr>
        <w:t>.</w:t>
      </w:r>
      <w:r w:rsidR="00260373" w:rsidRPr="000962ED">
        <w:rPr>
          <w:rFonts w:cs="Arial"/>
          <w:color w:val="000000"/>
        </w:rPr>
        <w:tab/>
      </w:r>
      <w:r w:rsidR="00260373" w:rsidRPr="000962ED">
        <w:rPr>
          <w:rFonts w:cs="Arial"/>
          <w:color w:val="000000"/>
          <w:kern w:val="2"/>
          <w:lang w:eastAsia="zh-HK"/>
        </w:rPr>
        <w:t xml:space="preserve">For a specified charge created by a company or registered non-Hong Kong company, it is a duty of the company to deliver a statement of the particulars of the charge, together with a certified copy of the </w:t>
      </w:r>
      <w:r w:rsidR="0035637A" w:rsidRPr="000962ED">
        <w:rPr>
          <w:rFonts w:cs="Arial"/>
          <w:color w:val="000000"/>
          <w:kern w:val="2"/>
          <w:lang w:eastAsia="zh-HK"/>
        </w:rPr>
        <w:t xml:space="preserve">specified </w:t>
      </w:r>
      <w:r w:rsidR="00260373" w:rsidRPr="000962ED">
        <w:rPr>
          <w:rFonts w:cs="Arial"/>
          <w:color w:val="000000"/>
          <w:kern w:val="2"/>
          <w:lang w:eastAsia="zh-HK"/>
        </w:rPr>
        <w:t xml:space="preserve">instrument, to the Registrar for registration.  However, a person interested in the charge may also deliver a statement of the particulars of the charge to the Registrar for registration, together with a certified copy of the </w:t>
      </w:r>
      <w:r w:rsidR="0035637A" w:rsidRPr="000962ED">
        <w:rPr>
          <w:rFonts w:cs="Arial"/>
          <w:color w:val="000000"/>
          <w:kern w:val="2"/>
          <w:lang w:eastAsia="zh-HK"/>
        </w:rPr>
        <w:t xml:space="preserve">specified </w:t>
      </w:r>
      <w:r w:rsidR="00260373" w:rsidRPr="000962ED">
        <w:rPr>
          <w:rFonts w:cs="Arial"/>
          <w:color w:val="000000"/>
          <w:kern w:val="2"/>
          <w:lang w:eastAsia="zh-HK"/>
        </w:rPr>
        <w:t>instrument</w:t>
      </w:r>
      <w:r w:rsidR="0035637A" w:rsidRPr="000962ED">
        <w:rPr>
          <w:rFonts w:cs="Arial"/>
          <w:color w:val="000000"/>
          <w:kern w:val="2"/>
          <w:lang w:eastAsia="zh-HK"/>
        </w:rPr>
        <w:t>.</w:t>
      </w:r>
      <w:r w:rsidR="00260373" w:rsidRPr="007C79D2">
        <w:rPr>
          <w:color w:val="000000"/>
        </w:rPr>
        <w:t xml:space="preserve">  </w:t>
      </w:r>
    </w:p>
    <w:p w:rsidR="000620D5" w:rsidRPr="007C79D2" w:rsidRDefault="000620D5" w:rsidP="006D2296">
      <w:pPr>
        <w:tabs>
          <w:tab w:val="left" w:pos="2445"/>
        </w:tabs>
        <w:adjustRightInd w:val="0"/>
        <w:spacing w:line="200" w:lineRule="exact"/>
        <w:jc w:val="both"/>
        <w:rPr>
          <w:rFonts w:ascii="Arial" w:hAnsi="Arial" w:cs="Arial"/>
          <w:color w:val="000000"/>
          <w:sz w:val="20"/>
        </w:rPr>
      </w:pPr>
    </w:p>
    <w:p w:rsidR="000620D5" w:rsidRPr="007C79D2" w:rsidRDefault="00C94C31" w:rsidP="000962ED">
      <w:pPr>
        <w:pStyle w:val="BodyTextIndent22"/>
        <w:spacing w:line="200" w:lineRule="exact"/>
        <w:ind w:hanging="482"/>
        <w:rPr>
          <w:rFonts w:cs="Arial"/>
          <w:color w:val="000000"/>
          <w:kern w:val="2"/>
        </w:rPr>
      </w:pPr>
      <w:r w:rsidRPr="007C79D2">
        <w:rPr>
          <w:rFonts w:cs="Arial"/>
          <w:b/>
          <w:color w:val="000000"/>
        </w:rPr>
        <w:t>4</w:t>
      </w:r>
      <w:r w:rsidR="000620D5" w:rsidRPr="007C79D2">
        <w:rPr>
          <w:rFonts w:cs="Arial"/>
          <w:b/>
          <w:color w:val="000000"/>
        </w:rPr>
        <w:t>.</w:t>
      </w:r>
      <w:r w:rsidR="000620D5" w:rsidRPr="007C79D2">
        <w:rPr>
          <w:rFonts w:cs="Arial"/>
          <w:color w:val="000000"/>
        </w:rPr>
        <w:tab/>
      </w:r>
      <w:r w:rsidR="000620D5" w:rsidRPr="007C79D2">
        <w:rPr>
          <w:rFonts w:cs="Arial"/>
          <w:color w:val="000000"/>
          <w:kern w:val="2"/>
        </w:rPr>
        <w:t xml:space="preserve">Please fill in all particulars and complete all items consistently in either Chinese </w:t>
      </w:r>
      <w:r w:rsidR="000134A0" w:rsidRPr="007C79D2">
        <w:rPr>
          <w:rFonts w:cs="Arial"/>
          <w:color w:val="000000"/>
          <w:kern w:val="2"/>
        </w:rPr>
        <w:t xml:space="preserve">or </w:t>
      </w:r>
      <w:r w:rsidR="000620D5" w:rsidRPr="007C79D2">
        <w:rPr>
          <w:rFonts w:cs="Arial"/>
          <w:color w:val="000000"/>
          <w:kern w:val="2"/>
        </w:rPr>
        <w:t xml:space="preserve">English. </w:t>
      </w:r>
      <w:r w:rsidR="000620D5" w:rsidRPr="007C79D2">
        <w:rPr>
          <w:color w:val="000000"/>
          <w:kern w:val="2"/>
        </w:rPr>
        <w:t>Traditional Chinese characters should be used if the form is completed in Chinese.</w:t>
      </w:r>
      <w:r w:rsidR="000620D5" w:rsidRPr="007C79D2">
        <w:rPr>
          <w:rFonts w:cs="Arial"/>
          <w:color w:val="000000"/>
          <w:kern w:val="2"/>
        </w:rPr>
        <w:t xml:space="preserve">  Please note that handwritten forms may be rejected by the Companies Registry.</w:t>
      </w:r>
    </w:p>
    <w:p w:rsidR="000620D5" w:rsidRPr="007C79D2" w:rsidRDefault="000620D5" w:rsidP="00CC1950">
      <w:pPr>
        <w:adjustRightInd w:val="0"/>
        <w:spacing w:line="200" w:lineRule="exact"/>
        <w:ind w:left="480" w:hangingChars="240" w:hanging="480"/>
        <w:jc w:val="both"/>
        <w:rPr>
          <w:rFonts w:ascii="Arial" w:hAnsi="Arial" w:cs="Arial"/>
          <w:color w:val="000000"/>
          <w:sz w:val="20"/>
        </w:rPr>
      </w:pPr>
    </w:p>
    <w:p w:rsidR="000620D5" w:rsidRPr="008D4BBD" w:rsidRDefault="00C94C31" w:rsidP="000962ED">
      <w:pPr>
        <w:pStyle w:val="BodyTextIndent22"/>
        <w:spacing w:line="200" w:lineRule="exact"/>
        <w:ind w:hanging="482"/>
        <w:rPr>
          <w:rFonts w:cs="Arial"/>
          <w:color w:val="000000"/>
        </w:rPr>
      </w:pPr>
      <w:r w:rsidRPr="00F67DEE">
        <w:rPr>
          <w:rFonts w:cs="Arial"/>
          <w:b/>
          <w:color w:val="000000"/>
        </w:rPr>
        <w:t>5</w:t>
      </w:r>
      <w:r w:rsidR="000620D5" w:rsidRPr="00F67DEE">
        <w:rPr>
          <w:rFonts w:cs="Arial"/>
          <w:b/>
          <w:color w:val="000000"/>
        </w:rPr>
        <w:t>.</w:t>
      </w:r>
      <w:r w:rsidR="000620D5" w:rsidRPr="00B7616A">
        <w:rPr>
          <w:rFonts w:cs="Arial"/>
          <w:color w:val="000000"/>
        </w:rPr>
        <w:tab/>
        <w:t xml:space="preserve">Please complete the </w:t>
      </w:r>
      <w:proofErr w:type="spellStart"/>
      <w:r w:rsidR="000620D5" w:rsidRPr="00B7616A">
        <w:rPr>
          <w:rFonts w:cs="Arial"/>
          <w:color w:val="000000"/>
        </w:rPr>
        <w:t>Presentor’s</w:t>
      </w:r>
      <w:proofErr w:type="spellEnd"/>
      <w:r w:rsidR="000620D5" w:rsidRPr="00B7616A">
        <w:rPr>
          <w:rFonts w:cs="Arial"/>
          <w:color w:val="000000"/>
        </w:rPr>
        <w:t xml:space="preserve"> Reference.  Unless the </w:t>
      </w:r>
      <w:proofErr w:type="spellStart"/>
      <w:r w:rsidR="000620D5" w:rsidRPr="00B7616A">
        <w:rPr>
          <w:rFonts w:cs="Arial"/>
          <w:color w:val="000000"/>
        </w:rPr>
        <w:t>presentor</w:t>
      </w:r>
      <w:proofErr w:type="spellEnd"/>
      <w:r w:rsidR="000620D5" w:rsidRPr="00B7616A">
        <w:rPr>
          <w:rFonts w:cs="Arial"/>
          <w:color w:val="000000"/>
        </w:rPr>
        <w:t xml:space="preserve"> </w:t>
      </w:r>
      <w:r w:rsidR="003F76DA" w:rsidRPr="00B7616A">
        <w:rPr>
          <w:rFonts w:cs="Arial"/>
          <w:color w:val="000000"/>
        </w:rPr>
        <w:t>needs</w:t>
      </w:r>
      <w:r w:rsidR="000620D5" w:rsidRPr="008D4BBD">
        <w:rPr>
          <w:rFonts w:cs="Arial"/>
          <w:color w:val="000000"/>
        </w:rPr>
        <w:t xml:space="preserve"> to raise a specific issue for the attention of the Companies Registry, no covering letter is required.</w:t>
      </w:r>
    </w:p>
    <w:p w:rsidR="000620D5" w:rsidRPr="007C79D2" w:rsidRDefault="000620D5" w:rsidP="00CC1950">
      <w:pPr>
        <w:tabs>
          <w:tab w:val="left" w:pos="600"/>
        </w:tabs>
        <w:adjustRightInd w:val="0"/>
        <w:spacing w:line="200" w:lineRule="exact"/>
        <w:ind w:left="500" w:hangingChars="250" w:hanging="500"/>
        <w:jc w:val="both"/>
        <w:rPr>
          <w:rFonts w:ascii="Arial" w:hAnsi="Arial" w:cs="Arial"/>
          <w:color w:val="000000"/>
          <w:sz w:val="20"/>
        </w:rPr>
      </w:pPr>
    </w:p>
    <w:p w:rsidR="000620D5" w:rsidRPr="00F67DEE" w:rsidRDefault="00C94C31" w:rsidP="000962ED">
      <w:pPr>
        <w:pStyle w:val="BodyTextIndent22"/>
        <w:spacing w:line="200" w:lineRule="exact"/>
        <w:ind w:hanging="482"/>
        <w:rPr>
          <w:color w:val="000000"/>
        </w:rPr>
      </w:pPr>
      <w:r w:rsidRPr="00F67DEE">
        <w:rPr>
          <w:rFonts w:cs="Arial"/>
          <w:b/>
          <w:color w:val="000000"/>
        </w:rPr>
        <w:t>6</w:t>
      </w:r>
      <w:r w:rsidR="000620D5" w:rsidRPr="00F67DEE">
        <w:rPr>
          <w:rFonts w:cs="Arial"/>
          <w:color w:val="000000"/>
        </w:rPr>
        <w:t>.</w:t>
      </w:r>
      <w:r w:rsidR="000620D5" w:rsidRPr="00B7616A">
        <w:rPr>
          <w:rFonts w:cs="Arial"/>
          <w:color w:val="000000"/>
        </w:rPr>
        <w:tab/>
      </w:r>
      <w:r w:rsidR="000134A0" w:rsidRPr="00B7616A">
        <w:rPr>
          <w:rFonts w:cs="Arial"/>
          <w:color w:val="000000"/>
        </w:rPr>
        <w:t>This form can be delivered by post or in person</w:t>
      </w:r>
      <w:r w:rsidR="000134A0" w:rsidRPr="008D4BBD" w:rsidDel="005D0E37">
        <w:rPr>
          <w:rFonts w:cs="Arial"/>
          <w:color w:val="000000"/>
        </w:rPr>
        <w:t xml:space="preserve"> </w:t>
      </w:r>
      <w:r w:rsidR="000134A0" w:rsidRPr="008D4BBD">
        <w:rPr>
          <w:rFonts w:cs="Arial"/>
          <w:color w:val="000000"/>
        </w:rPr>
        <w:t>to "</w:t>
      </w:r>
      <w:r w:rsidR="000134A0" w:rsidRPr="008D4BBD">
        <w:rPr>
          <w:rFonts w:cs="Arial"/>
          <w:iCs/>
          <w:color w:val="000000"/>
        </w:rPr>
        <w:t xml:space="preserve">The Companies Registry, 14th floor, Queensway Government Offices, 66 Queensway, </w:t>
      </w:r>
      <w:smartTag w:uri="urn:schemas-microsoft-com:office:smarttags" w:element="place">
        <w:r w:rsidR="000134A0" w:rsidRPr="008D4BBD">
          <w:rPr>
            <w:rFonts w:cs="Arial"/>
            <w:iCs/>
            <w:color w:val="000000"/>
          </w:rPr>
          <w:t>Hong Kong</w:t>
        </w:r>
      </w:smartTag>
      <w:r w:rsidR="000134A0" w:rsidRPr="00A46CD9">
        <w:rPr>
          <w:rFonts w:cs="Arial"/>
          <w:color w:val="000000"/>
        </w:rPr>
        <w:t xml:space="preserve">".  If the form is delivered by post but the Registrar has not received it, the form will not be regarded as having been delivered to the Registrar in satisfaction of the relevant provision of the </w:t>
      </w:r>
      <w:r w:rsidR="002C5D8D" w:rsidRPr="000962ED">
        <w:rPr>
          <w:rFonts w:cs="Arial"/>
          <w:color w:val="000000"/>
        </w:rPr>
        <w:t>CO</w:t>
      </w:r>
      <w:r w:rsidR="000134A0" w:rsidRPr="00F67DEE">
        <w:rPr>
          <w:rFonts w:cs="Arial"/>
          <w:color w:val="000000"/>
          <w:lang w:eastAsia="zh-HK"/>
        </w:rPr>
        <w:t>.</w:t>
      </w:r>
    </w:p>
    <w:p w:rsidR="000620D5" w:rsidRPr="007C79D2" w:rsidRDefault="000620D5" w:rsidP="00CC1950">
      <w:pPr>
        <w:pStyle w:val="20"/>
        <w:spacing w:before="0" w:line="200" w:lineRule="exact"/>
        <w:rPr>
          <w:rFonts w:cs="Arial"/>
          <w:color w:val="000000"/>
          <w:kern w:val="2"/>
        </w:rPr>
      </w:pPr>
    </w:p>
    <w:p w:rsidR="000620D5" w:rsidRPr="000962ED" w:rsidRDefault="000620D5" w:rsidP="000962ED">
      <w:pPr>
        <w:autoSpaceDE w:val="0"/>
        <w:autoSpaceDN w:val="0"/>
        <w:spacing w:line="200" w:lineRule="exact"/>
        <w:ind w:left="18" w:firstLine="464"/>
        <w:jc w:val="both"/>
        <w:rPr>
          <w:rFonts w:eastAsia="SimSun" w:cs="Arial"/>
          <w:b/>
          <w:color w:val="000000"/>
          <w:lang w:eastAsia="zh-CN"/>
        </w:rPr>
      </w:pPr>
      <w:r w:rsidRPr="000962ED">
        <w:rPr>
          <w:rFonts w:ascii="Arial" w:eastAsia="SimSun" w:hAnsi="Arial" w:cs="Arial"/>
          <w:b/>
          <w:color w:val="000000"/>
          <w:sz w:val="20"/>
          <w:lang w:eastAsia="zh-CN"/>
        </w:rPr>
        <w:t>Fee</w:t>
      </w:r>
    </w:p>
    <w:p w:rsidR="000620D5" w:rsidRPr="007C79D2" w:rsidRDefault="000620D5" w:rsidP="00CC1950">
      <w:pPr>
        <w:tabs>
          <w:tab w:val="left" w:pos="600"/>
        </w:tabs>
        <w:adjustRightInd w:val="0"/>
        <w:spacing w:line="200" w:lineRule="exact"/>
        <w:ind w:left="500" w:hangingChars="250" w:hanging="500"/>
        <w:jc w:val="both"/>
        <w:rPr>
          <w:rFonts w:ascii="Arial" w:hAnsi="Arial" w:cs="Arial"/>
          <w:color w:val="000000"/>
          <w:sz w:val="20"/>
        </w:rPr>
      </w:pPr>
    </w:p>
    <w:p w:rsidR="000620D5" w:rsidRPr="007C79D2" w:rsidRDefault="00C94C31" w:rsidP="000962ED">
      <w:pPr>
        <w:pStyle w:val="BodyTextIndent22"/>
        <w:spacing w:line="200" w:lineRule="exact"/>
        <w:ind w:hanging="482"/>
        <w:rPr>
          <w:color w:val="000000"/>
          <w:kern w:val="2"/>
        </w:rPr>
      </w:pPr>
      <w:r w:rsidRPr="00F67DEE">
        <w:rPr>
          <w:rFonts w:cs="Arial"/>
          <w:b/>
          <w:color w:val="000000"/>
          <w:kern w:val="2"/>
        </w:rPr>
        <w:t>7</w:t>
      </w:r>
      <w:r w:rsidR="000620D5" w:rsidRPr="00F67DEE">
        <w:rPr>
          <w:rFonts w:cs="Arial"/>
          <w:b/>
          <w:color w:val="000000"/>
          <w:kern w:val="2"/>
        </w:rPr>
        <w:t>.</w:t>
      </w:r>
      <w:r w:rsidR="000620D5" w:rsidRPr="00B7616A">
        <w:rPr>
          <w:rFonts w:cs="Arial"/>
          <w:color w:val="000000"/>
          <w:kern w:val="2"/>
        </w:rPr>
        <w:tab/>
      </w:r>
      <w:r w:rsidR="000134A0" w:rsidRPr="007C79D2">
        <w:rPr>
          <w:color w:val="000000"/>
          <w:kern w:val="2"/>
        </w:rPr>
        <w:t>This form must be delivered with the correct fee.  A form which is not delivered with the correct fee will be rejected by the Companies Registry.  Please refer to the information pamphlet on ‘Price Guide to Main Services’ for the correct fee payable.  If the fee is paid by cheque, the cheque should be crossed and issued in Hong Kong Dollars payable to ‘Companies Registry’.  Please do not send cash.</w:t>
      </w:r>
    </w:p>
    <w:p w:rsidR="00B15D4C" w:rsidRPr="007C79D2" w:rsidRDefault="00B15D4C" w:rsidP="00CC1950">
      <w:pPr>
        <w:tabs>
          <w:tab w:val="left" w:pos="600"/>
        </w:tabs>
        <w:adjustRightInd w:val="0"/>
        <w:spacing w:line="200" w:lineRule="exact"/>
        <w:ind w:left="500" w:hangingChars="250" w:hanging="500"/>
        <w:jc w:val="both"/>
        <w:rPr>
          <w:rFonts w:ascii="Arial" w:hAnsi="Arial" w:cs="Arial"/>
          <w:color w:val="000000"/>
          <w:sz w:val="20"/>
        </w:rPr>
      </w:pPr>
    </w:p>
    <w:p w:rsidR="00B15D4C" w:rsidRPr="00F67DEE" w:rsidRDefault="000620D5" w:rsidP="000962ED">
      <w:pPr>
        <w:autoSpaceDE w:val="0"/>
        <w:autoSpaceDN w:val="0"/>
        <w:spacing w:line="200" w:lineRule="exact"/>
        <w:ind w:left="18" w:firstLine="464"/>
        <w:jc w:val="both"/>
        <w:rPr>
          <w:rFonts w:cs="Arial"/>
          <w:b/>
          <w:color w:val="000000"/>
        </w:rPr>
      </w:pPr>
      <w:r w:rsidRPr="000962ED">
        <w:rPr>
          <w:rFonts w:ascii="Arial" w:hAnsi="Arial" w:cs="Arial"/>
          <w:b/>
          <w:color w:val="000000"/>
          <w:sz w:val="20"/>
        </w:rPr>
        <w:tab/>
      </w:r>
      <w:r w:rsidR="00B15D4C" w:rsidRPr="000962ED">
        <w:rPr>
          <w:rFonts w:ascii="Arial" w:hAnsi="Arial" w:cs="Arial"/>
          <w:b/>
          <w:color w:val="000000"/>
          <w:sz w:val="20"/>
        </w:rPr>
        <w:t>Signature</w:t>
      </w:r>
    </w:p>
    <w:p w:rsidR="00B15D4C" w:rsidRPr="007C79D2" w:rsidRDefault="00B15D4C" w:rsidP="00CC1950">
      <w:pPr>
        <w:tabs>
          <w:tab w:val="left" w:pos="600"/>
        </w:tabs>
        <w:adjustRightInd w:val="0"/>
        <w:spacing w:line="200" w:lineRule="exact"/>
        <w:ind w:left="500" w:hangingChars="250" w:hanging="500"/>
        <w:jc w:val="both"/>
        <w:rPr>
          <w:rFonts w:ascii="Arial" w:hAnsi="Arial" w:cs="Arial"/>
          <w:color w:val="000000"/>
          <w:sz w:val="20"/>
        </w:rPr>
      </w:pPr>
    </w:p>
    <w:p w:rsidR="00023F4F" w:rsidRPr="007C79D2" w:rsidRDefault="00C94C31" w:rsidP="000962ED">
      <w:pPr>
        <w:pStyle w:val="BodyTextIndent22"/>
        <w:spacing w:line="200" w:lineRule="exact"/>
        <w:ind w:hanging="482"/>
        <w:rPr>
          <w:rFonts w:eastAsia="SimSun" w:cs="Arial"/>
          <w:color w:val="000000"/>
          <w:lang w:eastAsia="zh-CN"/>
        </w:rPr>
      </w:pPr>
      <w:r w:rsidRPr="00F67DEE">
        <w:rPr>
          <w:rFonts w:cs="Arial"/>
          <w:b/>
          <w:color w:val="000000"/>
        </w:rPr>
        <w:t>8</w:t>
      </w:r>
      <w:r w:rsidR="00B15D4C" w:rsidRPr="00F67DEE">
        <w:rPr>
          <w:rFonts w:cs="Arial"/>
          <w:b/>
          <w:color w:val="000000"/>
        </w:rPr>
        <w:t>.</w:t>
      </w:r>
      <w:r w:rsidR="00B15D4C" w:rsidRPr="00B7616A">
        <w:rPr>
          <w:color w:val="000000"/>
        </w:rPr>
        <w:tab/>
      </w:r>
      <w:bookmarkStart w:id="7" w:name="_Hlk187767807"/>
      <w:r w:rsidR="0035637A" w:rsidRPr="000962ED">
        <w:rPr>
          <w:rFonts w:cs="Arial"/>
          <w:color w:val="000000"/>
        </w:rPr>
        <w:t>Where this</w:t>
      </w:r>
      <w:r w:rsidR="00023F4F" w:rsidRPr="007C79D2">
        <w:rPr>
          <w:rFonts w:cs="Arial"/>
          <w:color w:val="000000"/>
        </w:rPr>
        <w:t xml:space="preserve"> form </w:t>
      </w:r>
      <w:r w:rsidR="0035637A" w:rsidRPr="000962ED">
        <w:rPr>
          <w:rFonts w:cs="Arial"/>
          <w:color w:val="000000"/>
        </w:rPr>
        <w:t>is</w:t>
      </w:r>
      <w:r w:rsidR="0035637A" w:rsidRPr="007C79D2">
        <w:rPr>
          <w:rFonts w:cs="Arial"/>
          <w:color w:val="000000"/>
        </w:rPr>
        <w:t xml:space="preserve"> signed by </w:t>
      </w:r>
      <w:r w:rsidR="0035637A" w:rsidRPr="000962ED">
        <w:rPr>
          <w:rFonts w:cs="Arial"/>
          <w:color w:val="000000"/>
        </w:rPr>
        <w:t>a company or a registered non-Hong Kong company, it</w:t>
      </w:r>
      <w:r w:rsidR="0035637A" w:rsidRPr="007C79D2">
        <w:rPr>
          <w:rFonts w:cs="Arial"/>
          <w:color w:val="000000"/>
        </w:rPr>
        <w:t xml:space="preserve"> </w:t>
      </w:r>
      <w:r w:rsidR="00023F4F" w:rsidRPr="007C79D2">
        <w:rPr>
          <w:rFonts w:cs="Arial"/>
          <w:color w:val="000000"/>
        </w:rPr>
        <w:t xml:space="preserve">should be signed by </w:t>
      </w:r>
      <w:r w:rsidR="00023F4F" w:rsidRPr="00F67DEE">
        <w:rPr>
          <w:rFonts w:cs="Arial"/>
          <w:color w:val="000000"/>
        </w:rPr>
        <w:t>a director or company secretary of the company</w:t>
      </w:r>
      <w:r w:rsidR="00023F4F" w:rsidRPr="007C79D2">
        <w:rPr>
          <w:rFonts w:eastAsia="SimSun" w:cs="Arial"/>
          <w:color w:val="000000"/>
          <w:lang w:eastAsia="zh-CN"/>
        </w:rPr>
        <w:t>,</w:t>
      </w:r>
      <w:r w:rsidR="00023F4F" w:rsidRPr="00F67DEE">
        <w:rPr>
          <w:rFonts w:cs="Arial"/>
          <w:color w:val="000000"/>
        </w:rPr>
        <w:t xml:space="preserve"> or </w:t>
      </w:r>
      <w:r w:rsidR="00023F4F" w:rsidRPr="007C79D2">
        <w:rPr>
          <w:rFonts w:eastAsia="SimSun" w:cs="Arial"/>
          <w:color w:val="000000"/>
          <w:lang w:eastAsia="zh-CN"/>
        </w:rPr>
        <w:t xml:space="preserve">by </w:t>
      </w:r>
      <w:r w:rsidR="00023F4F" w:rsidRPr="00F67DEE">
        <w:rPr>
          <w:rFonts w:cs="Arial"/>
          <w:color w:val="000000"/>
        </w:rPr>
        <w:t>a person authorized by the company</w:t>
      </w:r>
      <w:r w:rsidR="00023F4F" w:rsidRPr="007C79D2">
        <w:rPr>
          <w:rFonts w:eastAsia="SimSun" w:cs="Arial"/>
          <w:color w:val="000000"/>
          <w:lang w:eastAsia="zh-CN"/>
        </w:rPr>
        <w:t xml:space="preserve"> for the purpose.</w:t>
      </w:r>
      <w:bookmarkEnd w:id="7"/>
    </w:p>
    <w:p w:rsidR="00023F4F" w:rsidRPr="007C79D2" w:rsidRDefault="00023F4F" w:rsidP="00CC1950">
      <w:pPr>
        <w:autoSpaceDE w:val="0"/>
        <w:autoSpaceDN w:val="0"/>
        <w:spacing w:line="200" w:lineRule="exact"/>
        <w:jc w:val="both"/>
        <w:rPr>
          <w:rFonts w:ascii="Arial" w:eastAsia="全真楷書" w:hAnsi="Arial" w:cs="Arial"/>
          <w:color w:val="000000"/>
          <w:sz w:val="20"/>
        </w:rPr>
      </w:pPr>
    </w:p>
    <w:p w:rsidR="00292B04" w:rsidRPr="000962ED" w:rsidRDefault="0035637A" w:rsidP="004F40FC">
      <w:pPr>
        <w:pStyle w:val="BodyTextIndent21"/>
        <w:spacing w:line="200" w:lineRule="exact"/>
        <w:ind w:left="502"/>
        <w:rPr>
          <w:rFonts w:cs="Arial"/>
          <w:color w:val="000000"/>
          <w:lang w:eastAsia="zh-HK"/>
        </w:rPr>
      </w:pPr>
      <w:r w:rsidRPr="000962ED">
        <w:rPr>
          <w:rFonts w:cs="Arial"/>
          <w:color w:val="000000"/>
        </w:rPr>
        <w:t xml:space="preserve">Where </w:t>
      </w:r>
      <w:r w:rsidR="00490072" w:rsidRPr="000962ED">
        <w:rPr>
          <w:rFonts w:cs="Arial"/>
          <w:color w:val="000000"/>
        </w:rPr>
        <w:t>this</w:t>
      </w:r>
      <w:r w:rsidR="00B06B73" w:rsidRPr="000962ED">
        <w:rPr>
          <w:rFonts w:cs="Arial"/>
          <w:color w:val="000000"/>
        </w:rPr>
        <w:t xml:space="preserve"> form </w:t>
      </w:r>
      <w:r w:rsidRPr="000962ED">
        <w:rPr>
          <w:rFonts w:cs="Arial"/>
          <w:color w:val="000000"/>
        </w:rPr>
        <w:t xml:space="preserve">is </w:t>
      </w:r>
      <w:r w:rsidR="00292B04" w:rsidRPr="000962ED">
        <w:rPr>
          <w:rFonts w:cs="Arial"/>
          <w:color w:val="000000"/>
        </w:rPr>
        <w:t xml:space="preserve">signed by </w:t>
      </w:r>
      <w:r w:rsidRPr="000962ED">
        <w:rPr>
          <w:rFonts w:cs="Arial"/>
          <w:color w:val="000000"/>
        </w:rPr>
        <w:t>a</w:t>
      </w:r>
      <w:r w:rsidR="00292B04" w:rsidRPr="000962ED">
        <w:rPr>
          <w:rFonts w:cs="Arial"/>
          <w:color w:val="000000"/>
        </w:rPr>
        <w:t xml:space="preserve"> person interested in the charge</w:t>
      </w:r>
      <w:r w:rsidRPr="000962ED">
        <w:rPr>
          <w:rFonts w:cs="Arial"/>
          <w:color w:val="000000"/>
        </w:rPr>
        <w:t>, it should be signed</w:t>
      </w:r>
      <w:r w:rsidR="00292B04" w:rsidRPr="000962ED">
        <w:rPr>
          <w:rFonts w:cs="Arial"/>
          <w:color w:val="000000"/>
        </w:rPr>
        <w:t xml:space="preserve"> in the following manner </w:t>
      </w:r>
      <w:r w:rsidR="00292B04" w:rsidRPr="000962ED">
        <w:rPr>
          <w:rFonts w:cs="Arial"/>
          <w:color w:val="000000"/>
          <w:lang w:eastAsia="zh-HK"/>
        </w:rPr>
        <w:t>—</w:t>
      </w:r>
    </w:p>
    <w:p w:rsidR="00023F4F" w:rsidRPr="000962ED" w:rsidRDefault="00023F4F" w:rsidP="006D2296">
      <w:pPr>
        <w:autoSpaceDE w:val="0"/>
        <w:autoSpaceDN w:val="0"/>
        <w:spacing w:line="200" w:lineRule="exact"/>
        <w:ind w:leftChars="236" w:left="566"/>
        <w:jc w:val="both"/>
        <w:rPr>
          <w:rFonts w:ascii="Arial" w:eastAsia="全真楷書" w:hAnsi="Arial" w:cs="Arial"/>
          <w:color w:val="000000"/>
          <w:sz w:val="20"/>
        </w:rPr>
      </w:pPr>
    </w:p>
    <w:p w:rsidR="00292B04" w:rsidRPr="007C79D2" w:rsidRDefault="00D726B9" w:rsidP="000962ED">
      <w:pPr>
        <w:pStyle w:val="BodyTextIndent21"/>
        <w:numPr>
          <w:ilvl w:val="1"/>
          <w:numId w:val="13"/>
        </w:numPr>
        <w:spacing w:line="200" w:lineRule="exact"/>
        <w:rPr>
          <w:color w:val="000000"/>
          <w:kern w:val="2"/>
        </w:rPr>
      </w:pPr>
      <w:r w:rsidRPr="000962ED">
        <w:rPr>
          <w:color w:val="000000"/>
          <w:kern w:val="2"/>
        </w:rPr>
        <w:t>i</w:t>
      </w:r>
      <w:r w:rsidR="00292B04" w:rsidRPr="000962ED">
        <w:rPr>
          <w:color w:val="000000"/>
          <w:kern w:val="2"/>
        </w:rPr>
        <w:t>f</w:t>
      </w:r>
      <w:r w:rsidR="00292B04" w:rsidRPr="007C79D2">
        <w:rPr>
          <w:color w:val="000000"/>
          <w:kern w:val="2"/>
        </w:rPr>
        <w:t xml:space="preserve"> the interested person is a natural person, </w:t>
      </w:r>
      <w:r w:rsidR="00292B04" w:rsidRPr="000962ED">
        <w:rPr>
          <w:color w:val="000000"/>
          <w:kern w:val="2"/>
        </w:rPr>
        <w:t>by the interested person</w:t>
      </w:r>
      <w:r w:rsidR="00292B04" w:rsidRPr="007C79D2">
        <w:rPr>
          <w:color w:val="000000"/>
          <w:kern w:val="2"/>
        </w:rPr>
        <w:t xml:space="preserve"> personally, or by a person authorized by </w:t>
      </w:r>
      <w:r w:rsidR="00292B04" w:rsidRPr="000962ED">
        <w:rPr>
          <w:color w:val="000000"/>
          <w:kern w:val="2"/>
        </w:rPr>
        <w:t>the interested person</w:t>
      </w:r>
      <w:r w:rsidR="00292B04" w:rsidRPr="007C79D2">
        <w:rPr>
          <w:color w:val="000000"/>
          <w:kern w:val="2"/>
        </w:rPr>
        <w:t xml:space="preserve"> for the purpose</w:t>
      </w:r>
      <w:r w:rsidR="00FB3210" w:rsidRPr="007C79D2">
        <w:rPr>
          <w:rFonts w:eastAsia="SimSun"/>
          <w:color w:val="000000"/>
          <w:kern w:val="2"/>
          <w:lang w:eastAsia="zh-CN"/>
        </w:rPr>
        <w:t xml:space="preserve">; </w:t>
      </w:r>
      <w:r w:rsidR="00FB3210" w:rsidRPr="000962ED">
        <w:rPr>
          <w:rFonts w:eastAsia="SimSun"/>
          <w:color w:val="000000"/>
          <w:kern w:val="2"/>
          <w:lang w:eastAsia="zh-CN"/>
        </w:rPr>
        <w:t>or</w:t>
      </w:r>
    </w:p>
    <w:p w:rsidR="00FB3210" w:rsidRPr="007C79D2" w:rsidRDefault="00FB3210" w:rsidP="00911AD9">
      <w:pPr>
        <w:pStyle w:val="BodyTextIndent21"/>
        <w:spacing w:line="200" w:lineRule="exact"/>
        <w:ind w:left="960" w:firstLine="0"/>
        <w:rPr>
          <w:color w:val="000000"/>
          <w:kern w:val="2"/>
        </w:rPr>
      </w:pPr>
    </w:p>
    <w:p w:rsidR="00292B04" w:rsidRPr="007C79D2" w:rsidRDefault="00D726B9" w:rsidP="000962ED">
      <w:pPr>
        <w:pStyle w:val="BodyTextIndent21"/>
        <w:numPr>
          <w:ilvl w:val="1"/>
          <w:numId w:val="13"/>
        </w:numPr>
        <w:spacing w:line="200" w:lineRule="exact"/>
        <w:rPr>
          <w:color w:val="000000"/>
          <w:kern w:val="2"/>
        </w:rPr>
      </w:pPr>
      <w:r w:rsidRPr="000962ED">
        <w:rPr>
          <w:color w:val="000000"/>
          <w:kern w:val="2"/>
        </w:rPr>
        <w:t>i</w:t>
      </w:r>
      <w:r w:rsidR="00292B04" w:rsidRPr="000962ED">
        <w:rPr>
          <w:color w:val="000000"/>
          <w:kern w:val="2"/>
        </w:rPr>
        <w:t>f</w:t>
      </w:r>
      <w:r w:rsidR="00292B04" w:rsidRPr="007C79D2">
        <w:rPr>
          <w:color w:val="000000"/>
          <w:kern w:val="2"/>
        </w:rPr>
        <w:t xml:space="preserve"> the interested person is a body corporate, </w:t>
      </w:r>
      <w:r w:rsidR="00292B04" w:rsidRPr="000962ED">
        <w:rPr>
          <w:color w:val="000000"/>
          <w:kern w:val="2"/>
        </w:rPr>
        <w:t>by</w:t>
      </w:r>
      <w:r w:rsidR="00292B04" w:rsidRPr="007C79D2">
        <w:rPr>
          <w:color w:val="000000"/>
          <w:kern w:val="2"/>
        </w:rPr>
        <w:t xml:space="preserve"> a director or company secretary of </w:t>
      </w:r>
      <w:r w:rsidR="00292B04" w:rsidRPr="000962ED">
        <w:rPr>
          <w:color w:val="000000"/>
          <w:kern w:val="2"/>
        </w:rPr>
        <w:t>the interested person</w:t>
      </w:r>
      <w:r w:rsidR="00292B04" w:rsidRPr="007C79D2">
        <w:rPr>
          <w:color w:val="000000"/>
          <w:kern w:val="2"/>
        </w:rPr>
        <w:t xml:space="preserve">, or by a person authorized by </w:t>
      </w:r>
      <w:r w:rsidR="00292B04" w:rsidRPr="000962ED">
        <w:rPr>
          <w:color w:val="000000"/>
          <w:kern w:val="2"/>
        </w:rPr>
        <w:t>the interested person</w:t>
      </w:r>
      <w:r w:rsidR="00292B04" w:rsidRPr="007C79D2">
        <w:rPr>
          <w:color w:val="000000"/>
          <w:kern w:val="2"/>
        </w:rPr>
        <w:t xml:space="preserve"> for the purpose.</w:t>
      </w:r>
    </w:p>
    <w:p w:rsidR="008C3BC3" w:rsidRPr="007C79D2" w:rsidRDefault="008C3BC3" w:rsidP="006D2296">
      <w:pPr>
        <w:pStyle w:val="BodyTextIndent21"/>
        <w:spacing w:line="200" w:lineRule="exact"/>
        <w:ind w:left="0" w:firstLine="0"/>
        <w:rPr>
          <w:color w:val="000000"/>
        </w:rPr>
      </w:pPr>
    </w:p>
    <w:p w:rsidR="0057378A" w:rsidRPr="007C79D2" w:rsidRDefault="00B15D4C" w:rsidP="004F40FC">
      <w:pPr>
        <w:pStyle w:val="BodyTextIndent21"/>
        <w:spacing w:line="200" w:lineRule="exact"/>
        <w:ind w:left="502"/>
        <w:rPr>
          <w:kern w:val="2"/>
        </w:rPr>
      </w:pPr>
      <w:r w:rsidRPr="007C79D2">
        <w:rPr>
          <w:kern w:val="2"/>
        </w:rPr>
        <w:t>A form which is not properly signed will be rejected by the Companies Registry.</w:t>
      </w:r>
    </w:p>
    <w:p w:rsidR="00292B04" w:rsidRPr="007C79D2" w:rsidRDefault="00292B04" w:rsidP="00CC1950">
      <w:pPr>
        <w:pStyle w:val="BodyTextIndent21"/>
        <w:spacing w:line="200" w:lineRule="exact"/>
        <w:rPr>
          <w:kern w:val="2"/>
        </w:rPr>
      </w:pPr>
    </w:p>
    <w:p w:rsidR="004478D2" w:rsidRPr="007C79D2" w:rsidRDefault="004478D2" w:rsidP="00CC1950">
      <w:pPr>
        <w:pStyle w:val="9"/>
        <w:spacing w:line="200" w:lineRule="exact"/>
        <w:rPr>
          <w:color w:val="000000"/>
        </w:rPr>
      </w:pPr>
      <w:r w:rsidRPr="007C79D2">
        <w:rPr>
          <w:color w:val="000000"/>
        </w:rPr>
        <w:t>Business Registration Number</w:t>
      </w:r>
    </w:p>
    <w:p w:rsidR="004478D2" w:rsidRPr="007C79D2" w:rsidRDefault="004478D2" w:rsidP="00CC1950">
      <w:pPr>
        <w:pStyle w:val="BodyTextIndent21"/>
        <w:spacing w:line="200" w:lineRule="exact"/>
        <w:ind w:left="0" w:firstLine="0"/>
        <w:rPr>
          <w:rFonts w:ascii="細明體"/>
          <w:color w:val="000000"/>
          <w:spacing w:val="24"/>
        </w:rPr>
      </w:pPr>
    </w:p>
    <w:p w:rsidR="004478D2" w:rsidRPr="00F67DEE" w:rsidRDefault="00E61C31" w:rsidP="000962ED">
      <w:pPr>
        <w:pStyle w:val="BodyTextIndent22"/>
        <w:spacing w:line="200" w:lineRule="exact"/>
        <w:ind w:hanging="482"/>
        <w:rPr>
          <w:rFonts w:ascii="細明體"/>
          <w:color w:val="000000"/>
          <w:spacing w:val="24"/>
        </w:rPr>
      </w:pPr>
      <w:r w:rsidRPr="00F67DEE">
        <w:rPr>
          <w:rFonts w:cs="Arial"/>
          <w:b/>
          <w:color w:val="000000"/>
        </w:rPr>
        <w:t>9.</w:t>
      </w:r>
      <w:r w:rsidRPr="00F67DEE">
        <w:rPr>
          <w:color w:val="000000"/>
        </w:rPr>
        <w:tab/>
      </w:r>
      <w:r w:rsidR="00EF0D3E" w:rsidRPr="00B7616A">
        <w:rPr>
          <w:rFonts w:cs="Arial"/>
          <w:color w:val="000000"/>
        </w:rPr>
        <w:t xml:space="preserve">Please provide the business registration number (i.e. the first 8 digits of the Business Registration Certificate number) issued by the Business Registration Office of the Inland Revenue Department. The numbers after [-] are not required.  </w:t>
      </w:r>
      <w:r w:rsidR="00B65DCA" w:rsidRPr="000962ED">
        <w:rPr>
          <w:rFonts w:cs="Arial"/>
          <w:color w:val="000000"/>
        </w:rPr>
        <w:t>The</w:t>
      </w:r>
      <w:r w:rsidR="00B65DCA" w:rsidRPr="00F67DEE">
        <w:rPr>
          <w:rFonts w:cs="Arial"/>
          <w:color w:val="000000"/>
        </w:rPr>
        <w:t xml:space="preserve"> business registration number </w:t>
      </w:r>
      <w:r w:rsidR="00EF0D3E" w:rsidRPr="00F67DEE">
        <w:rPr>
          <w:rFonts w:cs="Arial"/>
          <w:color w:val="000000"/>
        </w:rPr>
        <w:t>is also adopted as the "No." on the "Certificate of Incorporation" or "Certificate of Registration of Non-Hong Kong Company" issued by the Companies Registry</w:t>
      </w:r>
      <w:r w:rsidR="00B65DCA" w:rsidRPr="00B7616A">
        <w:rPr>
          <w:rFonts w:cs="Arial"/>
          <w:color w:val="000000"/>
        </w:rPr>
        <w:t xml:space="preserve"> </w:t>
      </w:r>
      <w:r w:rsidR="00B65DCA" w:rsidRPr="000962ED">
        <w:rPr>
          <w:rFonts w:cs="Arial"/>
          <w:color w:val="000000"/>
        </w:rPr>
        <w:t>to companies incorporated</w:t>
      </w:r>
      <w:r w:rsidR="00DF0A44" w:rsidRPr="00DF0A44">
        <w:rPr>
          <w:rFonts w:cs="Arial" w:hint="eastAsia"/>
          <w:color w:val="000000"/>
        </w:rPr>
        <w:t>／</w:t>
      </w:r>
      <w:r w:rsidR="00B65DCA" w:rsidRPr="000962ED">
        <w:rPr>
          <w:rFonts w:cs="Arial"/>
          <w:color w:val="000000"/>
        </w:rPr>
        <w:t xml:space="preserve">registered on or after 27 December 2023, or the </w:t>
      </w:r>
      <w:r w:rsidR="00DF0A44" w:rsidRPr="00F67DEE">
        <w:rPr>
          <w:rFonts w:cs="Arial"/>
          <w:color w:val="000000"/>
        </w:rPr>
        <w:t>"</w:t>
      </w:r>
      <w:r w:rsidR="00B65DCA" w:rsidRPr="000962ED">
        <w:rPr>
          <w:rFonts w:cs="Arial"/>
          <w:color w:val="000000"/>
        </w:rPr>
        <w:t>Certificate of Re-domiciliation</w:t>
      </w:r>
      <w:r w:rsidR="00DF0A44" w:rsidRPr="00F67DEE">
        <w:rPr>
          <w:rFonts w:cs="Arial"/>
          <w:color w:val="000000"/>
        </w:rPr>
        <w:t>"</w:t>
      </w:r>
      <w:r w:rsidR="00B65DCA" w:rsidRPr="000962ED">
        <w:rPr>
          <w:rFonts w:cs="Arial"/>
          <w:color w:val="000000"/>
        </w:rPr>
        <w:t xml:space="preserve"> issued to re-domiciled companies</w:t>
      </w:r>
      <w:r w:rsidR="004478D2" w:rsidRPr="00F67DEE">
        <w:rPr>
          <w:rFonts w:cs="Arial"/>
          <w:color w:val="000000"/>
        </w:rPr>
        <w:t>.</w:t>
      </w:r>
    </w:p>
    <w:p w:rsidR="004478D2" w:rsidRPr="007C79D2" w:rsidRDefault="004478D2" w:rsidP="00CC1950">
      <w:pPr>
        <w:pStyle w:val="BodyTextIndent21"/>
        <w:spacing w:line="200" w:lineRule="exact"/>
        <w:ind w:left="0" w:firstLine="0"/>
        <w:rPr>
          <w:rFonts w:eastAsia="SimSun"/>
          <w:color w:val="000000"/>
          <w:kern w:val="2"/>
          <w:lang w:eastAsia="zh-CN"/>
        </w:rPr>
      </w:pPr>
    </w:p>
    <w:p w:rsidR="00CC1950" w:rsidRPr="000962ED" w:rsidRDefault="00CC1950" w:rsidP="00DF0A44">
      <w:pPr>
        <w:pStyle w:val="9"/>
        <w:spacing w:line="200" w:lineRule="exact"/>
        <w:ind w:left="480" w:firstLine="0"/>
        <w:jc w:val="both"/>
        <w:rPr>
          <w:rFonts w:cs="Arial"/>
          <w:b w:val="0"/>
          <w:color w:val="000000"/>
          <w:kern w:val="2"/>
        </w:rPr>
      </w:pPr>
      <w:r w:rsidRPr="000962ED">
        <w:rPr>
          <w:rFonts w:cs="Arial"/>
          <w:color w:val="000000"/>
          <w:kern w:val="2"/>
        </w:rPr>
        <w:t>Statement of Particulars of</w:t>
      </w:r>
      <w:r w:rsidRPr="007C79D2">
        <w:rPr>
          <w:rFonts w:cs="Arial"/>
          <w:color w:val="000000"/>
          <w:kern w:val="2"/>
        </w:rPr>
        <w:t xml:space="preserve"> Commission, Allowance or Discount </w:t>
      </w:r>
      <w:r w:rsidR="003D4AD0" w:rsidRPr="007C79D2">
        <w:rPr>
          <w:rFonts w:cs="Arial"/>
          <w:color w:val="000000"/>
          <w:kern w:val="2"/>
        </w:rPr>
        <w:t xml:space="preserve">Payable </w:t>
      </w:r>
      <w:r w:rsidRPr="007C79D2">
        <w:rPr>
          <w:rFonts w:cs="Arial"/>
          <w:color w:val="000000"/>
          <w:kern w:val="2"/>
        </w:rPr>
        <w:t>in Relation to the Debenture (Section 4)</w:t>
      </w:r>
    </w:p>
    <w:p w:rsidR="00CC1950" w:rsidRPr="007C79D2" w:rsidRDefault="00CC1950" w:rsidP="00CC1950">
      <w:pPr>
        <w:pStyle w:val="BodyTextIndent21"/>
        <w:spacing w:line="200" w:lineRule="exact"/>
        <w:ind w:left="0" w:firstLine="0"/>
        <w:rPr>
          <w:rFonts w:cs="Arial"/>
          <w:color w:val="000000"/>
          <w:kern w:val="2"/>
        </w:rPr>
      </w:pPr>
    </w:p>
    <w:p w:rsidR="00CC1950" w:rsidRDefault="00C61EAD" w:rsidP="007B618E">
      <w:pPr>
        <w:pStyle w:val="BodyTextIndent22"/>
        <w:spacing w:line="200" w:lineRule="exact"/>
        <w:ind w:hanging="482"/>
        <w:rPr>
          <w:rFonts w:cs="Arial"/>
          <w:color w:val="000000"/>
        </w:rPr>
      </w:pPr>
      <w:r w:rsidRPr="007C79D2">
        <w:rPr>
          <w:rFonts w:cs="Arial"/>
          <w:b/>
          <w:color w:val="000000"/>
        </w:rPr>
        <w:t>10.</w:t>
      </w:r>
      <w:r w:rsidRPr="007C79D2">
        <w:rPr>
          <w:color w:val="000000"/>
        </w:rPr>
        <w:tab/>
      </w:r>
      <w:r w:rsidR="00CC1950" w:rsidRPr="007C79D2">
        <w:rPr>
          <w:color w:val="000000"/>
        </w:rPr>
        <w:t>If</w:t>
      </w:r>
      <w:r w:rsidR="00CC1950" w:rsidRPr="007C79D2">
        <w:rPr>
          <w:rFonts w:cs="Arial"/>
          <w:color w:val="000000"/>
        </w:rPr>
        <w:t>—</w:t>
      </w:r>
    </w:p>
    <w:p w:rsidR="007B618E" w:rsidRPr="00F67DEE" w:rsidRDefault="007B618E" w:rsidP="000962ED">
      <w:pPr>
        <w:pStyle w:val="BodyTextIndent22"/>
        <w:spacing w:line="200" w:lineRule="exact"/>
        <w:ind w:hanging="482"/>
        <w:rPr>
          <w:color w:val="000000"/>
          <w:lang w:eastAsia="zh-HK"/>
        </w:rPr>
      </w:pPr>
    </w:p>
    <w:p w:rsidR="00CC1950" w:rsidRPr="007C79D2" w:rsidRDefault="00CC1950" w:rsidP="000962ED">
      <w:pPr>
        <w:pStyle w:val="BodyTextIndent21"/>
        <w:numPr>
          <w:ilvl w:val="0"/>
          <w:numId w:val="63"/>
        </w:numPr>
        <w:spacing w:line="200" w:lineRule="exact"/>
        <w:rPr>
          <w:rFonts w:cs="Arial"/>
          <w:color w:val="000000"/>
          <w:kern w:val="2"/>
          <w:lang w:eastAsia="zh-HK"/>
        </w:rPr>
      </w:pPr>
      <w:r w:rsidRPr="007C79D2">
        <w:rPr>
          <w:rFonts w:cs="Arial"/>
          <w:color w:val="000000"/>
          <w:kern w:val="2"/>
        </w:rPr>
        <w:t xml:space="preserve">any commission, allowance or discount has been paid or made, directly or indirectly, by a company </w:t>
      </w:r>
      <w:r w:rsidRPr="007C79D2">
        <w:rPr>
          <w:rFonts w:cs="Arial"/>
          <w:color w:val="000000"/>
          <w:lang w:eastAsia="zh-HK"/>
        </w:rPr>
        <w:t>or registered non-Hong Kong company</w:t>
      </w:r>
      <w:r w:rsidRPr="007C79D2">
        <w:rPr>
          <w:rFonts w:cs="Arial"/>
          <w:color w:val="000000"/>
          <w:kern w:val="2"/>
        </w:rPr>
        <w:t xml:space="preserve"> to any person in consideration of the person</w:t>
      </w:r>
      <w:r w:rsidRPr="007C79D2">
        <w:rPr>
          <w:rFonts w:cs="Arial"/>
          <w:color w:val="000000"/>
          <w:kern w:val="2"/>
          <w:lang w:eastAsia="zh-HK"/>
        </w:rPr>
        <w:t xml:space="preserve"> — </w:t>
      </w:r>
    </w:p>
    <w:p w:rsidR="00CC1950" w:rsidRPr="007C79D2" w:rsidRDefault="00CC1950" w:rsidP="006D2296">
      <w:pPr>
        <w:pStyle w:val="BodyTextIndent21"/>
        <w:spacing w:line="200" w:lineRule="exact"/>
        <w:ind w:left="1134" w:hanging="567"/>
        <w:rPr>
          <w:rFonts w:cs="Arial"/>
          <w:color w:val="000000"/>
          <w:kern w:val="2"/>
        </w:rPr>
      </w:pPr>
    </w:p>
    <w:p w:rsidR="00CC1950" w:rsidRPr="00F67DEE" w:rsidRDefault="00CC1950" w:rsidP="000962ED">
      <w:pPr>
        <w:pStyle w:val="BodyTextIndent21"/>
        <w:spacing w:line="200" w:lineRule="exact"/>
        <w:ind w:left="1417" w:hanging="457"/>
        <w:rPr>
          <w:rFonts w:cs="Arial"/>
          <w:color w:val="000000"/>
        </w:rPr>
      </w:pPr>
      <w:r w:rsidRPr="000962ED">
        <w:rPr>
          <w:rFonts w:cs="Arial"/>
          <w:color w:val="000000"/>
        </w:rPr>
        <w:t>(i)</w:t>
      </w:r>
      <w:r w:rsidRPr="00F67DEE">
        <w:rPr>
          <w:rFonts w:cs="Arial"/>
          <w:color w:val="000000"/>
          <w:lang w:eastAsia="zh-HK"/>
        </w:rPr>
        <w:tab/>
      </w:r>
      <w:r w:rsidRPr="00F67DEE">
        <w:rPr>
          <w:rFonts w:cs="Arial"/>
          <w:color w:val="000000"/>
        </w:rPr>
        <w:t xml:space="preserve">subscribing or agreeing to subscribe, absolutely or conditionally, for any debenture of </w:t>
      </w:r>
      <w:r w:rsidRPr="000962ED">
        <w:rPr>
          <w:rFonts w:cs="Arial"/>
          <w:color w:val="000000"/>
        </w:rPr>
        <w:t>the company; or</w:t>
      </w:r>
    </w:p>
    <w:p w:rsidR="00CC1950" w:rsidRPr="007C79D2" w:rsidRDefault="00CC1950" w:rsidP="006D2296">
      <w:pPr>
        <w:autoSpaceDE w:val="0"/>
        <w:autoSpaceDN w:val="0"/>
        <w:spacing w:line="200" w:lineRule="exact"/>
        <w:ind w:leftChars="472" w:left="1417" w:hangingChars="142" w:hanging="284"/>
        <w:jc w:val="both"/>
        <w:rPr>
          <w:rFonts w:ascii="Arial" w:eastAsia="全真楷書" w:hAnsi="Arial" w:cs="Arial"/>
          <w:color w:val="000000"/>
          <w:sz w:val="20"/>
        </w:rPr>
      </w:pPr>
    </w:p>
    <w:p w:rsidR="00CC1950" w:rsidRPr="00F67DEE" w:rsidRDefault="00CC1950" w:rsidP="000962ED">
      <w:pPr>
        <w:pStyle w:val="BodyTextIndent21"/>
        <w:spacing w:line="200" w:lineRule="exact"/>
        <w:ind w:left="1417" w:hanging="457"/>
        <w:rPr>
          <w:rFonts w:cs="Arial"/>
          <w:color w:val="000000"/>
        </w:rPr>
      </w:pPr>
      <w:r w:rsidRPr="000962ED">
        <w:rPr>
          <w:rFonts w:cs="Arial"/>
          <w:color w:val="000000"/>
        </w:rPr>
        <w:t>(ii)</w:t>
      </w:r>
      <w:r w:rsidRPr="00F67DEE">
        <w:rPr>
          <w:rFonts w:cs="Arial"/>
          <w:color w:val="000000"/>
        </w:rPr>
        <w:tab/>
        <w:t xml:space="preserve">procuring or agreeing to procure absolute or conditional subscriptions for any debenture of </w:t>
      </w:r>
      <w:r w:rsidRPr="000962ED">
        <w:rPr>
          <w:rFonts w:cs="Arial"/>
          <w:color w:val="000000"/>
        </w:rPr>
        <w:t>the company</w:t>
      </w:r>
      <w:r w:rsidRPr="00F67DEE">
        <w:rPr>
          <w:rFonts w:cs="Arial"/>
          <w:color w:val="000000"/>
        </w:rPr>
        <w:t>,</w:t>
      </w:r>
    </w:p>
    <w:p w:rsidR="00CC1950" w:rsidRPr="007C79D2" w:rsidRDefault="00CC1950" w:rsidP="006D2296">
      <w:pPr>
        <w:autoSpaceDE w:val="0"/>
        <w:autoSpaceDN w:val="0"/>
        <w:spacing w:line="200" w:lineRule="exact"/>
        <w:ind w:left="1134" w:hanging="567"/>
        <w:jc w:val="both"/>
        <w:rPr>
          <w:rFonts w:ascii="Arial" w:eastAsia="全真楷書" w:hAnsi="Arial" w:cs="Arial"/>
          <w:color w:val="000000"/>
          <w:sz w:val="20"/>
        </w:rPr>
      </w:pPr>
    </w:p>
    <w:p w:rsidR="00CC1950" w:rsidRPr="000962ED" w:rsidRDefault="007B618E" w:rsidP="000962ED">
      <w:pPr>
        <w:pStyle w:val="BodyTextIndent21"/>
        <w:numPr>
          <w:ilvl w:val="0"/>
          <w:numId w:val="63"/>
        </w:numPr>
        <w:spacing w:line="200" w:lineRule="exact"/>
        <w:rPr>
          <w:color w:val="000000"/>
        </w:rPr>
      </w:pPr>
      <w:r>
        <w:rPr>
          <w:color w:val="000000"/>
        </w:rPr>
        <w:tab/>
      </w:r>
      <w:r w:rsidR="00CC1950" w:rsidRPr="00F67DEE">
        <w:rPr>
          <w:color w:val="000000"/>
        </w:rPr>
        <w:t xml:space="preserve">the </w:t>
      </w:r>
      <w:r w:rsidR="00CC1950" w:rsidRPr="000962ED">
        <w:rPr>
          <w:color w:val="000000"/>
        </w:rPr>
        <w:t>debenture forms part of a series of debentures, and either contains a charge or gives a charge by reference to any other instrument containing a charge;</w:t>
      </w:r>
    </w:p>
    <w:p w:rsidR="00CC1950" w:rsidRPr="000962ED" w:rsidRDefault="00CC1950" w:rsidP="006D2296">
      <w:pPr>
        <w:autoSpaceDE w:val="0"/>
        <w:autoSpaceDN w:val="0"/>
        <w:spacing w:line="200" w:lineRule="exact"/>
        <w:ind w:left="1134" w:hanging="567"/>
        <w:jc w:val="both"/>
        <w:rPr>
          <w:rFonts w:ascii="Arial" w:eastAsia="全真楷書" w:hAnsi="Arial"/>
          <w:color w:val="000000"/>
          <w:sz w:val="20"/>
        </w:rPr>
      </w:pPr>
    </w:p>
    <w:p w:rsidR="00CC1950" w:rsidRPr="000962ED" w:rsidRDefault="00CC1950" w:rsidP="000962ED">
      <w:pPr>
        <w:pStyle w:val="BodyTextIndent21"/>
        <w:numPr>
          <w:ilvl w:val="0"/>
          <w:numId w:val="63"/>
        </w:numPr>
        <w:spacing w:line="200" w:lineRule="exact"/>
        <w:rPr>
          <w:color w:val="000000"/>
        </w:rPr>
      </w:pPr>
      <w:r w:rsidRPr="000962ED">
        <w:rPr>
          <w:color w:val="000000"/>
        </w:rPr>
        <w:t>the charge is created by the</w:t>
      </w:r>
      <w:r w:rsidRPr="00F67DEE">
        <w:rPr>
          <w:color w:val="000000"/>
        </w:rPr>
        <w:t xml:space="preserve"> company or registered non-Hong Kong company; </w:t>
      </w:r>
      <w:r w:rsidRPr="000962ED">
        <w:rPr>
          <w:color w:val="000000"/>
        </w:rPr>
        <w:t xml:space="preserve">and </w:t>
      </w:r>
    </w:p>
    <w:p w:rsidR="00CC1950" w:rsidRPr="000962ED" w:rsidRDefault="00CC1950" w:rsidP="006D2296">
      <w:pPr>
        <w:pStyle w:val="af0"/>
        <w:spacing w:line="200" w:lineRule="exact"/>
        <w:ind w:left="1047" w:hanging="567"/>
        <w:rPr>
          <w:rFonts w:ascii="Arial" w:eastAsia="全真楷書" w:hAnsi="Arial"/>
          <w:color w:val="000000"/>
          <w:sz w:val="20"/>
        </w:rPr>
      </w:pPr>
    </w:p>
    <w:p w:rsidR="00CC1950" w:rsidRPr="000962ED" w:rsidRDefault="00CC1950" w:rsidP="000962ED">
      <w:pPr>
        <w:pStyle w:val="BodyTextIndent21"/>
        <w:numPr>
          <w:ilvl w:val="0"/>
          <w:numId w:val="63"/>
        </w:numPr>
        <w:spacing w:line="200" w:lineRule="exact"/>
        <w:rPr>
          <w:color w:val="000000"/>
        </w:rPr>
      </w:pPr>
      <w:r w:rsidRPr="000962ED">
        <w:rPr>
          <w:color w:val="000000"/>
        </w:rPr>
        <w:t>a statement of particulars of the charge is required to be delivered for registration under section 335(1), 336(1), 338</w:t>
      </w:r>
      <w:proofErr w:type="gramStart"/>
      <w:r w:rsidRPr="000962ED">
        <w:rPr>
          <w:color w:val="000000"/>
        </w:rPr>
        <w:t>A(</w:t>
      </w:r>
      <w:proofErr w:type="gramEnd"/>
      <w:r w:rsidRPr="000962ED">
        <w:rPr>
          <w:color w:val="000000"/>
        </w:rPr>
        <w:t>4) or 340(2)</w:t>
      </w:r>
      <w:r w:rsidR="00447BAB" w:rsidRPr="000962ED">
        <w:rPr>
          <w:color w:val="000000"/>
        </w:rPr>
        <w:t xml:space="preserve"> of the CO</w:t>
      </w:r>
      <w:r w:rsidRPr="000962ED">
        <w:rPr>
          <w:color w:val="000000"/>
        </w:rPr>
        <w:t>,</w:t>
      </w:r>
    </w:p>
    <w:p w:rsidR="00CC1950" w:rsidRPr="000962ED" w:rsidRDefault="00CC1950" w:rsidP="00CC1950">
      <w:pPr>
        <w:pStyle w:val="af0"/>
        <w:spacing w:line="200" w:lineRule="exact"/>
        <w:rPr>
          <w:rFonts w:ascii="Arial" w:eastAsia="全真楷書" w:hAnsi="Arial"/>
          <w:color w:val="000000"/>
          <w:sz w:val="20"/>
        </w:rPr>
      </w:pPr>
    </w:p>
    <w:p w:rsidR="00CC1950" w:rsidRDefault="00CC1950" w:rsidP="004F40FC">
      <w:pPr>
        <w:pStyle w:val="BodyTextIndent21"/>
        <w:spacing w:line="200" w:lineRule="exact"/>
        <w:ind w:left="502"/>
        <w:rPr>
          <w:rFonts w:cs="Arial"/>
          <w:color w:val="000000"/>
        </w:rPr>
      </w:pPr>
      <w:r w:rsidRPr="000962ED">
        <w:rPr>
          <w:rFonts w:cs="Arial"/>
          <w:color w:val="000000"/>
        </w:rPr>
        <w:t>the company</w:t>
      </w:r>
      <w:r w:rsidRPr="007C79D2">
        <w:rPr>
          <w:rFonts w:cs="Arial"/>
          <w:color w:val="000000"/>
        </w:rPr>
        <w:t xml:space="preserve"> must</w:t>
      </w:r>
      <w:r w:rsidRPr="000962ED">
        <w:rPr>
          <w:rFonts w:cs="Arial"/>
          <w:color w:val="000000"/>
        </w:rPr>
        <w:t>, or a person interested in the charge (</w:t>
      </w:r>
      <w:r w:rsidR="003D4AD0" w:rsidRPr="000962ED">
        <w:rPr>
          <w:rFonts w:cs="Arial"/>
          <w:color w:val="000000"/>
        </w:rPr>
        <w:t>other than</w:t>
      </w:r>
      <w:r w:rsidRPr="000962ED">
        <w:rPr>
          <w:rFonts w:cs="Arial"/>
          <w:color w:val="000000"/>
        </w:rPr>
        <w:t xml:space="preserve"> where a statement of the</w:t>
      </w:r>
      <w:r w:rsidRPr="000962ED">
        <w:rPr>
          <w:color w:val="000000"/>
        </w:rPr>
        <w:t xml:space="preserve"> particulars of the charge is delivered for registration under </w:t>
      </w:r>
      <w:r w:rsidR="00034F1E" w:rsidRPr="000962ED">
        <w:rPr>
          <w:color w:val="000000"/>
        </w:rPr>
        <w:t>section</w:t>
      </w:r>
      <w:r w:rsidR="00447BAB" w:rsidRPr="000962ED">
        <w:rPr>
          <w:color w:val="000000"/>
        </w:rPr>
        <w:t>s 338</w:t>
      </w:r>
      <w:proofErr w:type="gramStart"/>
      <w:r w:rsidR="00447BAB" w:rsidRPr="000962ED">
        <w:rPr>
          <w:color w:val="000000"/>
        </w:rPr>
        <w:t>A(</w:t>
      </w:r>
      <w:proofErr w:type="gramEnd"/>
      <w:r w:rsidR="00447BAB" w:rsidRPr="000962ED">
        <w:rPr>
          <w:color w:val="000000"/>
        </w:rPr>
        <w:t>5) and</w:t>
      </w:r>
      <w:r w:rsidR="00034F1E" w:rsidRPr="000962ED">
        <w:rPr>
          <w:color w:val="000000"/>
        </w:rPr>
        <w:t xml:space="preserve"> </w:t>
      </w:r>
      <w:r w:rsidRPr="000962ED">
        <w:rPr>
          <w:color w:val="000000"/>
        </w:rPr>
        <w:t>340(3)</w:t>
      </w:r>
      <w:r w:rsidR="00034F1E" w:rsidRPr="000962ED">
        <w:rPr>
          <w:color w:val="000000"/>
        </w:rPr>
        <w:t xml:space="preserve"> </w:t>
      </w:r>
      <w:r w:rsidR="00447BAB" w:rsidRPr="000962ED">
        <w:rPr>
          <w:color w:val="000000"/>
        </w:rPr>
        <w:t>of the CO</w:t>
      </w:r>
      <w:r w:rsidRPr="000962ED">
        <w:rPr>
          <w:color w:val="000000"/>
        </w:rPr>
        <w:t>) may,</w:t>
      </w:r>
      <w:r w:rsidRPr="007C79D2">
        <w:rPr>
          <w:rFonts w:cs="Arial"/>
          <w:color w:val="000000"/>
        </w:rPr>
        <w:t xml:space="preserve"> deliver a statement of the particulars of the commission, allowance or discount </w:t>
      </w:r>
      <w:r w:rsidR="003D4AD0" w:rsidRPr="000962ED">
        <w:rPr>
          <w:color w:val="000000"/>
        </w:rPr>
        <w:t xml:space="preserve">payable in relation to the debenture </w:t>
      </w:r>
      <w:r w:rsidRPr="000962ED">
        <w:rPr>
          <w:rFonts w:cs="Arial"/>
          <w:color w:val="000000"/>
        </w:rPr>
        <w:t xml:space="preserve">in </w:t>
      </w:r>
      <w:r w:rsidR="003A4F8B" w:rsidRPr="000962ED">
        <w:rPr>
          <w:rFonts w:cs="Arial"/>
          <w:color w:val="000000"/>
        </w:rPr>
        <w:t>s</w:t>
      </w:r>
      <w:r w:rsidRPr="000962ED">
        <w:rPr>
          <w:rFonts w:cs="Arial"/>
          <w:color w:val="000000"/>
        </w:rPr>
        <w:t>ection 4 of</w:t>
      </w:r>
      <w:r w:rsidRPr="007C79D2">
        <w:rPr>
          <w:rFonts w:cs="Arial"/>
          <w:color w:val="000000"/>
        </w:rPr>
        <w:t xml:space="preserve"> this form to the Registrar for registration </w:t>
      </w:r>
      <w:bookmarkStart w:id="8" w:name="_Hlk192083616"/>
      <w:r w:rsidRPr="000962ED">
        <w:rPr>
          <w:rFonts w:cs="Arial"/>
          <w:color w:val="000000"/>
        </w:rPr>
        <w:t xml:space="preserve">within the registration period (see </w:t>
      </w:r>
      <w:r w:rsidR="00256ED8" w:rsidRPr="000962ED">
        <w:rPr>
          <w:rFonts w:cs="Arial"/>
          <w:color w:val="000000"/>
        </w:rPr>
        <w:t>N</w:t>
      </w:r>
      <w:r w:rsidRPr="000962ED">
        <w:rPr>
          <w:rFonts w:cs="Arial"/>
          <w:color w:val="000000"/>
        </w:rPr>
        <w:t>ote 2)</w:t>
      </w:r>
      <w:bookmarkEnd w:id="8"/>
      <w:r w:rsidRPr="000962ED">
        <w:rPr>
          <w:rFonts w:cs="Arial"/>
          <w:color w:val="000000"/>
        </w:rPr>
        <w:t>.</w:t>
      </w:r>
    </w:p>
    <w:p w:rsidR="000620D5" w:rsidRPr="00B15D4C" w:rsidRDefault="000620D5" w:rsidP="006C5F3A">
      <w:pPr>
        <w:autoSpaceDE w:val="0"/>
        <w:autoSpaceDN w:val="0"/>
        <w:ind w:leftChars="200" w:left="480"/>
        <w:jc w:val="both"/>
        <w:rPr>
          <w:rFonts w:ascii="Arial" w:eastAsia="全真楷書" w:hAnsi="Arial" w:cs="Arial"/>
          <w:color w:val="000000"/>
          <w:sz w:val="20"/>
        </w:rPr>
      </w:pPr>
    </w:p>
    <w:p w:rsidR="000620D5" w:rsidRPr="00B15D4C" w:rsidRDefault="000620D5" w:rsidP="002D29E3">
      <w:pPr>
        <w:ind w:right="29"/>
        <w:jc w:val="both"/>
        <w:rPr>
          <w:rFonts w:ascii="Arial" w:hAnsi="Arial" w:cs="Arial"/>
          <w:color w:val="000000"/>
        </w:rPr>
      </w:pPr>
    </w:p>
    <w:p w:rsidR="00E55B79" w:rsidRPr="00B15D4C" w:rsidRDefault="00E55B79" w:rsidP="00E55B79">
      <w:pPr>
        <w:ind w:right="29"/>
        <w:rPr>
          <w:rFonts w:ascii="Arial" w:hAnsi="Arial" w:cs="Arial"/>
        </w:rPr>
      </w:pPr>
    </w:p>
    <w:sectPr w:rsidR="00E55B79" w:rsidRPr="00B15D4C" w:rsidSect="006520AB">
      <w:pgSz w:w="11909" w:h="16834" w:code="9"/>
      <w:pgMar w:top="1152" w:right="1440" w:bottom="814"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661E" w:rsidRDefault="00C7661E">
      <w:r>
        <w:separator/>
      </w:r>
    </w:p>
  </w:endnote>
  <w:endnote w:type="continuationSeparator" w:id="0">
    <w:p w:rsidR="00C7661E" w:rsidRDefault="00C76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細明體">
    <w:altName w:val="MingLiU"/>
    <w:panose1 w:val="02020509000000000000"/>
    <w:charset w:val="88"/>
    <w:family w:val="modern"/>
    <w:pitch w:val="fixed"/>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全真楷書">
    <w:altName w:val="細明體"/>
    <w:charset w:val="88"/>
    <w:family w:val="modern"/>
    <w:pitch w:val="fixed"/>
    <w:sig w:usb0="00000000" w:usb1="08080000" w:usb2="00000010" w:usb3="00000000" w:csb0="00100000" w:csb1="00000000"/>
  </w:font>
  <w:font w:name="華康細明體">
    <w:altName w:val="Arial Unicode MS"/>
    <w:charset w:val="88"/>
    <w:family w:val="modern"/>
    <w:pitch w:val="fixed"/>
    <w:sig w:usb0="A00002FF" w:usb1="38CFFDFA" w:usb2="00000016" w:usb3="00000000" w:csb0="00160001"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661E" w:rsidRDefault="00C7661E">
      <w:r>
        <w:separator/>
      </w:r>
    </w:p>
  </w:footnote>
  <w:footnote w:type="continuationSeparator" w:id="0">
    <w:p w:rsidR="00C7661E" w:rsidRDefault="00C766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pt;height:12pt;visibility:visible;mso-wrap-style:square" o:bullet="t">
        <v:imagedata r:id="rId1" o:title=""/>
      </v:shape>
    </w:pict>
  </w:numPicBullet>
  <w:numPicBullet w:numPicBulletId="1">
    <w:pict>
      <v:shape id="_x0000_i1027" type="#_x0000_t75" style="width:12pt;height:12pt;visibility:visible;mso-wrap-style:square" o:bullet="t">
        <v:imagedata r:id="rId2" o:title=""/>
      </v:shape>
    </w:pict>
  </w:numPicBullet>
  <w:abstractNum w:abstractNumId="0" w15:restartNumberingAfterBreak="0">
    <w:nsid w:val="016E7CA3"/>
    <w:multiLevelType w:val="hybridMultilevel"/>
    <w:tmpl w:val="AB960C5A"/>
    <w:lvl w:ilvl="0" w:tplc="86C0F164">
      <w:start w:val="1"/>
      <w:numFmt w:val="lowerLetter"/>
      <w:lvlText w:val="(%1)"/>
      <w:lvlJc w:val="left"/>
      <w:pPr>
        <w:tabs>
          <w:tab w:val="num" w:pos="1354"/>
        </w:tabs>
        <w:ind w:left="1354" w:hanging="480"/>
      </w:pPr>
      <w:rPr>
        <w:rFonts w:hint="default"/>
      </w:rPr>
    </w:lvl>
    <w:lvl w:ilvl="1" w:tplc="04090019" w:tentative="1">
      <w:start w:val="1"/>
      <w:numFmt w:val="ideographTraditional"/>
      <w:lvlText w:val="%2、"/>
      <w:lvlJc w:val="left"/>
      <w:pPr>
        <w:ind w:left="1354" w:hanging="480"/>
      </w:pPr>
    </w:lvl>
    <w:lvl w:ilvl="2" w:tplc="0409001B" w:tentative="1">
      <w:start w:val="1"/>
      <w:numFmt w:val="lowerRoman"/>
      <w:lvlText w:val="%3."/>
      <w:lvlJc w:val="right"/>
      <w:pPr>
        <w:ind w:left="1834" w:hanging="480"/>
      </w:pPr>
    </w:lvl>
    <w:lvl w:ilvl="3" w:tplc="0409000F" w:tentative="1">
      <w:start w:val="1"/>
      <w:numFmt w:val="decimal"/>
      <w:lvlText w:val="%4."/>
      <w:lvlJc w:val="left"/>
      <w:pPr>
        <w:ind w:left="2314" w:hanging="480"/>
      </w:pPr>
    </w:lvl>
    <w:lvl w:ilvl="4" w:tplc="04090019" w:tentative="1">
      <w:start w:val="1"/>
      <w:numFmt w:val="ideographTraditional"/>
      <w:lvlText w:val="%5、"/>
      <w:lvlJc w:val="left"/>
      <w:pPr>
        <w:ind w:left="2794" w:hanging="480"/>
      </w:pPr>
    </w:lvl>
    <w:lvl w:ilvl="5" w:tplc="0409001B" w:tentative="1">
      <w:start w:val="1"/>
      <w:numFmt w:val="lowerRoman"/>
      <w:lvlText w:val="%6."/>
      <w:lvlJc w:val="right"/>
      <w:pPr>
        <w:ind w:left="3274" w:hanging="480"/>
      </w:pPr>
    </w:lvl>
    <w:lvl w:ilvl="6" w:tplc="0409000F" w:tentative="1">
      <w:start w:val="1"/>
      <w:numFmt w:val="decimal"/>
      <w:lvlText w:val="%7."/>
      <w:lvlJc w:val="left"/>
      <w:pPr>
        <w:ind w:left="3754" w:hanging="480"/>
      </w:pPr>
    </w:lvl>
    <w:lvl w:ilvl="7" w:tplc="04090019" w:tentative="1">
      <w:start w:val="1"/>
      <w:numFmt w:val="ideographTraditional"/>
      <w:lvlText w:val="%8、"/>
      <w:lvlJc w:val="left"/>
      <w:pPr>
        <w:ind w:left="4234" w:hanging="480"/>
      </w:pPr>
    </w:lvl>
    <w:lvl w:ilvl="8" w:tplc="0409001B" w:tentative="1">
      <w:start w:val="1"/>
      <w:numFmt w:val="lowerRoman"/>
      <w:lvlText w:val="%9."/>
      <w:lvlJc w:val="right"/>
      <w:pPr>
        <w:ind w:left="4714" w:hanging="480"/>
      </w:pPr>
    </w:lvl>
  </w:abstractNum>
  <w:abstractNum w:abstractNumId="1" w15:restartNumberingAfterBreak="0">
    <w:nsid w:val="01873F8C"/>
    <w:multiLevelType w:val="singleLevel"/>
    <w:tmpl w:val="9CF01AD2"/>
    <w:lvl w:ilvl="0">
      <w:start w:val="1"/>
      <w:numFmt w:val="decimal"/>
      <w:lvlText w:val="%1."/>
      <w:lvlJc w:val="left"/>
      <w:pPr>
        <w:tabs>
          <w:tab w:val="num" w:pos="480"/>
        </w:tabs>
        <w:ind w:left="480" w:hanging="480"/>
      </w:pPr>
      <w:rPr>
        <w:rFonts w:ascii="Arial" w:hAnsi="Arial" w:hint="default"/>
        <w:b/>
        <w:i w:val="0"/>
        <w:color w:val="auto"/>
        <w:sz w:val="20"/>
      </w:rPr>
    </w:lvl>
  </w:abstractNum>
  <w:abstractNum w:abstractNumId="2" w15:restartNumberingAfterBreak="0">
    <w:nsid w:val="033E02C9"/>
    <w:multiLevelType w:val="multilevel"/>
    <w:tmpl w:val="7B528E8E"/>
    <w:lvl w:ilvl="0">
      <w:start w:val="1"/>
      <w:numFmt w:val="lowerLetter"/>
      <w:lvlText w:val="(%1)"/>
      <w:lvlJc w:val="left"/>
      <w:pPr>
        <w:ind w:left="986" w:hanging="420"/>
      </w:pPr>
      <w:rPr>
        <w:rFonts w:ascii="Arial" w:eastAsia="新細明體" w:hAnsi="Arial" w:cs="Arial" w:hint="default"/>
      </w:rPr>
    </w:lvl>
    <w:lvl w:ilvl="1">
      <w:start w:val="1"/>
      <w:numFmt w:val="ideographTraditional"/>
      <w:lvlText w:val="%2、"/>
      <w:lvlJc w:val="left"/>
      <w:pPr>
        <w:ind w:left="1526" w:hanging="480"/>
      </w:pPr>
    </w:lvl>
    <w:lvl w:ilvl="2">
      <w:start w:val="1"/>
      <w:numFmt w:val="lowerRoman"/>
      <w:lvlText w:val="%3."/>
      <w:lvlJc w:val="right"/>
      <w:pPr>
        <w:ind w:left="2006" w:hanging="480"/>
      </w:pPr>
    </w:lvl>
    <w:lvl w:ilvl="3">
      <w:start w:val="1"/>
      <w:numFmt w:val="decimal"/>
      <w:lvlText w:val="%4."/>
      <w:lvlJc w:val="left"/>
      <w:pPr>
        <w:ind w:left="2486" w:hanging="480"/>
      </w:pPr>
    </w:lvl>
    <w:lvl w:ilvl="4">
      <w:start w:val="1"/>
      <w:numFmt w:val="ideographTraditional"/>
      <w:lvlText w:val="%5、"/>
      <w:lvlJc w:val="left"/>
      <w:pPr>
        <w:ind w:left="2966" w:hanging="480"/>
      </w:pPr>
    </w:lvl>
    <w:lvl w:ilvl="5">
      <w:start w:val="1"/>
      <w:numFmt w:val="lowerRoman"/>
      <w:lvlText w:val="%6."/>
      <w:lvlJc w:val="right"/>
      <w:pPr>
        <w:ind w:left="3446" w:hanging="480"/>
      </w:pPr>
    </w:lvl>
    <w:lvl w:ilvl="6">
      <w:start w:val="1"/>
      <w:numFmt w:val="decimal"/>
      <w:lvlText w:val="%7."/>
      <w:lvlJc w:val="left"/>
      <w:pPr>
        <w:ind w:left="3926" w:hanging="480"/>
      </w:pPr>
    </w:lvl>
    <w:lvl w:ilvl="7">
      <w:start w:val="1"/>
      <w:numFmt w:val="ideographTraditional"/>
      <w:lvlText w:val="%8、"/>
      <w:lvlJc w:val="left"/>
      <w:pPr>
        <w:ind w:left="4406" w:hanging="480"/>
      </w:pPr>
    </w:lvl>
    <w:lvl w:ilvl="8">
      <w:start w:val="1"/>
      <w:numFmt w:val="lowerRoman"/>
      <w:lvlText w:val="%9."/>
      <w:lvlJc w:val="right"/>
      <w:pPr>
        <w:ind w:left="4886" w:hanging="480"/>
      </w:pPr>
    </w:lvl>
  </w:abstractNum>
  <w:abstractNum w:abstractNumId="3" w15:restartNumberingAfterBreak="0">
    <w:nsid w:val="03DA0133"/>
    <w:multiLevelType w:val="singleLevel"/>
    <w:tmpl w:val="86945624"/>
    <w:lvl w:ilvl="0">
      <w:start w:val="1"/>
      <w:numFmt w:val="decimal"/>
      <w:lvlText w:val="%1."/>
      <w:lvlJc w:val="left"/>
      <w:pPr>
        <w:tabs>
          <w:tab w:val="num" w:pos="480"/>
        </w:tabs>
        <w:ind w:left="480" w:hanging="480"/>
      </w:pPr>
      <w:rPr>
        <w:rFonts w:ascii="Arial" w:hAnsi="Arial" w:hint="default"/>
        <w:b/>
        <w:i w:val="0"/>
        <w:sz w:val="20"/>
      </w:rPr>
    </w:lvl>
  </w:abstractNum>
  <w:abstractNum w:abstractNumId="4" w15:restartNumberingAfterBreak="0">
    <w:nsid w:val="04111E28"/>
    <w:multiLevelType w:val="multilevel"/>
    <w:tmpl w:val="391C6DD6"/>
    <w:lvl w:ilvl="0">
      <w:start w:val="1"/>
      <w:numFmt w:val="bullet"/>
      <w:lvlText w:val=""/>
      <w:lvlJc w:val="left"/>
      <w:pPr>
        <w:ind w:left="1752" w:hanging="480"/>
      </w:pPr>
      <w:rPr>
        <w:rFonts w:ascii="Wingdings" w:hAnsi="Wingdings" w:hint="default"/>
      </w:rPr>
    </w:lvl>
    <w:lvl w:ilvl="1">
      <w:start w:val="1"/>
      <w:numFmt w:val="bullet"/>
      <w:lvlText w:val=""/>
      <w:lvlJc w:val="left"/>
      <w:pPr>
        <w:ind w:left="2232" w:hanging="480"/>
      </w:pPr>
      <w:rPr>
        <w:rFonts w:ascii="Wingdings" w:hAnsi="Wingdings" w:hint="default"/>
      </w:rPr>
    </w:lvl>
    <w:lvl w:ilvl="2">
      <w:start w:val="1"/>
      <w:numFmt w:val="bullet"/>
      <w:lvlText w:val=""/>
      <w:lvlJc w:val="left"/>
      <w:pPr>
        <w:ind w:left="2712" w:hanging="480"/>
      </w:pPr>
      <w:rPr>
        <w:rFonts w:ascii="Wingdings" w:hAnsi="Wingdings" w:hint="default"/>
      </w:rPr>
    </w:lvl>
    <w:lvl w:ilvl="3">
      <w:start w:val="1"/>
      <w:numFmt w:val="bullet"/>
      <w:lvlText w:val=""/>
      <w:lvlJc w:val="left"/>
      <w:pPr>
        <w:ind w:left="3192" w:hanging="480"/>
      </w:pPr>
      <w:rPr>
        <w:rFonts w:ascii="Wingdings" w:hAnsi="Wingdings" w:hint="default"/>
      </w:rPr>
    </w:lvl>
    <w:lvl w:ilvl="4">
      <w:start w:val="1"/>
      <w:numFmt w:val="bullet"/>
      <w:lvlText w:val=""/>
      <w:lvlJc w:val="left"/>
      <w:pPr>
        <w:ind w:left="3672" w:hanging="480"/>
      </w:pPr>
      <w:rPr>
        <w:rFonts w:ascii="Wingdings" w:hAnsi="Wingdings" w:hint="default"/>
      </w:rPr>
    </w:lvl>
    <w:lvl w:ilvl="5">
      <w:start w:val="1"/>
      <w:numFmt w:val="bullet"/>
      <w:lvlText w:val=""/>
      <w:lvlJc w:val="left"/>
      <w:pPr>
        <w:ind w:left="4152" w:hanging="480"/>
      </w:pPr>
      <w:rPr>
        <w:rFonts w:ascii="Wingdings" w:hAnsi="Wingdings" w:hint="default"/>
      </w:rPr>
    </w:lvl>
    <w:lvl w:ilvl="6">
      <w:start w:val="1"/>
      <w:numFmt w:val="bullet"/>
      <w:lvlText w:val=""/>
      <w:lvlJc w:val="left"/>
      <w:pPr>
        <w:ind w:left="4632" w:hanging="480"/>
      </w:pPr>
      <w:rPr>
        <w:rFonts w:ascii="Wingdings" w:hAnsi="Wingdings" w:hint="default"/>
      </w:rPr>
    </w:lvl>
    <w:lvl w:ilvl="7">
      <w:start w:val="1"/>
      <w:numFmt w:val="bullet"/>
      <w:lvlText w:val=""/>
      <w:lvlJc w:val="left"/>
      <w:pPr>
        <w:ind w:left="5112" w:hanging="480"/>
      </w:pPr>
      <w:rPr>
        <w:rFonts w:ascii="Wingdings" w:hAnsi="Wingdings" w:hint="default"/>
      </w:rPr>
    </w:lvl>
    <w:lvl w:ilvl="8">
      <w:start w:val="1"/>
      <w:numFmt w:val="bullet"/>
      <w:lvlText w:val=""/>
      <w:lvlJc w:val="left"/>
      <w:pPr>
        <w:ind w:left="5592" w:hanging="480"/>
      </w:pPr>
      <w:rPr>
        <w:rFonts w:ascii="Wingdings" w:hAnsi="Wingdings" w:hint="default"/>
      </w:rPr>
    </w:lvl>
  </w:abstractNum>
  <w:abstractNum w:abstractNumId="5" w15:restartNumberingAfterBreak="0">
    <w:nsid w:val="04BA76C3"/>
    <w:multiLevelType w:val="hybridMultilevel"/>
    <w:tmpl w:val="32041FBA"/>
    <w:lvl w:ilvl="0" w:tplc="6AD63344">
      <w:start w:val="7"/>
      <w:numFmt w:val="decimal"/>
      <w:lvlText w:val="%1."/>
      <w:lvlJc w:val="left"/>
      <w:pPr>
        <w:tabs>
          <w:tab w:val="num" w:pos="360"/>
        </w:tabs>
        <w:ind w:left="360" w:hanging="360"/>
      </w:pPr>
      <w:rPr>
        <w:rFonts w:cs="Arial" w:hint="default"/>
        <w:b w:val="0"/>
        <w:color w:val="FF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11B73F4C"/>
    <w:multiLevelType w:val="hybridMultilevel"/>
    <w:tmpl w:val="203E67EC"/>
    <w:lvl w:ilvl="0" w:tplc="B880A0FA">
      <w:start w:val="1"/>
      <w:numFmt w:val="bullet"/>
      <w:lvlText w:val=""/>
      <w:lvlJc w:val="left"/>
      <w:pPr>
        <w:tabs>
          <w:tab w:val="num" w:pos="1756"/>
        </w:tabs>
        <w:ind w:left="1756" w:hanging="480"/>
      </w:pPr>
      <w:rPr>
        <w:rFonts w:ascii="Wingdings" w:hAnsi="Wingdings" w:hint="default"/>
        <w:color w:val="auto"/>
        <w:sz w:val="20"/>
        <w:szCs w:val="20"/>
      </w:rPr>
    </w:lvl>
    <w:lvl w:ilvl="1" w:tplc="04090003">
      <w:start w:val="1"/>
      <w:numFmt w:val="bullet"/>
      <w:lvlText w:val=""/>
      <w:lvlJc w:val="left"/>
      <w:pPr>
        <w:ind w:left="2232" w:hanging="480"/>
      </w:pPr>
      <w:rPr>
        <w:rFonts w:ascii="Wingdings" w:hAnsi="Wingdings" w:hint="default"/>
      </w:rPr>
    </w:lvl>
    <w:lvl w:ilvl="2" w:tplc="04090005" w:tentative="1">
      <w:start w:val="1"/>
      <w:numFmt w:val="bullet"/>
      <w:lvlText w:val=""/>
      <w:lvlJc w:val="left"/>
      <w:pPr>
        <w:ind w:left="2712" w:hanging="480"/>
      </w:pPr>
      <w:rPr>
        <w:rFonts w:ascii="Wingdings" w:hAnsi="Wingdings" w:hint="default"/>
      </w:rPr>
    </w:lvl>
    <w:lvl w:ilvl="3" w:tplc="04090001" w:tentative="1">
      <w:start w:val="1"/>
      <w:numFmt w:val="bullet"/>
      <w:lvlText w:val=""/>
      <w:lvlJc w:val="left"/>
      <w:pPr>
        <w:ind w:left="3192" w:hanging="480"/>
      </w:pPr>
      <w:rPr>
        <w:rFonts w:ascii="Wingdings" w:hAnsi="Wingdings" w:hint="default"/>
      </w:rPr>
    </w:lvl>
    <w:lvl w:ilvl="4" w:tplc="04090003" w:tentative="1">
      <w:start w:val="1"/>
      <w:numFmt w:val="bullet"/>
      <w:lvlText w:val=""/>
      <w:lvlJc w:val="left"/>
      <w:pPr>
        <w:ind w:left="3672" w:hanging="480"/>
      </w:pPr>
      <w:rPr>
        <w:rFonts w:ascii="Wingdings" w:hAnsi="Wingdings" w:hint="default"/>
      </w:rPr>
    </w:lvl>
    <w:lvl w:ilvl="5" w:tplc="04090005" w:tentative="1">
      <w:start w:val="1"/>
      <w:numFmt w:val="bullet"/>
      <w:lvlText w:val=""/>
      <w:lvlJc w:val="left"/>
      <w:pPr>
        <w:ind w:left="4152" w:hanging="480"/>
      </w:pPr>
      <w:rPr>
        <w:rFonts w:ascii="Wingdings" w:hAnsi="Wingdings" w:hint="default"/>
      </w:rPr>
    </w:lvl>
    <w:lvl w:ilvl="6" w:tplc="04090001" w:tentative="1">
      <w:start w:val="1"/>
      <w:numFmt w:val="bullet"/>
      <w:lvlText w:val=""/>
      <w:lvlJc w:val="left"/>
      <w:pPr>
        <w:ind w:left="4632" w:hanging="480"/>
      </w:pPr>
      <w:rPr>
        <w:rFonts w:ascii="Wingdings" w:hAnsi="Wingdings" w:hint="default"/>
      </w:rPr>
    </w:lvl>
    <w:lvl w:ilvl="7" w:tplc="04090003" w:tentative="1">
      <w:start w:val="1"/>
      <w:numFmt w:val="bullet"/>
      <w:lvlText w:val=""/>
      <w:lvlJc w:val="left"/>
      <w:pPr>
        <w:ind w:left="5112" w:hanging="480"/>
      </w:pPr>
      <w:rPr>
        <w:rFonts w:ascii="Wingdings" w:hAnsi="Wingdings" w:hint="default"/>
      </w:rPr>
    </w:lvl>
    <w:lvl w:ilvl="8" w:tplc="04090005" w:tentative="1">
      <w:start w:val="1"/>
      <w:numFmt w:val="bullet"/>
      <w:lvlText w:val=""/>
      <w:lvlJc w:val="left"/>
      <w:pPr>
        <w:ind w:left="5592" w:hanging="480"/>
      </w:pPr>
      <w:rPr>
        <w:rFonts w:ascii="Wingdings" w:hAnsi="Wingdings" w:hint="default"/>
      </w:rPr>
    </w:lvl>
  </w:abstractNum>
  <w:abstractNum w:abstractNumId="7" w15:restartNumberingAfterBreak="0">
    <w:nsid w:val="12A86195"/>
    <w:multiLevelType w:val="hybridMultilevel"/>
    <w:tmpl w:val="D218A474"/>
    <w:lvl w:ilvl="0" w:tplc="4586B7EA">
      <w:start w:val="1"/>
      <w:numFmt w:val="lowerLetter"/>
      <w:lvlText w:val="(%1)"/>
      <w:lvlJc w:val="left"/>
      <w:pPr>
        <w:tabs>
          <w:tab w:val="num" w:pos="34"/>
        </w:tabs>
        <w:ind w:left="1082" w:hanging="482"/>
      </w:pPr>
      <w:rPr>
        <w:rFonts w:ascii="Arial" w:eastAsia="新細明體" w:hAnsi="Arial" w:cs="Arial" w:hint="default"/>
      </w:rPr>
    </w:lvl>
    <w:lvl w:ilvl="1" w:tplc="04090019" w:tentative="1">
      <w:start w:val="1"/>
      <w:numFmt w:val="ideographTraditional"/>
      <w:lvlText w:val="%2、"/>
      <w:lvlJc w:val="left"/>
      <w:pPr>
        <w:tabs>
          <w:tab w:val="num" w:pos="1560"/>
        </w:tabs>
        <w:ind w:left="1560" w:hanging="480"/>
      </w:pPr>
    </w:lvl>
    <w:lvl w:ilvl="2" w:tplc="0409001B" w:tentative="1">
      <w:start w:val="1"/>
      <w:numFmt w:val="lowerRoman"/>
      <w:lvlText w:val="%3."/>
      <w:lvlJc w:val="right"/>
      <w:pPr>
        <w:tabs>
          <w:tab w:val="num" w:pos="2040"/>
        </w:tabs>
        <w:ind w:left="2040" w:hanging="480"/>
      </w:pPr>
    </w:lvl>
    <w:lvl w:ilvl="3" w:tplc="0409000F" w:tentative="1">
      <w:start w:val="1"/>
      <w:numFmt w:val="decimal"/>
      <w:lvlText w:val="%4."/>
      <w:lvlJc w:val="left"/>
      <w:pPr>
        <w:tabs>
          <w:tab w:val="num" w:pos="2520"/>
        </w:tabs>
        <w:ind w:left="2520" w:hanging="480"/>
      </w:pPr>
    </w:lvl>
    <w:lvl w:ilvl="4" w:tplc="04090019" w:tentative="1">
      <w:start w:val="1"/>
      <w:numFmt w:val="ideographTraditional"/>
      <w:lvlText w:val="%5、"/>
      <w:lvlJc w:val="left"/>
      <w:pPr>
        <w:tabs>
          <w:tab w:val="num" w:pos="3000"/>
        </w:tabs>
        <w:ind w:left="3000" w:hanging="480"/>
      </w:pPr>
    </w:lvl>
    <w:lvl w:ilvl="5" w:tplc="0409001B" w:tentative="1">
      <w:start w:val="1"/>
      <w:numFmt w:val="lowerRoman"/>
      <w:lvlText w:val="%6."/>
      <w:lvlJc w:val="right"/>
      <w:pPr>
        <w:tabs>
          <w:tab w:val="num" w:pos="3480"/>
        </w:tabs>
        <w:ind w:left="3480" w:hanging="480"/>
      </w:pPr>
    </w:lvl>
    <w:lvl w:ilvl="6" w:tplc="0409000F" w:tentative="1">
      <w:start w:val="1"/>
      <w:numFmt w:val="decimal"/>
      <w:lvlText w:val="%7."/>
      <w:lvlJc w:val="left"/>
      <w:pPr>
        <w:tabs>
          <w:tab w:val="num" w:pos="3960"/>
        </w:tabs>
        <w:ind w:left="3960" w:hanging="480"/>
      </w:pPr>
    </w:lvl>
    <w:lvl w:ilvl="7" w:tplc="04090019" w:tentative="1">
      <w:start w:val="1"/>
      <w:numFmt w:val="ideographTraditional"/>
      <w:lvlText w:val="%8、"/>
      <w:lvlJc w:val="left"/>
      <w:pPr>
        <w:tabs>
          <w:tab w:val="num" w:pos="4440"/>
        </w:tabs>
        <w:ind w:left="4440" w:hanging="480"/>
      </w:pPr>
    </w:lvl>
    <w:lvl w:ilvl="8" w:tplc="0409001B" w:tentative="1">
      <w:start w:val="1"/>
      <w:numFmt w:val="lowerRoman"/>
      <w:lvlText w:val="%9."/>
      <w:lvlJc w:val="right"/>
      <w:pPr>
        <w:tabs>
          <w:tab w:val="num" w:pos="4920"/>
        </w:tabs>
        <w:ind w:left="4920" w:hanging="480"/>
      </w:pPr>
    </w:lvl>
  </w:abstractNum>
  <w:abstractNum w:abstractNumId="8" w15:restartNumberingAfterBreak="0">
    <w:nsid w:val="13B06F62"/>
    <w:multiLevelType w:val="hybridMultilevel"/>
    <w:tmpl w:val="8EC0D1C2"/>
    <w:lvl w:ilvl="0" w:tplc="99D86CBA">
      <w:start w:val="1"/>
      <w:numFmt w:val="lowerLetter"/>
      <w:lvlText w:val="(%1)"/>
      <w:lvlJc w:val="left"/>
      <w:pPr>
        <w:ind w:left="1080" w:hanging="480"/>
      </w:pPr>
      <w:rPr>
        <w:rFonts w:ascii="Arial" w:eastAsiaTheme="minorEastAsia" w:hAnsi="Arial" w:cs="Arial"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9" w15:restartNumberingAfterBreak="0">
    <w:nsid w:val="160C6C4D"/>
    <w:multiLevelType w:val="hybridMultilevel"/>
    <w:tmpl w:val="4E408752"/>
    <w:lvl w:ilvl="0" w:tplc="B880A0FA">
      <w:start w:val="1"/>
      <w:numFmt w:val="bullet"/>
      <w:lvlText w:val=""/>
      <w:lvlJc w:val="left"/>
      <w:pPr>
        <w:tabs>
          <w:tab w:val="num" w:pos="1756"/>
        </w:tabs>
        <w:ind w:left="1756" w:hanging="480"/>
      </w:pPr>
      <w:rPr>
        <w:rFonts w:ascii="Wingdings" w:hAnsi="Wingdings" w:hint="default"/>
        <w:color w:val="auto"/>
        <w:sz w:val="20"/>
        <w:szCs w:val="20"/>
      </w:rPr>
    </w:lvl>
    <w:lvl w:ilvl="1" w:tplc="04090003" w:tentative="1">
      <w:start w:val="1"/>
      <w:numFmt w:val="bullet"/>
      <w:lvlText w:val=""/>
      <w:lvlJc w:val="left"/>
      <w:pPr>
        <w:tabs>
          <w:tab w:val="num" w:pos="2236"/>
        </w:tabs>
        <w:ind w:left="2236" w:hanging="480"/>
      </w:pPr>
      <w:rPr>
        <w:rFonts w:ascii="Wingdings" w:hAnsi="Wingdings" w:hint="default"/>
      </w:rPr>
    </w:lvl>
    <w:lvl w:ilvl="2" w:tplc="04090005" w:tentative="1">
      <w:start w:val="1"/>
      <w:numFmt w:val="bullet"/>
      <w:lvlText w:val=""/>
      <w:lvlJc w:val="left"/>
      <w:pPr>
        <w:tabs>
          <w:tab w:val="num" w:pos="2716"/>
        </w:tabs>
        <w:ind w:left="2716" w:hanging="480"/>
      </w:pPr>
      <w:rPr>
        <w:rFonts w:ascii="Wingdings" w:hAnsi="Wingdings" w:hint="default"/>
      </w:rPr>
    </w:lvl>
    <w:lvl w:ilvl="3" w:tplc="04090001" w:tentative="1">
      <w:start w:val="1"/>
      <w:numFmt w:val="bullet"/>
      <w:lvlText w:val=""/>
      <w:lvlJc w:val="left"/>
      <w:pPr>
        <w:tabs>
          <w:tab w:val="num" w:pos="3196"/>
        </w:tabs>
        <w:ind w:left="3196" w:hanging="480"/>
      </w:pPr>
      <w:rPr>
        <w:rFonts w:ascii="Wingdings" w:hAnsi="Wingdings" w:hint="default"/>
      </w:rPr>
    </w:lvl>
    <w:lvl w:ilvl="4" w:tplc="04090003" w:tentative="1">
      <w:start w:val="1"/>
      <w:numFmt w:val="bullet"/>
      <w:lvlText w:val=""/>
      <w:lvlJc w:val="left"/>
      <w:pPr>
        <w:tabs>
          <w:tab w:val="num" w:pos="3676"/>
        </w:tabs>
        <w:ind w:left="3676" w:hanging="480"/>
      </w:pPr>
      <w:rPr>
        <w:rFonts w:ascii="Wingdings" w:hAnsi="Wingdings" w:hint="default"/>
      </w:rPr>
    </w:lvl>
    <w:lvl w:ilvl="5" w:tplc="04090005" w:tentative="1">
      <w:start w:val="1"/>
      <w:numFmt w:val="bullet"/>
      <w:lvlText w:val=""/>
      <w:lvlJc w:val="left"/>
      <w:pPr>
        <w:tabs>
          <w:tab w:val="num" w:pos="4156"/>
        </w:tabs>
        <w:ind w:left="4156" w:hanging="480"/>
      </w:pPr>
      <w:rPr>
        <w:rFonts w:ascii="Wingdings" w:hAnsi="Wingdings" w:hint="default"/>
      </w:rPr>
    </w:lvl>
    <w:lvl w:ilvl="6" w:tplc="04090001" w:tentative="1">
      <w:start w:val="1"/>
      <w:numFmt w:val="bullet"/>
      <w:lvlText w:val=""/>
      <w:lvlJc w:val="left"/>
      <w:pPr>
        <w:tabs>
          <w:tab w:val="num" w:pos="4636"/>
        </w:tabs>
        <w:ind w:left="4636" w:hanging="480"/>
      </w:pPr>
      <w:rPr>
        <w:rFonts w:ascii="Wingdings" w:hAnsi="Wingdings" w:hint="default"/>
      </w:rPr>
    </w:lvl>
    <w:lvl w:ilvl="7" w:tplc="04090003" w:tentative="1">
      <w:start w:val="1"/>
      <w:numFmt w:val="bullet"/>
      <w:lvlText w:val=""/>
      <w:lvlJc w:val="left"/>
      <w:pPr>
        <w:tabs>
          <w:tab w:val="num" w:pos="5116"/>
        </w:tabs>
        <w:ind w:left="5116" w:hanging="480"/>
      </w:pPr>
      <w:rPr>
        <w:rFonts w:ascii="Wingdings" w:hAnsi="Wingdings" w:hint="default"/>
      </w:rPr>
    </w:lvl>
    <w:lvl w:ilvl="8" w:tplc="04090005" w:tentative="1">
      <w:start w:val="1"/>
      <w:numFmt w:val="bullet"/>
      <w:lvlText w:val=""/>
      <w:lvlJc w:val="left"/>
      <w:pPr>
        <w:tabs>
          <w:tab w:val="num" w:pos="5596"/>
        </w:tabs>
        <w:ind w:left="5596" w:hanging="480"/>
      </w:pPr>
      <w:rPr>
        <w:rFonts w:ascii="Wingdings" w:hAnsi="Wingdings" w:hint="default"/>
      </w:rPr>
    </w:lvl>
  </w:abstractNum>
  <w:abstractNum w:abstractNumId="10" w15:restartNumberingAfterBreak="0">
    <w:nsid w:val="173A3E47"/>
    <w:multiLevelType w:val="hybridMultilevel"/>
    <w:tmpl w:val="34286838"/>
    <w:lvl w:ilvl="0" w:tplc="6894909C">
      <w:start w:val="2"/>
      <w:numFmt w:val="upperRoman"/>
      <w:lvlText w:val="(%1)"/>
      <w:lvlJc w:val="left"/>
      <w:pPr>
        <w:tabs>
          <w:tab w:val="num" w:pos="1680"/>
        </w:tabs>
        <w:ind w:left="1680" w:hanging="720"/>
      </w:pPr>
      <w:rPr>
        <w:rFonts w:eastAsia="SimSun" w:hint="default"/>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11" w15:restartNumberingAfterBreak="0">
    <w:nsid w:val="177527CE"/>
    <w:multiLevelType w:val="multilevel"/>
    <w:tmpl w:val="C4E0494C"/>
    <w:lvl w:ilvl="0">
      <w:start w:val="1"/>
      <w:numFmt w:val="lowerRoman"/>
      <w:lvlText w:val="(%1)"/>
      <w:lvlJc w:val="left"/>
      <w:pPr>
        <w:tabs>
          <w:tab w:val="num" w:pos="1918"/>
        </w:tabs>
        <w:ind w:left="1918" w:hanging="1080"/>
      </w:pPr>
      <w:rPr>
        <w:rFonts w:ascii="Arial" w:hAnsi="Arial" w:cs="Arial"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2" w15:restartNumberingAfterBreak="0">
    <w:nsid w:val="18011215"/>
    <w:multiLevelType w:val="hybridMultilevel"/>
    <w:tmpl w:val="6F80FC28"/>
    <w:lvl w:ilvl="0" w:tplc="98FA594A">
      <w:start w:val="2"/>
      <w:numFmt w:val="lowerLetter"/>
      <w:lvlText w:val="(%1)"/>
      <w:lvlJc w:val="left"/>
      <w:pPr>
        <w:tabs>
          <w:tab w:val="num" w:pos="840"/>
        </w:tabs>
        <w:ind w:left="840" w:hanging="360"/>
      </w:pPr>
      <w:rPr>
        <w:rFonts w:ascii="Arial" w:eastAsia="細明體" w:hAnsi="Arial" w:hint="default"/>
      </w:rPr>
    </w:lvl>
    <w:lvl w:ilvl="1" w:tplc="F3DC00B4" w:tentative="1">
      <w:start w:val="1"/>
      <w:numFmt w:val="ideographTraditional"/>
      <w:lvlText w:val="%2、"/>
      <w:lvlJc w:val="left"/>
      <w:pPr>
        <w:tabs>
          <w:tab w:val="num" w:pos="1440"/>
        </w:tabs>
        <w:ind w:left="1440" w:hanging="480"/>
      </w:pPr>
    </w:lvl>
    <w:lvl w:ilvl="2" w:tplc="4F50FF40" w:tentative="1">
      <w:start w:val="1"/>
      <w:numFmt w:val="lowerRoman"/>
      <w:lvlText w:val="%3."/>
      <w:lvlJc w:val="right"/>
      <w:pPr>
        <w:tabs>
          <w:tab w:val="num" w:pos="1920"/>
        </w:tabs>
        <w:ind w:left="1920" w:hanging="480"/>
      </w:pPr>
    </w:lvl>
    <w:lvl w:ilvl="3" w:tplc="C2665B26" w:tentative="1">
      <w:start w:val="1"/>
      <w:numFmt w:val="decimal"/>
      <w:lvlText w:val="%4."/>
      <w:lvlJc w:val="left"/>
      <w:pPr>
        <w:tabs>
          <w:tab w:val="num" w:pos="2400"/>
        </w:tabs>
        <w:ind w:left="2400" w:hanging="480"/>
      </w:pPr>
    </w:lvl>
    <w:lvl w:ilvl="4" w:tplc="30E63C44" w:tentative="1">
      <w:start w:val="1"/>
      <w:numFmt w:val="ideographTraditional"/>
      <w:lvlText w:val="%5、"/>
      <w:lvlJc w:val="left"/>
      <w:pPr>
        <w:tabs>
          <w:tab w:val="num" w:pos="2880"/>
        </w:tabs>
        <w:ind w:left="2880" w:hanging="480"/>
      </w:pPr>
    </w:lvl>
    <w:lvl w:ilvl="5" w:tplc="6B448A50" w:tentative="1">
      <w:start w:val="1"/>
      <w:numFmt w:val="lowerRoman"/>
      <w:lvlText w:val="%6."/>
      <w:lvlJc w:val="right"/>
      <w:pPr>
        <w:tabs>
          <w:tab w:val="num" w:pos="3360"/>
        </w:tabs>
        <w:ind w:left="3360" w:hanging="480"/>
      </w:pPr>
    </w:lvl>
    <w:lvl w:ilvl="6" w:tplc="9C645216" w:tentative="1">
      <w:start w:val="1"/>
      <w:numFmt w:val="decimal"/>
      <w:lvlText w:val="%7."/>
      <w:lvlJc w:val="left"/>
      <w:pPr>
        <w:tabs>
          <w:tab w:val="num" w:pos="3840"/>
        </w:tabs>
        <w:ind w:left="3840" w:hanging="480"/>
      </w:pPr>
    </w:lvl>
    <w:lvl w:ilvl="7" w:tplc="71703CBE" w:tentative="1">
      <w:start w:val="1"/>
      <w:numFmt w:val="ideographTraditional"/>
      <w:lvlText w:val="%8、"/>
      <w:lvlJc w:val="left"/>
      <w:pPr>
        <w:tabs>
          <w:tab w:val="num" w:pos="4320"/>
        </w:tabs>
        <w:ind w:left="4320" w:hanging="480"/>
      </w:pPr>
    </w:lvl>
    <w:lvl w:ilvl="8" w:tplc="9832425A" w:tentative="1">
      <w:start w:val="1"/>
      <w:numFmt w:val="lowerRoman"/>
      <w:lvlText w:val="%9."/>
      <w:lvlJc w:val="right"/>
      <w:pPr>
        <w:tabs>
          <w:tab w:val="num" w:pos="4800"/>
        </w:tabs>
        <w:ind w:left="4800" w:hanging="480"/>
      </w:pPr>
    </w:lvl>
  </w:abstractNum>
  <w:abstractNum w:abstractNumId="13" w15:restartNumberingAfterBreak="0">
    <w:nsid w:val="1B7751F4"/>
    <w:multiLevelType w:val="hybridMultilevel"/>
    <w:tmpl w:val="9A567462"/>
    <w:lvl w:ilvl="0" w:tplc="B880A0FA">
      <w:start w:val="1"/>
      <w:numFmt w:val="bullet"/>
      <w:lvlText w:val=""/>
      <w:lvlJc w:val="left"/>
      <w:pPr>
        <w:tabs>
          <w:tab w:val="num" w:pos="1756"/>
        </w:tabs>
        <w:ind w:left="1756" w:hanging="480"/>
      </w:pPr>
      <w:rPr>
        <w:rFonts w:ascii="Wingdings" w:hAnsi="Wingdings" w:hint="default"/>
        <w:color w:val="auto"/>
        <w:sz w:val="20"/>
        <w:szCs w:val="20"/>
      </w:rPr>
    </w:lvl>
    <w:lvl w:ilvl="1" w:tplc="04090003">
      <w:start w:val="1"/>
      <w:numFmt w:val="bullet"/>
      <w:lvlText w:val=""/>
      <w:lvlJc w:val="left"/>
      <w:pPr>
        <w:ind w:left="2232" w:hanging="480"/>
      </w:pPr>
      <w:rPr>
        <w:rFonts w:ascii="Wingdings" w:hAnsi="Wingdings" w:hint="default"/>
      </w:rPr>
    </w:lvl>
    <w:lvl w:ilvl="2" w:tplc="04090005" w:tentative="1">
      <w:start w:val="1"/>
      <w:numFmt w:val="bullet"/>
      <w:lvlText w:val=""/>
      <w:lvlJc w:val="left"/>
      <w:pPr>
        <w:ind w:left="2712" w:hanging="480"/>
      </w:pPr>
      <w:rPr>
        <w:rFonts w:ascii="Wingdings" w:hAnsi="Wingdings" w:hint="default"/>
      </w:rPr>
    </w:lvl>
    <w:lvl w:ilvl="3" w:tplc="04090001" w:tentative="1">
      <w:start w:val="1"/>
      <w:numFmt w:val="bullet"/>
      <w:lvlText w:val=""/>
      <w:lvlJc w:val="left"/>
      <w:pPr>
        <w:ind w:left="3192" w:hanging="480"/>
      </w:pPr>
      <w:rPr>
        <w:rFonts w:ascii="Wingdings" w:hAnsi="Wingdings" w:hint="default"/>
      </w:rPr>
    </w:lvl>
    <w:lvl w:ilvl="4" w:tplc="04090003" w:tentative="1">
      <w:start w:val="1"/>
      <w:numFmt w:val="bullet"/>
      <w:lvlText w:val=""/>
      <w:lvlJc w:val="left"/>
      <w:pPr>
        <w:ind w:left="3672" w:hanging="480"/>
      </w:pPr>
      <w:rPr>
        <w:rFonts w:ascii="Wingdings" w:hAnsi="Wingdings" w:hint="default"/>
      </w:rPr>
    </w:lvl>
    <w:lvl w:ilvl="5" w:tplc="04090005" w:tentative="1">
      <w:start w:val="1"/>
      <w:numFmt w:val="bullet"/>
      <w:lvlText w:val=""/>
      <w:lvlJc w:val="left"/>
      <w:pPr>
        <w:ind w:left="4152" w:hanging="480"/>
      </w:pPr>
      <w:rPr>
        <w:rFonts w:ascii="Wingdings" w:hAnsi="Wingdings" w:hint="default"/>
      </w:rPr>
    </w:lvl>
    <w:lvl w:ilvl="6" w:tplc="04090001" w:tentative="1">
      <w:start w:val="1"/>
      <w:numFmt w:val="bullet"/>
      <w:lvlText w:val=""/>
      <w:lvlJc w:val="left"/>
      <w:pPr>
        <w:ind w:left="4632" w:hanging="480"/>
      </w:pPr>
      <w:rPr>
        <w:rFonts w:ascii="Wingdings" w:hAnsi="Wingdings" w:hint="default"/>
      </w:rPr>
    </w:lvl>
    <w:lvl w:ilvl="7" w:tplc="04090003" w:tentative="1">
      <w:start w:val="1"/>
      <w:numFmt w:val="bullet"/>
      <w:lvlText w:val=""/>
      <w:lvlJc w:val="left"/>
      <w:pPr>
        <w:ind w:left="5112" w:hanging="480"/>
      </w:pPr>
      <w:rPr>
        <w:rFonts w:ascii="Wingdings" w:hAnsi="Wingdings" w:hint="default"/>
      </w:rPr>
    </w:lvl>
    <w:lvl w:ilvl="8" w:tplc="04090005" w:tentative="1">
      <w:start w:val="1"/>
      <w:numFmt w:val="bullet"/>
      <w:lvlText w:val=""/>
      <w:lvlJc w:val="left"/>
      <w:pPr>
        <w:ind w:left="5592" w:hanging="480"/>
      </w:pPr>
      <w:rPr>
        <w:rFonts w:ascii="Wingdings" w:hAnsi="Wingdings" w:hint="default"/>
      </w:rPr>
    </w:lvl>
  </w:abstractNum>
  <w:abstractNum w:abstractNumId="14" w15:restartNumberingAfterBreak="0">
    <w:nsid w:val="1BC86CDC"/>
    <w:multiLevelType w:val="hybridMultilevel"/>
    <w:tmpl w:val="2BB89CA0"/>
    <w:lvl w:ilvl="0" w:tplc="B880A0FA">
      <w:start w:val="1"/>
      <w:numFmt w:val="bullet"/>
      <w:lvlText w:val=""/>
      <w:lvlJc w:val="left"/>
      <w:pPr>
        <w:tabs>
          <w:tab w:val="num" w:pos="1756"/>
        </w:tabs>
        <w:ind w:left="1756" w:hanging="480"/>
      </w:pPr>
      <w:rPr>
        <w:rFonts w:ascii="Wingdings" w:hAnsi="Wingdings" w:hint="default"/>
        <w:color w:val="auto"/>
        <w:sz w:val="20"/>
        <w:szCs w:val="20"/>
      </w:rPr>
    </w:lvl>
    <w:lvl w:ilvl="1" w:tplc="04090003" w:tentative="1">
      <w:start w:val="1"/>
      <w:numFmt w:val="bullet"/>
      <w:lvlText w:val=""/>
      <w:lvlJc w:val="left"/>
      <w:pPr>
        <w:tabs>
          <w:tab w:val="num" w:pos="2236"/>
        </w:tabs>
        <w:ind w:left="2236" w:hanging="480"/>
      </w:pPr>
      <w:rPr>
        <w:rFonts w:ascii="Wingdings" w:hAnsi="Wingdings" w:hint="default"/>
      </w:rPr>
    </w:lvl>
    <w:lvl w:ilvl="2" w:tplc="04090005" w:tentative="1">
      <w:start w:val="1"/>
      <w:numFmt w:val="bullet"/>
      <w:lvlText w:val=""/>
      <w:lvlJc w:val="left"/>
      <w:pPr>
        <w:tabs>
          <w:tab w:val="num" w:pos="2716"/>
        </w:tabs>
        <w:ind w:left="2716" w:hanging="480"/>
      </w:pPr>
      <w:rPr>
        <w:rFonts w:ascii="Wingdings" w:hAnsi="Wingdings" w:hint="default"/>
      </w:rPr>
    </w:lvl>
    <w:lvl w:ilvl="3" w:tplc="04090001" w:tentative="1">
      <w:start w:val="1"/>
      <w:numFmt w:val="bullet"/>
      <w:lvlText w:val=""/>
      <w:lvlJc w:val="left"/>
      <w:pPr>
        <w:tabs>
          <w:tab w:val="num" w:pos="3196"/>
        </w:tabs>
        <w:ind w:left="3196" w:hanging="480"/>
      </w:pPr>
      <w:rPr>
        <w:rFonts w:ascii="Wingdings" w:hAnsi="Wingdings" w:hint="default"/>
      </w:rPr>
    </w:lvl>
    <w:lvl w:ilvl="4" w:tplc="04090003" w:tentative="1">
      <w:start w:val="1"/>
      <w:numFmt w:val="bullet"/>
      <w:lvlText w:val=""/>
      <w:lvlJc w:val="left"/>
      <w:pPr>
        <w:tabs>
          <w:tab w:val="num" w:pos="3676"/>
        </w:tabs>
        <w:ind w:left="3676" w:hanging="480"/>
      </w:pPr>
      <w:rPr>
        <w:rFonts w:ascii="Wingdings" w:hAnsi="Wingdings" w:hint="default"/>
      </w:rPr>
    </w:lvl>
    <w:lvl w:ilvl="5" w:tplc="04090005" w:tentative="1">
      <w:start w:val="1"/>
      <w:numFmt w:val="bullet"/>
      <w:lvlText w:val=""/>
      <w:lvlJc w:val="left"/>
      <w:pPr>
        <w:tabs>
          <w:tab w:val="num" w:pos="4156"/>
        </w:tabs>
        <w:ind w:left="4156" w:hanging="480"/>
      </w:pPr>
      <w:rPr>
        <w:rFonts w:ascii="Wingdings" w:hAnsi="Wingdings" w:hint="default"/>
      </w:rPr>
    </w:lvl>
    <w:lvl w:ilvl="6" w:tplc="04090001" w:tentative="1">
      <w:start w:val="1"/>
      <w:numFmt w:val="bullet"/>
      <w:lvlText w:val=""/>
      <w:lvlJc w:val="left"/>
      <w:pPr>
        <w:tabs>
          <w:tab w:val="num" w:pos="4636"/>
        </w:tabs>
        <w:ind w:left="4636" w:hanging="480"/>
      </w:pPr>
      <w:rPr>
        <w:rFonts w:ascii="Wingdings" w:hAnsi="Wingdings" w:hint="default"/>
      </w:rPr>
    </w:lvl>
    <w:lvl w:ilvl="7" w:tplc="04090003" w:tentative="1">
      <w:start w:val="1"/>
      <w:numFmt w:val="bullet"/>
      <w:lvlText w:val=""/>
      <w:lvlJc w:val="left"/>
      <w:pPr>
        <w:tabs>
          <w:tab w:val="num" w:pos="5116"/>
        </w:tabs>
        <w:ind w:left="5116" w:hanging="480"/>
      </w:pPr>
      <w:rPr>
        <w:rFonts w:ascii="Wingdings" w:hAnsi="Wingdings" w:hint="default"/>
      </w:rPr>
    </w:lvl>
    <w:lvl w:ilvl="8" w:tplc="04090005" w:tentative="1">
      <w:start w:val="1"/>
      <w:numFmt w:val="bullet"/>
      <w:lvlText w:val=""/>
      <w:lvlJc w:val="left"/>
      <w:pPr>
        <w:tabs>
          <w:tab w:val="num" w:pos="5596"/>
        </w:tabs>
        <w:ind w:left="5596" w:hanging="480"/>
      </w:pPr>
      <w:rPr>
        <w:rFonts w:ascii="Wingdings" w:hAnsi="Wingdings" w:hint="default"/>
      </w:rPr>
    </w:lvl>
  </w:abstractNum>
  <w:abstractNum w:abstractNumId="15" w15:restartNumberingAfterBreak="0">
    <w:nsid w:val="1D1019E9"/>
    <w:multiLevelType w:val="hybridMultilevel"/>
    <w:tmpl w:val="56C40ACA"/>
    <w:lvl w:ilvl="0" w:tplc="86C0F164">
      <w:start w:val="1"/>
      <w:numFmt w:val="lowerLetter"/>
      <w:lvlText w:val="(%1)"/>
      <w:lvlJc w:val="left"/>
      <w:pPr>
        <w:tabs>
          <w:tab w:val="num" w:pos="960"/>
        </w:tabs>
        <w:ind w:left="960" w:hanging="48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6" w15:restartNumberingAfterBreak="0">
    <w:nsid w:val="1E310166"/>
    <w:multiLevelType w:val="singleLevel"/>
    <w:tmpl w:val="99F611BC"/>
    <w:lvl w:ilvl="0">
      <w:start w:val="2"/>
      <w:numFmt w:val="lowerLetter"/>
      <w:lvlText w:val="(%1)"/>
      <w:lvlJc w:val="left"/>
      <w:pPr>
        <w:tabs>
          <w:tab w:val="num" w:pos="960"/>
        </w:tabs>
        <w:ind w:left="960" w:hanging="480"/>
      </w:pPr>
      <w:rPr>
        <w:rFonts w:eastAsia="細明體" w:hint="default"/>
      </w:rPr>
    </w:lvl>
  </w:abstractNum>
  <w:abstractNum w:abstractNumId="17" w15:restartNumberingAfterBreak="0">
    <w:nsid w:val="1FB06CD2"/>
    <w:multiLevelType w:val="singleLevel"/>
    <w:tmpl w:val="2A2E8E0C"/>
    <w:lvl w:ilvl="0">
      <w:start w:val="4"/>
      <w:numFmt w:val="decimal"/>
      <w:lvlText w:val="%1"/>
      <w:lvlJc w:val="left"/>
      <w:pPr>
        <w:tabs>
          <w:tab w:val="num" w:pos="360"/>
        </w:tabs>
        <w:ind w:left="360" w:hanging="360"/>
      </w:pPr>
      <w:rPr>
        <w:rFonts w:eastAsia="細明體" w:hint="default"/>
      </w:rPr>
    </w:lvl>
  </w:abstractNum>
  <w:abstractNum w:abstractNumId="18" w15:restartNumberingAfterBreak="0">
    <w:nsid w:val="23E71BB8"/>
    <w:multiLevelType w:val="hybridMultilevel"/>
    <w:tmpl w:val="281C10C0"/>
    <w:lvl w:ilvl="0" w:tplc="0409000F">
      <w:start w:val="1"/>
      <w:numFmt w:val="decimal"/>
      <w:lvlText w:val="%1."/>
      <w:lvlJc w:val="left"/>
      <w:pPr>
        <w:tabs>
          <w:tab w:val="num" w:pos="-597"/>
        </w:tabs>
        <w:ind w:left="-597" w:hanging="480"/>
      </w:pPr>
    </w:lvl>
    <w:lvl w:ilvl="1" w:tplc="04090019" w:tentative="1">
      <w:start w:val="1"/>
      <w:numFmt w:val="ideographTraditional"/>
      <w:lvlText w:val="%2、"/>
      <w:lvlJc w:val="left"/>
      <w:pPr>
        <w:tabs>
          <w:tab w:val="num" w:pos="-117"/>
        </w:tabs>
        <w:ind w:left="-117" w:hanging="480"/>
      </w:pPr>
    </w:lvl>
    <w:lvl w:ilvl="2" w:tplc="0409001B" w:tentative="1">
      <w:start w:val="1"/>
      <w:numFmt w:val="lowerRoman"/>
      <w:lvlText w:val="%3."/>
      <w:lvlJc w:val="right"/>
      <w:pPr>
        <w:tabs>
          <w:tab w:val="num" w:pos="363"/>
        </w:tabs>
        <w:ind w:left="363" w:hanging="480"/>
      </w:pPr>
    </w:lvl>
    <w:lvl w:ilvl="3" w:tplc="0409000F" w:tentative="1">
      <w:start w:val="1"/>
      <w:numFmt w:val="decimal"/>
      <w:lvlText w:val="%4."/>
      <w:lvlJc w:val="left"/>
      <w:pPr>
        <w:tabs>
          <w:tab w:val="num" w:pos="843"/>
        </w:tabs>
        <w:ind w:left="843" w:hanging="480"/>
      </w:pPr>
    </w:lvl>
    <w:lvl w:ilvl="4" w:tplc="04090019" w:tentative="1">
      <w:start w:val="1"/>
      <w:numFmt w:val="ideographTraditional"/>
      <w:lvlText w:val="%5、"/>
      <w:lvlJc w:val="left"/>
      <w:pPr>
        <w:tabs>
          <w:tab w:val="num" w:pos="1323"/>
        </w:tabs>
        <w:ind w:left="1323" w:hanging="480"/>
      </w:pPr>
    </w:lvl>
    <w:lvl w:ilvl="5" w:tplc="0409001B" w:tentative="1">
      <w:start w:val="1"/>
      <w:numFmt w:val="lowerRoman"/>
      <w:lvlText w:val="%6."/>
      <w:lvlJc w:val="right"/>
      <w:pPr>
        <w:tabs>
          <w:tab w:val="num" w:pos="1803"/>
        </w:tabs>
        <w:ind w:left="1803" w:hanging="480"/>
      </w:pPr>
    </w:lvl>
    <w:lvl w:ilvl="6" w:tplc="0409000F" w:tentative="1">
      <w:start w:val="1"/>
      <w:numFmt w:val="decimal"/>
      <w:lvlText w:val="%7."/>
      <w:lvlJc w:val="left"/>
      <w:pPr>
        <w:tabs>
          <w:tab w:val="num" w:pos="2283"/>
        </w:tabs>
        <w:ind w:left="2283" w:hanging="480"/>
      </w:pPr>
    </w:lvl>
    <w:lvl w:ilvl="7" w:tplc="04090019" w:tentative="1">
      <w:start w:val="1"/>
      <w:numFmt w:val="ideographTraditional"/>
      <w:lvlText w:val="%8、"/>
      <w:lvlJc w:val="left"/>
      <w:pPr>
        <w:tabs>
          <w:tab w:val="num" w:pos="2763"/>
        </w:tabs>
        <w:ind w:left="2763" w:hanging="480"/>
      </w:pPr>
    </w:lvl>
    <w:lvl w:ilvl="8" w:tplc="0409001B" w:tentative="1">
      <w:start w:val="1"/>
      <w:numFmt w:val="lowerRoman"/>
      <w:lvlText w:val="%9."/>
      <w:lvlJc w:val="right"/>
      <w:pPr>
        <w:tabs>
          <w:tab w:val="num" w:pos="3243"/>
        </w:tabs>
        <w:ind w:left="3243" w:hanging="480"/>
      </w:pPr>
    </w:lvl>
  </w:abstractNum>
  <w:abstractNum w:abstractNumId="19" w15:restartNumberingAfterBreak="0">
    <w:nsid w:val="245F0638"/>
    <w:multiLevelType w:val="hybridMultilevel"/>
    <w:tmpl w:val="A4306686"/>
    <w:lvl w:ilvl="0" w:tplc="F98AA422">
      <w:start w:val="3"/>
      <w:numFmt w:val="lowerLetter"/>
      <w:lvlText w:val="(%1)"/>
      <w:lvlJc w:val="left"/>
      <w:pPr>
        <w:ind w:left="989"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4CF6239"/>
    <w:multiLevelType w:val="hybridMultilevel"/>
    <w:tmpl w:val="4BB854E8"/>
    <w:lvl w:ilvl="0" w:tplc="A0D6CC2C">
      <w:start w:val="7"/>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256D72F9"/>
    <w:multiLevelType w:val="hybridMultilevel"/>
    <w:tmpl w:val="A6D2736E"/>
    <w:lvl w:ilvl="0" w:tplc="DF986ED6">
      <w:start w:val="4"/>
      <w:numFmt w:val="lowerLetter"/>
      <w:lvlText w:val="(%1)"/>
      <w:lvlJc w:val="left"/>
      <w:pPr>
        <w:ind w:left="1441" w:hanging="360"/>
      </w:pPr>
      <w:rPr>
        <w:rFonts w:ascii="Arial" w:hAnsi="Arial" w:cs="Arial" w:hint="default"/>
      </w:rPr>
    </w:lvl>
    <w:lvl w:ilvl="1" w:tplc="04090019" w:tentative="1">
      <w:start w:val="1"/>
      <w:numFmt w:val="ideographTraditional"/>
      <w:lvlText w:val="%2、"/>
      <w:lvlJc w:val="left"/>
      <w:pPr>
        <w:ind w:left="2041" w:hanging="480"/>
      </w:pPr>
    </w:lvl>
    <w:lvl w:ilvl="2" w:tplc="0409001B" w:tentative="1">
      <w:start w:val="1"/>
      <w:numFmt w:val="lowerRoman"/>
      <w:lvlText w:val="%3."/>
      <w:lvlJc w:val="right"/>
      <w:pPr>
        <w:ind w:left="2521" w:hanging="480"/>
      </w:pPr>
    </w:lvl>
    <w:lvl w:ilvl="3" w:tplc="0409000F" w:tentative="1">
      <w:start w:val="1"/>
      <w:numFmt w:val="decimal"/>
      <w:lvlText w:val="%4."/>
      <w:lvlJc w:val="left"/>
      <w:pPr>
        <w:ind w:left="3001" w:hanging="480"/>
      </w:pPr>
    </w:lvl>
    <w:lvl w:ilvl="4" w:tplc="04090019" w:tentative="1">
      <w:start w:val="1"/>
      <w:numFmt w:val="ideographTraditional"/>
      <w:lvlText w:val="%5、"/>
      <w:lvlJc w:val="left"/>
      <w:pPr>
        <w:ind w:left="3481" w:hanging="480"/>
      </w:pPr>
    </w:lvl>
    <w:lvl w:ilvl="5" w:tplc="0409001B" w:tentative="1">
      <w:start w:val="1"/>
      <w:numFmt w:val="lowerRoman"/>
      <w:lvlText w:val="%6."/>
      <w:lvlJc w:val="right"/>
      <w:pPr>
        <w:ind w:left="3961" w:hanging="480"/>
      </w:pPr>
    </w:lvl>
    <w:lvl w:ilvl="6" w:tplc="0409000F" w:tentative="1">
      <w:start w:val="1"/>
      <w:numFmt w:val="decimal"/>
      <w:lvlText w:val="%7."/>
      <w:lvlJc w:val="left"/>
      <w:pPr>
        <w:ind w:left="4441" w:hanging="480"/>
      </w:pPr>
    </w:lvl>
    <w:lvl w:ilvl="7" w:tplc="04090019" w:tentative="1">
      <w:start w:val="1"/>
      <w:numFmt w:val="ideographTraditional"/>
      <w:lvlText w:val="%8、"/>
      <w:lvlJc w:val="left"/>
      <w:pPr>
        <w:ind w:left="4921" w:hanging="480"/>
      </w:pPr>
    </w:lvl>
    <w:lvl w:ilvl="8" w:tplc="0409001B" w:tentative="1">
      <w:start w:val="1"/>
      <w:numFmt w:val="lowerRoman"/>
      <w:lvlText w:val="%9."/>
      <w:lvlJc w:val="right"/>
      <w:pPr>
        <w:ind w:left="5401" w:hanging="480"/>
      </w:pPr>
    </w:lvl>
  </w:abstractNum>
  <w:abstractNum w:abstractNumId="22" w15:restartNumberingAfterBreak="0">
    <w:nsid w:val="27936825"/>
    <w:multiLevelType w:val="hybridMultilevel"/>
    <w:tmpl w:val="ED94CE20"/>
    <w:lvl w:ilvl="0" w:tplc="5E0C81EE">
      <w:start w:val="9"/>
      <w:numFmt w:val="lowerLetter"/>
      <w:lvlText w:val="(%1)"/>
      <w:lvlJc w:val="left"/>
      <w:pPr>
        <w:ind w:left="840" w:hanging="360"/>
      </w:pPr>
      <w:rPr>
        <w:rFonts w:hint="default"/>
        <w:color w:val="auto"/>
      </w:rPr>
    </w:lvl>
    <w:lvl w:ilvl="1" w:tplc="3C090019" w:tentative="1">
      <w:start w:val="1"/>
      <w:numFmt w:val="lowerLetter"/>
      <w:lvlText w:val="%2."/>
      <w:lvlJc w:val="left"/>
      <w:pPr>
        <w:ind w:left="1560" w:hanging="360"/>
      </w:pPr>
    </w:lvl>
    <w:lvl w:ilvl="2" w:tplc="3C09001B" w:tentative="1">
      <w:start w:val="1"/>
      <w:numFmt w:val="lowerRoman"/>
      <w:lvlText w:val="%3."/>
      <w:lvlJc w:val="right"/>
      <w:pPr>
        <w:ind w:left="2280" w:hanging="180"/>
      </w:pPr>
    </w:lvl>
    <w:lvl w:ilvl="3" w:tplc="3C09000F" w:tentative="1">
      <w:start w:val="1"/>
      <w:numFmt w:val="decimal"/>
      <w:lvlText w:val="%4."/>
      <w:lvlJc w:val="left"/>
      <w:pPr>
        <w:ind w:left="3000" w:hanging="360"/>
      </w:pPr>
    </w:lvl>
    <w:lvl w:ilvl="4" w:tplc="3C090019" w:tentative="1">
      <w:start w:val="1"/>
      <w:numFmt w:val="lowerLetter"/>
      <w:lvlText w:val="%5."/>
      <w:lvlJc w:val="left"/>
      <w:pPr>
        <w:ind w:left="3720" w:hanging="360"/>
      </w:pPr>
    </w:lvl>
    <w:lvl w:ilvl="5" w:tplc="3C09001B" w:tentative="1">
      <w:start w:val="1"/>
      <w:numFmt w:val="lowerRoman"/>
      <w:lvlText w:val="%6."/>
      <w:lvlJc w:val="right"/>
      <w:pPr>
        <w:ind w:left="4440" w:hanging="180"/>
      </w:pPr>
    </w:lvl>
    <w:lvl w:ilvl="6" w:tplc="3C09000F" w:tentative="1">
      <w:start w:val="1"/>
      <w:numFmt w:val="decimal"/>
      <w:lvlText w:val="%7."/>
      <w:lvlJc w:val="left"/>
      <w:pPr>
        <w:ind w:left="5160" w:hanging="360"/>
      </w:pPr>
    </w:lvl>
    <w:lvl w:ilvl="7" w:tplc="3C090019" w:tentative="1">
      <w:start w:val="1"/>
      <w:numFmt w:val="lowerLetter"/>
      <w:lvlText w:val="%8."/>
      <w:lvlJc w:val="left"/>
      <w:pPr>
        <w:ind w:left="5880" w:hanging="360"/>
      </w:pPr>
    </w:lvl>
    <w:lvl w:ilvl="8" w:tplc="3C09001B" w:tentative="1">
      <w:start w:val="1"/>
      <w:numFmt w:val="lowerRoman"/>
      <w:lvlText w:val="%9."/>
      <w:lvlJc w:val="right"/>
      <w:pPr>
        <w:ind w:left="6600" w:hanging="180"/>
      </w:pPr>
    </w:lvl>
  </w:abstractNum>
  <w:abstractNum w:abstractNumId="23" w15:restartNumberingAfterBreak="0">
    <w:nsid w:val="282A0383"/>
    <w:multiLevelType w:val="hybridMultilevel"/>
    <w:tmpl w:val="8DB4D552"/>
    <w:lvl w:ilvl="0" w:tplc="56788AC8">
      <w:start w:val="1"/>
      <w:numFmt w:val="lowerRoman"/>
      <w:lvlText w:val="(%1)"/>
      <w:lvlJc w:val="left"/>
      <w:pPr>
        <w:ind w:left="1684" w:hanging="720"/>
      </w:pPr>
      <w:rPr>
        <w:rFonts w:hint="default"/>
        <w:spacing w:val="0"/>
      </w:rPr>
    </w:lvl>
    <w:lvl w:ilvl="1" w:tplc="3C090019" w:tentative="1">
      <w:start w:val="1"/>
      <w:numFmt w:val="lowerLetter"/>
      <w:lvlText w:val="%2."/>
      <w:lvlJc w:val="left"/>
      <w:pPr>
        <w:ind w:left="2044" w:hanging="360"/>
      </w:pPr>
    </w:lvl>
    <w:lvl w:ilvl="2" w:tplc="3C09001B" w:tentative="1">
      <w:start w:val="1"/>
      <w:numFmt w:val="lowerRoman"/>
      <w:lvlText w:val="%3."/>
      <w:lvlJc w:val="right"/>
      <w:pPr>
        <w:ind w:left="2764" w:hanging="180"/>
      </w:pPr>
    </w:lvl>
    <w:lvl w:ilvl="3" w:tplc="3C09000F" w:tentative="1">
      <w:start w:val="1"/>
      <w:numFmt w:val="decimal"/>
      <w:lvlText w:val="%4."/>
      <w:lvlJc w:val="left"/>
      <w:pPr>
        <w:ind w:left="3484" w:hanging="360"/>
      </w:pPr>
    </w:lvl>
    <w:lvl w:ilvl="4" w:tplc="3C090019" w:tentative="1">
      <w:start w:val="1"/>
      <w:numFmt w:val="lowerLetter"/>
      <w:lvlText w:val="%5."/>
      <w:lvlJc w:val="left"/>
      <w:pPr>
        <w:ind w:left="4204" w:hanging="360"/>
      </w:pPr>
    </w:lvl>
    <w:lvl w:ilvl="5" w:tplc="3C09001B" w:tentative="1">
      <w:start w:val="1"/>
      <w:numFmt w:val="lowerRoman"/>
      <w:lvlText w:val="%6."/>
      <w:lvlJc w:val="right"/>
      <w:pPr>
        <w:ind w:left="4924" w:hanging="180"/>
      </w:pPr>
    </w:lvl>
    <w:lvl w:ilvl="6" w:tplc="3C09000F" w:tentative="1">
      <w:start w:val="1"/>
      <w:numFmt w:val="decimal"/>
      <w:lvlText w:val="%7."/>
      <w:lvlJc w:val="left"/>
      <w:pPr>
        <w:ind w:left="5644" w:hanging="360"/>
      </w:pPr>
    </w:lvl>
    <w:lvl w:ilvl="7" w:tplc="3C090019" w:tentative="1">
      <w:start w:val="1"/>
      <w:numFmt w:val="lowerLetter"/>
      <w:lvlText w:val="%8."/>
      <w:lvlJc w:val="left"/>
      <w:pPr>
        <w:ind w:left="6364" w:hanging="360"/>
      </w:pPr>
    </w:lvl>
    <w:lvl w:ilvl="8" w:tplc="3C09001B" w:tentative="1">
      <w:start w:val="1"/>
      <w:numFmt w:val="lowerRoman"/>
      <w:lvlText w:val="%9."/>
      <w:lvlJc w:val="right"/>
      <w:pPr>
        <w:ind w:left="7084" w:hanging="180"/>
      </w:pPr>
    </w:lvl>
  </w:abstractNum>
  <w:abstractNum w:abstractNumId="24" w15:restartNumberingAfterBreak="0">
    <w:nsid w:val="28573F0D"/>
    <w:multiLevelType w:val="hybridMultilevel"/>
    <w:tmpl w:val="43EAEFA8"/>
    <w:lvl w:ilvl="0" w:tplc="D510745C">
      <w:start w:val="9"/>
      <w:numFmt w:val="decimal"/>
      <w:lvlText w:val="%1."/>
      <w:lvlJc w:val="left"/>
      <w:pPr>
        <w:ind w:left="644" w:hanging="360"/>
      </w:pPr>
      <w:rPr>
        <w:rFonts w:ascii="Arial" w:hAnsi="Arial" w:cs="Arial" w:hint="default"/>
        <w:b/>
        <w:spacing w:val="0"/>
        <w:sz w:val="20"/>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5" w15:restartNumberingAfterBreak="0">
    <w:nsid w:val="28EA42D4"/>
    <w:multiLevelType w:val="hybridMultilevel"/>
    <w:tmpl w:val="391C6DD6"/>
    <w:lvl w:ilvl="0" w:tplc="04090001">
      <w:start w:val="1"/>
      <w:numFmt w:val="bullet"/>
      <w:lvlText w:val=""/>
      <w:lvlJc w:val="left"/>
      <w:pPr>
        <w:ind w:left="1752" w:hanging="480"/>
      </w:pPr>
      <w:rPr>
        <w:rFonts w:ascii="Wingdings" w:hAnsi="Wingdings" w:hint="default"/>
      </w:rPr>
    </w:lvl>
    <w:lvl w:ilvl="1" w:tplc="04090003">
      <w:start w:val="1"/>
      <w:numFmt w:val="bullet"/>
      <w:lvlText w:val=""/>
      <w:lvlJc w:val="left"/>
      <w:pPr>
        <w:ind w:left="2232" w:hanging="480"/>
      </w:pPr>
      <w:rPr>
        <w:rFonts w:ascii="Wingdings" w:hAnsi="Wingdings" w:hint="default"/>
      </w:rPr>
    </w:lvl>
    <w:lvl w:ilvl="2" w:tplc="04090005" w:tentative="1">
      <w:start w:val="1"/>
      <w:numFmt w:val="bullet"/>
      <w:lvlText w:val=""/>
      <w:lvlJc w:val="left"/>
      <w:pPr>
        <w:ind w:left="2712" w:hanging="480"/>
      </w:pPr>
      <w:rPr>
        <w:rFonts w:ascii="Wingdings" w:hAnsi="Wingdings" w:hint="default"/>
      </w:rPr>
    </w:lvl>
    <w:lvl w:ilvl="3" w:tplc="04090001" w:tentative="1">
      <w:start w:val="1"/>
      <w:numFmt w:val="bullet"/>
      <w:lvlText w:val=""/>
      <w:lvlJc w:val="left"/>
      <w:pPr>
        <w:ind w:left="3192" w:hanging="480"/>
      </w:pPr>
      <w:rPr>
        <w:rFonts w:ascii="Wingdings" w:hAnsi="Wingdings" w:hint="default"/>
      </w:rPr>
    </w:lvl>
    <w:lvl w:ilvl="4" w:tplc="04090003" w:tentative="1">
      <w:start w:val="1"/>
      <w:numFmt w:val="bullet"/>
      <w:lvlText w:val=""/>
      <w:lvlJc w:val="left"/>
      <w:pPr>
        <w:ind w:left="3672" w:hanging="480"/>
      </w:pPr>
      <w:rPr>
        <w:rFonts w:ascii="Wingdings" w:hAnsi="Wingdings" w:hint="default"/>
      </w:rPr>
    </w:lvl>
    <w:lvl w:ilvl="5" w:tplc="04090005" w:tentative="1">
      <w:start w:val="1"/>
      <w:numFmt w:val="bullet"/>
      <w:lvlText w:val=""/>
      <w:lvlJc w:val="left"/>
      <w:pPr>
        <w:ind w:left="4152" w:hanging="480"/>
      </w:pPr>
      <w:rPr>
        <w:rFonts w:ascii="Wingdings" w:hAnsi="Wingdings" w:hint="default"/>
      </w:rPr>
    </w:lvl>
    <w:lvl w:ilvl="6" w:tplc="04090001" w:tentative="1">
      <w:start w:val="1"/>
      <w:numFmt w:val="bullet"/>
      <w:lvlText w:val=""/>
      <w:lvlJc w:val="left"/>
      <w:pPr>
        <w:ind w:left="4632" w:hanging="480"/>
      </w:pPr>
      <w:rPr>
        <w:rFonts w:ascii="Wingdings" w:hAnsi="Wingdings" w:hint="default"/>
      </w:rPr>
    </w:lvl>
    <w:lvl w:ilvl="7" w:tplc="04090003" w:tentative="1">
      <w:start w:val="1"/>
      <w:numFmt w:val="bullet"/>
      <w:lvlText w:val=""/>
      <w:lvlJc w:val="left"/>
      <w:pPr>
        <w:ind w:left="5112" w:hanging="480"/>
      </w:pPr>
      <w:rPr>
        <w:rFonts w:ascii="Wingdings" w:hAnsi="Wingdings" w:hint="default"/>
      </w:rPr>
    </w:lvl>
    <w:lvl w:ilvl="8" w:tplc="04090005" w:tentative="1">
      <w:start w:val="1"/>
      <w:numFmt w:val="bullet"/>
      <w:lvlText w:val=""/>
      <w:lvlJc w:val="left"/>
      <w:pPr>
        <w:ind w:left="5592" w:hanging="480"/>
      </w:pPr>
      <w:rPr>
        <w:rFonts w:ascii="Wingdings" w:hAnsi="Wingdings" w:hint="default"/>
      </w:rPr>
    </w:lvl>
  </w:abstractNum>
  <w:abstractNum w:abstractNumId="26" w15:restartNumberingAfterBreak="0">
    <w:nsid w:val="315E2D88"/>
    <w:multiLevelType w:val="hybridMultilevel"/>
    <w:tmpl w:val="95B84C94"/>
    <w:lvl w:ilvl="0" w:tplc="458EA9DE">
      <w:start w:val="1"/>
      <w:numFmt w:val="lowerRoman"/>
      <w:lvlText w:val="(%1)"/>
      <w:lvlJc w:val="left"/>
      <w:pPr>
        <w:ind w:left="1684" w:hanging="720"/>
      </w:pPr>
      <w:rPr>
        <w:rFonts w:hint="default"/>
        <w:spacing w:val="0"/>
      </w:rPr>
    </w:lvl>
    <w:lvl w:ilvl="1" w:tplc="3C090019" w:tentative="1">
      <w:start w:val="1"/>
      <w:numFmt w:val="lowerLetter"/>
      <w:lvlText w:val="%2."/>
      <w:lvlJc w:val="left"/>
      <w:pPr>
        <w:ind w:left="2044" w:hanging="360"/>
      </w:pPr>
    </w:lvl>
    <w:lvl w:ilvl="2" w:tplc="3C09001B" w:tentative="1">
      <w:start w:val="1"/>
      <w:numFmt w:val="lowerRoman"/>
      <w:lvlText w:val="%3."/>
      <w:lvlJc w:val="right"/>
      <w:pPr>
        <w:ind w:left="2764" w:hanging="180"/>
      </w:pPr>
    </w:lvl>
    <w:lvl w:ilvl="3" w:tplc="3C09000F" w:tentative="1">
      <w:start w:val="1"/>
      <w:numFmt w:val="decimal"/>
      <w:lvlText w:val="%4."/>
      <w:lvlJc w:val="left"/>
      <w:pPr>
        <w:ind w:left="3484" w:hanging="360"/>
      </w:pPr>
    </w:lvl>
    <w:lvl w:ilvl="4" w:tplc="3C090019" w:tentative="1">
      <w:start w:val="1"/>
      <w:numFmt w:val="lowerLetter"/>
      <w:lvlText w:val="%5."/>
      <w:lvlJc w:val="left"/>
      <w:pPr>
        <w:ind w:left="4204" w:hanging="360"/>
      </w:pPr>
    </w:lvl>
    <w:lvl w:ilvl="5" w:tplc="3C09001B" w:tentative="1">
      <w:start w:val="1"/>
      <w:numFmt w:val="lowerRoman"/>
      <w:lvlText w:val="%6."/>
      <w:lvlJc w:val="right"/>
      <w:pPr>
        <w:ind w:left="4924" w:hanging="180"/>
      </w:pPr>
    </w:lvl>
    <w:lvl w:ilvl="6" w:tplc="3C09000F" w:tentative="1">
      <w:start w:val="1"/>
      <w:numFmt w:val="decimal"/>
      <w:lvlText w:val="%7."/>
      <w:lvlJc w:val="left"/>
      <w:pPr>
        <w:ind w:left="5644" w:hanging="360"/>
      </w:pPr>
    </w:lvl>
    <w:lvl w:ilvl="7" w:tplc="3C090019" w:tentative="1">
      <w:start w:val="1"/>
      <w:numFmt w:val="lowerLetter"/>
      <w:lvlText w:val="%8."/>
      <w:lvlJc w:val="left"/>
      <w:pPr>
        <w:ind w:left="6364" w:hanging="360"/>
      </w:pPr>
    </w:lvl>
    <w:lvl w:ilvl="8" w:tplc="3C09001B" w:tentative="1">
      <w:start w:val="1"/>
      <w:numFmt w:val="lowerRoman"/>
      <w:lvlText w:val="%9."/>
      <w:lvlJc w:val="right"/>
      <w:pPr>
        <w:ind w:left="7084" w:hanging="180"/>
      </w:pPr>
    </w:lvl>
  </w:abstractNum>
  <w:abstractNum w:abstractNumId="27" w15:restartNumberingAfterBreak="0">
    <w:nsid w:val="336034BF"/>
    <w:multiLevelType w:val="hybridMultilevel"/>
    <w:tmpl w:val="A45AA8A2"/>
    <w:lvl w:ilvl="0" w:tplc="B880A0FA">
      <w:start w:val="1"/>
      <w:numFmt w:val="bullet"/>
      <w:lvlText w:val=""/>
      <w:lvlJc w:val="left"/>
      <w:pPr>
        <w:tabs>
          <w:tab w:val="num" w:pos="1756"/>
        </w:tabs>
        <w:ind w:left="1756" w:hanging="480"/>
      </w:pPr>
      <w:rPr>
        <w:rFonts w:ascii="Wingdings" w:hAnsi="Wingdings" w:hint="default"/>
        <w:color w:val="auto"/>
        <w:sz w:val="20"/>
        <w:szCs w:val="20"/>
      </w:rPr>
    </w:lvl>
    <w:lvl w:ilvl="1" w:tplc="04090003">
      <w:start w:val="1"/>
      <w:numFmt w:val="bullet"/>
      <w:lvlText w:val=""/>
      <w:lvlJc w:val="left"/>
      <w:pPr>
        <w:ind w:left="2232" w:hanging="480"/>
      </w:pPr>
      <w:rPr>
        <w:rFonts w:ascii="Wingdings" w:hAnsi="Wingdings" w:hint="default"/>
      </w:rPr>
    </w:lvl>
    <w:lvl w:ilvl="2" w:tplc="04090005" w:tentative="1">
      <w:start w:val="1"/>
      <w:numFmt w:val="bullet"/>
      <w:lvlText w:val=""/>
      <w:lvlJc w:val="left"/>
      <w:pPr>
        <w:ind w:left="2712" w:hanging="480"/>
      </w:pPr>
      <w:rPr>
        <w:rFonts w:ascii="Wingdings" w:hAnsi="Wingdings" w:hint="default"/>
      </w:rPr>
    </w:lvl>
    <w:lvl w:ilvl="3" w:tplc="04090001" w:tentative="1">
      <w:start w:val="1"/>
      <w:numFmt w:val="bullet"/>
      <w:lvlText w:val=""/>
      <w:lvlJc w:val="left"/>
      <w:pPr>
        <w:ind w:left="3192" w:hanging="480"/>
      </w:pPr>
      <w:rPr>
        <w:rFonts w:ascii="Wingdings" w:hAnsi="Wingdings" w:hint="default"/>
      </w:rPr>
    </w:lvl>
    <w:lvl w:ilvl="4" w:tplc="04090003" w:tentative="1">
      <w:start w:val="1"/>
      <w:numFmt w:val="bullet"/>
      <w:lvlText w:val=""/>
      <w:lvlJc w:val="left"/>
      <w:pPr>
        <w:ind w:left="3672" w:hanging="480"/>
      </w:pPr>
      <w:rPr>
        <w:rFonts w:ascii="Wingdings" w:hAnsi="Wingdings" w:hint="default"/>
      </w:rPr>
    </w:lvl>
    <w:lvl w:ilvl="5" w:tplc="04090005" w:tentative="1">
      <w:start w:val="1"/>
      <w:numFmt w:val="bullet"/>
      <w:lvlText w:val=""/>
      <w:lvlJc w:val="left"/>
      <w:pPr>
        <w:ind w:left="4152" w:hanging="480"/>
      </w:pPr>
      <w:rPr>
        <w:rFonts w:ascii="Wingdings" w:hAnsi="Wingdings" w:hint="default"/>
      </w:rPr>
    </w:lvl>
    <w:lvl w:ilvl="6" w:tplc="04090001" w:tentative="1">
      <w:start w:val="1"/>
      <w:numFmt w:val="bullet"/>
      <w:lvlText w:val=""/>
      <w:lvlJc w:val="left"/>
      <w:pPr>
        <w:ind w:left="4632" w:hanging="480"/>
      </w:pPr>
      <w:rPr>
        <w:rFonts w:ascii="Wingdings" w:hAnsi="Wingdings" w:hint="default"/>
      </w:rPr>
    </w:lvl>
    <w:lvl w:ilvl="7" w:tplc="04090003" w:tentative="1">
      <w:start w:val="1"/>
      <w:numFmt w:val="bullet"/>
      <w:lvlText w:val=""/>
      <w:lvlJc w:val="left"/>
      <w:pPr>
        <w:ind w:left="5112" w:hanging="480"/>
      </w:pPr>
      <w:rPr>
        <w:rFonts w:ascii="Wingdings" w:hAnsi="Wingdings" w:hint="default"/>
      </w:rPr>
    </w:lvl>
    <w:lvl w:ilvl="8" w:tplc="04090005" w:tentative="1">
      <w:start w:val="1"/>
      <w:numFmt w:val="bullet"/>
      <w:lvlText w:val=""/>
      <w:lvlJc w:val="left"/>
      <w:pPr>
        <w:ind w:left="5592" w:hanging="480"/>
      </w:pPr>
      <w:rPr>
        <w:rFonts w:ascii="Wingdings" w:hAnsi="Wingdings" w:hint="default"/>
      </w:rPr>
    </w:lvl>
  </w:abstractNum>
  <w:abstractNum w:abstractNumId="28" w15:restartNumberingAfterBreak="0">
    <w:nsid w:val="3AA871F8"/>
    <w:multiLevelType w:val="hybridMultilevel"/>
    <w:tmpl w:val="26085C0C"/>
    <w:lvl w:ilvl="0" w:tplc="0B8E9280">
      <w:start w:val="1"/>
      <w:numFmt w:val="lowerRoman"/>
      <w:lvlText w:val="(%1)"/>
      <w:lvlJc w:val="left"/>
      <w:pPr>
        <w:tabs>
          <w:tab w:val="num" w:pos="1918"/>
        </w:tabs>
        <w:ind w:left="1918" w:hanging="1080"/>
      </w:pPr>
      <w:rPr>
        <w:rFonts w:ascii="Arial" w:hAnsi="Arial" w:cs="Arial"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3AFC1465"/>
    <w:multiLevelType w:val="hybridMultilevel"/>
    <w:tmpl w:val="479216B4"/>
    <w:lvl w:ilvl="0" w:tplc="B880A0FA">
      <w:start w:val="1"/>
      <w:numFmt w:val="bullet"/>
      <w:lvlText w:val=""/>
      <w:lvlJc w:val="left"/>
      <w:pPr>
        <w:tabs>
          <w:tab w:val="num" w:pos="1756"/>
        </w:tabs>
        <w:ind w:left="1756" w:hanging="480"/>
      </w:pPr>
      <w:rPr>
        <w:rFonts w:ascii="Wingdings" w:hAnsi="Wingdings" w:hint="default"/>
        <w:color w:val="auto"/>
        <w:sz w:val="20"/>
        <w:szCs w:val="20"/>
      </w:rPr>
    </w:lvl>
    <w:lvl w:ilvl="1" w:tplc="04090003" w:tentative="1">
      <w:start w:val="1"/>
      <w:numFmt w:val="bullet"/>
      <w:lvlText w:val=""/>
      <w:lvlJc w:val="left"/>
      <w:pPr>
        <w:tabs>
          <w:tab w:val="num" w:pos="2236"/>
        </w:tabs>
        <w:ind w:left="2236" w:hanging="480"/>
      </w:pPr>
      <w:rPr>
        <w:rFonts w:ascii="Wingdings" w:hAnsi="Wingdings" w:hint="default"/>
      </w:rPr>
    </w:lvl>
    <w:lvl w:ilvl="2" w:tplc="04090005" w:tentative="1">
      <w:start w:val="1"/>
      <w:numFmt w:val="bullet"/>
      <w:lvlText w:val=""/>
      <w:lvlJc w:val="left"/>
      <w:pPr>
        <w:tabs>
          <w:tab w:val="num" w:pos="2716"/>
        </w:tabs>
        <w:ind w:left="2716" w:hanging="480"/>
      </w:pPr>
      <w:rPr>
        <w:rFonts w:ascii="Wingdings" w:hAnsi="Wingdings" w:hint="default"/>
      </w:rPr>
    </w:lvl>
    <w:lvl w:ilvl="3" w:tplc="04090001" w:tentative="1">
      <w:start w:val="1"/>
      <w:numFmt w:val="bullet"/>
      <w:lvlText w:val=""/>
      <w:lvlJc w:val="left"/>
      <w:pPr>
        <w:tabs>
          <w:tab w:val="num" w:pos="3196"/>
        </w:tabs>
        <w:ind w:left="3196" w:hanging="480"/>
      </w:pPr>
      <w:rPr>
        <w:rFonts w:ascii="Wingdings" w:hAnsi="Wingdings" w:hint="default"/>
      </w:rPr>
    </w:lvl>
    <w:lvl w:ilvl="4" w:tplc="04090003" w:tentative="1">
      <w:start w:val="1"/>
      <w:numFmt w:val="bullet"/>
      <w:lvlText w:val=""/>
      <w:lvlJc w:val="left"/>
      <w:pPr>
        <w:tabs>
          <w:tab w:val="num" w:pos="3676"/>
        </w:tabs>
        <w:ind w:left="3676" w:hanging="480"/>
      </w:pPr>
      <w:rPr>
        <w:rFonts w:ascii="Wingdings" w:hAnsi="Wingdings" w:hint="default"/>
      </w:rPr>
    </w:lvl>
    <w:lvl w:ilvl="5" w:tplc="04090005" w:tentative="1">
      <w:start w:val="1"/>
      <w:numFmt w:val="bullet"/>
      <w:lvlText w:val=""/>
      <w:lvlJc w:val="left"/>
      <w:pPr>
        <w:tabs>
          <w:tab w:val="num" w:pos="4156"/>
        </w:tabs>
        <w:ind w:left="4156" w:hanging="480"/>
      </w:pPr>
      <w:rPr>
        <w:rFonts w:ascii="Wingdings" w:hAnsi="Wingdings" w:hint="default"/>
      </w:rPr>
    </w:lvl>
    <w:lvl w:ilvl="6" w:tplc="04090001" w:tentative="1">
      <w:start w:val="1"/>
      <w:numFmt w:val="bullet"/>
      <w:lvlText w:val=""/>
      <w:lvlJc w:val="left"/>
      <w:pPr>
        <w:tabs>
          <w:tab w:val="num" w:pos="4636"/>
        </w:tabs>
        <w:ind w:left="4636" w:hanging="480"/>
      </w:pPr>
      <w:rPr>
        <w:rFonts w:ascii="Wingdings" w:hAnsi="Wingdings" w:hint="default"/>
      </w:rPr>
    </w:lvl>
    <w:lvl w:ilvl="7" w:tplc="04090003" w:tentative="1">
      <w:start w:val="1"/>
      <w:numFmt w:val="bullet"/>
      <w:lvlText w:val=""/>
      <w:lvlJc w:val="left"/>
      <w:pPr>
        <w:tabs>
          <w:tab w:val="num" w:pos="5116"/>
        </w:tabs>
        <w:ind w:left="5116" w:hanging="480"/>
      </w:pPr>
      <w:rPr>
        <w:rFonts w:ascii="Wingdings" w:hAnsi="Wingdings" w:hint="default"/>
      </w:rPr>
    </w:lvl>
    <w:lvl w:ilvl="8" w:tplc="04090005" w:tentative="1">
      <w:start w:val="1"/>
      <w:numFmt w:val="bullet"/>
      <w:lvlText w:val=""/>
      <w:lvlJc w:val="left"/>
      <w:pPr>
        <w:tabs>
          <w:tab w:val="num" w:pos="5596"/>
        </w:tabs>
        <w:ind w:left="5596" w:hanging="480"/>
      </w:pPr>
      <w:rPr>
        <w:rFonts w:ascii="Wingdings" w:hAnsi="Wingdings" w:hint="default"/>
      </w:rPr>
    </w:lvl>
  </w:abstractNum>
  <w:abstractNum w:abstractNumId="30" w15:restartNumberingAfterBreak="0">
    <w:nsid w:val="3C7E7889"/>
    <w:multiLevelType w:val="hybridMultilevel"/>
    <w:tmpl w:val="F35A4F7E"/>
    <w:lvl w:ilvl="0" w:tplc="11F645F2">
      <w:start w:val="1"/>
      <w:numFmt w:val="lowerLetter"/>
      <w:lvlText w:val="(%1)"/>
      <w:lvlJc w:val="left"/>
      <w:pPr>
        <w:tabs>
          <w:tab w:val="num" w:pos="1789"/>
        </w:tabs>
        <w:ind w:left="1789" w:hanging="1080"/>
      </w:pPr>
      <w:rPr>
        <w:rFonts w:ascii="Arial" w:hAnsi="Arial" w:cs="Arial" w:hint="default"/>
        <w:spacing w:val="0"/>
      </w:rPr>
    </w:lvl>
    <w:lvl w:ilvl="1" w:tplc="04090019" w:tentative="1">
      <w:start w:val="1"/>
      <w:numFmt w:val="ideographTraditional"/>
      <w:lvlText w:val="%2、"/>
      <w:lvlJc w:val="left"/>
      <w:pPr>
        <w:tabs>
          <w:tab w:val="num" w:pos="1070"/>
        </w:tabs>
        <w:ind w:left="1070" w:hanging="480"/>
      </w:pPr>
    </w:lvl>
    <w:lvl w:ilvl="2" w:tplc="0409001B" w:tentative="1">
      <w:start w:val="1"/>
      <w:numFmt w:val="lowerRoman"/>
      <w:lvlText w:val="%3."/>
      <w:lvlJc w:val="right"/>
      <w:pPr>
        <w:tabs>
          <w:tab w:val="num" w:pos="1550"/>
        </w:tabs>
        <w:ind w:left="1550" w:hanging="480"/>
      </w:pPr>
    </w:lvl>
    <w:lvl w:ilvl="3" w:tplc="0409000F" w:tentative="1">
      <w:start w:val="1"/>
      <w:numFmt w:val="decimal"/>
      <w:lvlText w:val="%4."/>
      <w:lvlJc w:val="left"/>
      <w:pPr>
        <w:tabs>
          <w:tab w:val="num" w:pos="2030"/>
        </w:tabs>
        <w:ind w:left="2030" w:hanging="480"/>
      </w:pPr>
    </w:lvl>
    <w:lvl w:ilvl="4" w:tplc="04090019" w:tentative="1">
      <w:start w:val="1"/>
      <w:numFmt w:val="ideographTraditional"/>
      <w:lvlText w:val="%5、"/>
      <w:lvlJc w:val="left"/>
      <w:pPr>
        <w:tabs>
          <w:tab w:val="num" w:pos="2510"/>
        </w:tabs>
        <w:ind w:left="2510" w:hanging="480"/>
      </w:pPr>
    </w:lvl>
    <w:lvl w:ilvl="5" w:tplc="0409001B" w:tentative="1">
      <w:start w:val="1"/>
      <w:numFmt w:val="lowerRoman"/>
      <w:lvlText w:val="%6."/>
      <w:lvlJc w:val="right"/>
      <w:pPr>
        <w:tabs>
          <w:tab w:val="num" w:pos="2990"/>
        </w:tabs>
        <w:ind w:left="2990" w:hanging="480"/>
      </w:pPr>
    </w:lvl>
    <w:lvl w:ilvl="6" w:tplc="0409000F" w:tentative="1">
      <w:start w:val="1"/>
      <w:numFmt w:val="decimal"/>
      <w:lvlText w:val="%7."/>
      <w:lvlJc w:val="left"/>
      <w:pPr>
        <w:tabs>
          <w:tab w:val="num" w:pos="3470"/>
        </w:tabs>
        <w:ind w:left="3470" w:hanging="480"/>
      </w:pPr>
    </w:lvl>
    <w:lvl w:ilvl="7" w:tplc="04090019" w:tentative="1">
      <w:start w:val="1"/>
      <w:numFmt w:val="ideographTraditional"/>
      <w:lvlText w:val="%8、"/>
      <w:lvlJc w:val="left"/>
      <w:pPr>
        <w:tabs>
          <w:tab w:val="num" w:pos="3950"/>
        </w:tabs>
        <w:ind w:left="3950" w:hanging="480"/>
      </w:pPr>
    </w:lvl>
    <w:lvl w:ilvl="8" w:tplc="0409001B" w:tentative="1">
      <w:start w:val="1"/>
      <w:numFmt w:val="lowerRoman"/>
      <w:lvlText w:val="%9."/>
      <w:lvlJc w:val="right"/>
      <w:pPr>
        <w:tabs>
          <w:tab w:val="num" w:pos="4430"/>
        </w:tabs>
        <w:ind w:left="4430" w:hanging="480"/>
      </w:pPr>
    </w:lvl>
  </w:abstractNum>
  <w:abstractNum w:abstractNumId="31" w15:restartNumberingAfterBreak="0">
    <w:nsid w:val="40D279E8"/>
    <w:multiLevelType w:val="hybridMultilevel"/>
    <w:tmpl w:val="FFB0C608"/>
    <w:lvl w:ilvl="0" w:tplc="B2EC818C">
      <w:start w:val="9"/>
      <w:numFmt w:val="decimal"/>
      <w:lvlText w:val="%1."/>
      <w:lvlJc w:val="left"/>
      <w:pPr>
        <w:ind w:left="644" w:hanging="360"/>
      </w:pPr>
      <w:rPr>
        <w:rFonts w:ascii="Arial" w:hAnsi="Arial" w:cs="Arial" w:hint="default"/>
        <w:b/>
        <w:spacing w:val="0"/>
        <w:sz w:val="20"/>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32" w15:restartNumberingAfterBreak="0">
    <w:nsid w:val="40F948C3"/>
    <w:multiLevelType w:val="hybridMultilevel"/>
    <w:tmpl w:val="C5E8EE5C"/>
    <w:lvl w:ilvl="0" w:tplc="532C2D6A">
      <w:start w:val="1"/>
      <w:numFmt w:val="lowerLetter"/>
      <w:lvlText w:val="(%1)"/>
      <w:lvlJc w:val="left"/>
      <w:pPr>
        <w:ind w:left="860" w:hanging="360"/>
      </w:pPr>
      <w:rPr>
        <w:rFonts w:hint="default"/>
      </w:rPr>
    </w:lvl>
    <w:lvl w:ilvl="1" w:tplc="3C090019" w:tentative="1">
      <w:start w:val="1"/>
      <w:numFmt w:val="lowerLetter"/>
      <w:lvlText w:val="%2."/>
      <w:lvlJc w:val="left"/>
      <w:pPr>
        <w:ind w:left="1580" w:hanging="360"/>
      </w:pPr>
    </w:lvl>
    <w:lvl w:ilvl="2" w:tplc="3C09001B" w:tentative="1">
      <w:start w:val="1"/>
      <w:numFmt w:val="lowerRoman"/>
      <w:lvlText w:val="%3."/>
      <w:lvlJc w:val="right"/>
      <w:pPr>
        <w:ind w:left="2300" w:hanging="180"/>
      </w:pPr>
    </w:lvl>
    <w:lvl w:ilvl="3" w:tplc="3C09000F" w:tentative="1">
      <w:start w:val="1"/>
      <w:numFmt w:val="decimal"/>
      <w:lvlText w:val="%4."/>
      <w:lvlJc w:val="left"/>
      <w:pPr>
        <w:ind w:left="3020" w:hanging="360"/>
      </w:pPr>
    </w:lvl>
    <w:lvl w:ilvl="4" w:tplc="3C090019" w:tentative="1">
      <w:start w:val="1"/>
      <w:numFmt w:val="lowerLetter"/>
      <w:lvlText w:val="%5."/>
      <w:lvlJc w:val="left"/>
      <w:pPr>
        <w:ind w:left="3740" w:hanging="360"/>
      </w:pPr>
    </w:lvl>
    <w:lvl w:ilvl="5" w:tplc="3C09001B" w:tentative="1">
      <w:start w:val="1"/>
      <w:numFmt w:val="lowerRoman"/>
      <w:lvlText w:val="%6."/>
      <w:lvlJc w:val="right"/>
      <w:pPr>
        <w:ind w:left="4460" w:hanging="180"/>
      </w:pPr>
    </w:lvl>
    <w:lvl w:ilvl="6" w:tplc="3C09000F" w:tentative="1">
      <w:start w:val="1"/>
      <w:numFmt w:val="decimal"/>
      <w:lvlText w:val="%7."/>
      <w:lvlJc w:val="left"/>
      <w:pPr>
        <w:ind w:left="5180" w:hanging="360"/>
      </w:pPr>
    </w:lvl>
    <w:lvl w:ilvl="7" w:tplc="3C090019" w:tentative="1">
      <w:start w:val="1"/>
      <w:numFmt w:val="lowerLetter"/>
      <w:lvlText w:val="%8."/>
      <w:lvlJc w:val="left"/>
      <w:pPr>
        <w:ind w:left="5900" w:hanging="360"/>
      </w:pPr>
    </w:lvl>
    <w:lvl w:ilvl="8" w:tplc="3C09001B" w:tentative="1">
      <w:start w:val="1"/>
      <w:numFmt w:val="lowerRoman"/>
      <w:lvlText w:val="%9."/>
      <w:lvlJc w:val="right"/>
      <w:pPr>
        <w:ind w:left="6620" w:hanging="180"/>
      </w:pPr>
    </w:lvl>
  </w:abstractNum>
  <w:abstractNum w:abstractNumId="33" w15:restartNumberingAfterBreak="0">
    <w:nsid w:val="42F874B6"/>
    <w:multiLevelType w:val="hybridMultilevel"/>
    <w:tmpl w:val="4694048E"/>
    <w:lvl w:ilvl="0" w:tplc="2278E298">
      <w:start w:val="1"/>
      <w:numFmt w:val="lowerRoman"/>
      <w:lvlText w:val="(%1)"/>
      <w:lvlJc w:val="left"/>
      <w:pPr>
        <w:ind w:left="1684" w:hanging="720"/>
      </w:pPr>
      <w:rPr>
        <w:rFonts w:hint="default"/>
        <w:spacing w:val="0"/>
      </w:rPr>
    </w:lvl>
    <w:lvl w:ilvl="1" w:tplc="3C090019" w:tentative="1">
      <w:start w:val="1"/>
      <w:numFmt w:val="lowerLetter"/>
      <w:lvlText w:val="%2."/>
      <w:lvlJc w:val="left"/>
      <w:pPr>
        <w:ind w:left="2044" w:hanging="360"/>
      </w:pPr>
    </w:lvl>
    <w:lvl w:ilvl="2" w:tplc="3C09001B" w:tentative="1">
      <w:start w:val="1"/>
      <w:numFmt w:val="lowerRoman"/>
      <w:lvlText w:val="%3."/>
      <w:lvlJc w:val="right"/>
      <w:pPr>
        <w:ind w:left="2764" w:hanging="180"/>
      </w:pPr>
    </w:lvl>
    <w:lvl w:ilvl="3" w:tplc="3C09000F" w:tentative="1">
      <w:start w:val="1"/>
      <w:numFmt w:val="decimal"/>
      <w:lvlText w:val="%4."/>
      <w:lvlJc w:val="left"/>
      <w:pPr>
        <w:ind w:left="3484" w:hanging="360"/>
      </w:pPr>
    </w:lvl>
    <w:lvl w:ilvl="4" w:tplc="3C090019" w:tentative="1">
      <w:start w:val="1"/>
      <w:numFmt w:val="lowerLetter"/>
      <w:lvlText w:val="%5."/>
      <w:lvlJc w:val="left"/>
      <w:pPr>
        <w:ind w:left="4204" w:hanging="360"/>
      </w:pPr>
    </w:lvl>
    <w:lvl w:ilvl="5" w:tplc="3C09001B" w:tentative="1">
      <w:start w:val="1"/>
      <w:numFmt w:val="lowerRoman"/>
      <w:lvlText w:val="%6."/>
      <w:lvlJc w:val="right"/>
      <w:pPr>
        <w:ind w:left="4924" w:hanging="180"/>
      </w:pPr>
    </w:lvl>
    <w:lvl w:ilvl="6" w:tplc="3C09000F" w:tentative="1">
      <w:start w:val="1"/>
      <w:numFmt w:val="decimal"/>
      <w:lvlText w:val="%7."/>
      <w:lvlJc w:val="left"/>
      <w:pPr>
        <w:ind w:left="5644" w:hanging="360"/>
      </w:pPr>
    </w:lvl>
    <w:lvl w:ilvl="7" w:tplc="3C090019" w:tentative="1">
      <w:start w:val="1"/>
      <w:numFmt w:val="lowerLetter"/>
      <w:lvlText w:val="%8."/>
      <w:lvlJc w:val="left"/>
      <w:pPr>
        <w:ind w:left="6364" w:hanging="360"/>
      </w:pPr>
    </w:lvl>
    <w:lvl w:ilvl="8" w:tplc="3C09001B" w:tentative="1">
      <w:start w:val="1"/>
      <w:numFmt w:val="lowerRoman"/>
      <w:lvlText w:val="%9."/>
      <w:lvlJc w:val="right"/>
      <w:pPr>
        <w:ind w:left="7084" w:hanging="180"/>
      </w:pPr>
    </w:lvl>
  </w:abstractNum>
  <w:abstractNum w:abstractNumId="34" w15:restartNumberingAfterBreak="0">
    <w:nsid w:val="433057C2"/>
    <w:multiLevelType w:val="hybridMultilevel"/>
    <w:tmpl w:val="5178C5EC"/>
    <w:lvl w:ilvl="0" w:tplc="7D0A7FE8">
      <w:start w:val="1"/>
      <w:numFmt w:val="decimal"/>
      <w:lvlText w:val="%1."/>
      <w:lvlJc w:val="left"/>
      <w:pPr>
        <w:ind w:left="480" w:hanging="48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480E0D31"/>
    <w:multiLevelType w:val="hybridMultilevel"/>
    <w:tmpl w:val="A0A0C01A"/>
    <w:lvl w:ilvl="0" w:tplc="50C87732">
      <w:start w:val="2"/>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6" w15:restartNumberingAfterBreak="0">
    <w:nsid w:val="4A4451E9"/>
    <w:multiLevelType w:val="hybridMultilevel"/>
    <w:tmpl w:val="25EC45EE"/>
    <w:lvl w:ilvl="0" w:tplc="861AF8F0">
      <w:start w:val="5"/>
      <w:numFmt w:val="lowerLetter"/>
      <w:lvlText w:val="(%1)"/>
      <w:lvlJc w:val="left"/>
      <w:pPr>
        <w:ind w:left="958"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4AEC78E1"/>
    <w:multiLevelType w:val="hybridMultilevel"/>
    <w:tmpl w:val="CEFE7CE8"/>
    <w:lvl w:ilvl="0" w:tplc="6FB858A0">
      <w:start w:val="1"/>
      <w:numFmt w:val="lowerLetter"/>
      <w:lvlText w:val="(%1)"/>
      <w:lvlJc w:val="left"/>
      <w:pPr>
        <w:ind w:left="958" w:hanging="390"/>
      </w:pPr>
      <w:rPr>
        <w:rFonts w:hint="default"/>
      </w:rPr>
    </w:lvl>
    <w:lvl w:ilvl="1" w:tplc="36AE0454">
      <w:start w:val="1"/>
      <w:numFmt w:val="lowerRoman"/>
      <w:lvlText w:val="(%2)"/>
      <w:lvlJc w:val="left"/>
      <w:pPr>
        <w:ind w:left="1768" w:hanging="720"/>
      </w:pPr>
      <w:rPr>
        <w:rFonts w:hint="default"/>
      </w:r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38" w15:restartNumberingAfterBreak="0">
    <w:nsid w:val="4D01609E"/>
    <w:multiLevelType w:val="multilevel"/>
    <w:tmpl w:val="B5807316"/>
    <w:lvl w:ilvl="0">
      <w:start w:val="17"/>
      <w:numFmt w:val="decimal"/>
      <w:lvlText w:val="%1."/>
      <w:lvlJc w:val="left"/>
      <w:pPr>
        <w:tabs>
          <w:tab w:val="num" w:pos="480"/>
        </w:tabs>
        <w:ind w:left="480" w:hanging="480"/>
      </w:pPr>
      <w:rPr>
        <w:rFonts w:ascii="Arial" w:hAnsi="Arial" w:hint="default"/>
        <w:b/>
        <w:i w:val="0"/>
        <w:sz w:val="20"/>
      </w:rPr>
    </w:lvl>
    <w:lvl w:ilvl="1">
      <w:start w:val="9"/>
      <w:numFmt w:val="decimal"/>
      <w:lvlText w:val="%2."/>
      <w:lvlJc w:val="left"/>
      <w:pPr>
        <w:tabs>
          <w:tab w:val="num" w:pos="1320"/>
        </w:tabs>
        <w:ind w:left="1320" w:hanging="360"/>
      </w:pPr>
      <w:rPr>
        <w:rFonts w:eastAsia="細明體" w:cs="Arial" w:hint="default"/>
        <w:b/>
      </w:rPr>
    </w:lvl>
    <w:lvl w:ilvl="2">
      <w:start w:val="2"/>
      <w:numFmt w:val="lowerLetter"/>
      <w:lvlText w:val="(%3)"/>
      <w:lvlJc w:val="left"/>
      <w:pPr>
        <w:ind w:left="1800" w:hanging="360"/>
      </w:pPr>
      <w:rPr>
        <w:rFonts w:ascii="Arial" w:hAnsi="Arial" w:hint="default"/>
      </w:rPr>
    </w:lvl>
    <w:lvl w:ilvl="3">
      <w:start w:val="3"/>
      <w:numFmt w:val="upperLetter"/>
      <w:lvlText w:val="(%4)"/>
      <w:lvlJc w:val="left"/>
      <w:pPr>
        <w:ind w:left="2280" w:hanging="360"/>
      </w:pPr>
      <w:rPr>
        <w:rFonts w:hint="default"/>
        <w:b w:val="0"/>
      </w:rPr>
    </w:lvl>
    <w:lvl w:ilvl="4">
      <w:start w:val="1"/>
      <w:numFmt w:val="ideographTraditional"/>
      <w:lvlText w:val="%5、"/>
      <w:lvlJc w:val="left"/>
      <w:pPr>
        <w:tabs>
          <w:tab w:val="num" w:pos="2880"/>
        </w:tabs>
        <w:ind w:left="2880" w:hanging="480"/>
      </w:pPr>
      <w:rPr>
        <w:rFonts w:hint="eastAsia"/>
      </w:rPr>
    </w:lvl>
    <w:lvl w:ilvl="5">
      <w:start w:val="1"/>
      <w:numFmt w:val="lowerRoman"/>
      <w:lvlText w:val="%6."/>
      <w:lvlJc w:val="right"/>
      <w:pPr>
        <w:tabs>
          <w:tab w:val="num" w:pos="3360"/>
        </w:tabs>
        <w:ind w:left="3360" w:hanging="480"/>
      </w:pPr>
      <w:rPr>
        <w:rFonts w:hint="eastAsia"/>
      </w:rPr>
    </w:lvl>
    <w:lvl w:ilvl="6">
      <w:start w:val="1"/>
      <w:numFmt w:val="decimal"/>
      <w:lvlText w:val="%7."/>
      <w:lvlJc w:val="left"/>
      <w:pPr>
        <w:tabs>
          <w:tab w:val="num" w:pos="3840"/>
        </w:tabs>
        <w:ind w:left="3840" w:hanging="480"/>
      </w:pPr>
      <w:rPr>
        <w:rFonts w:hint="eastAsia"/>
      </w:rPr>
    </w:lvl>
    <w:lvl w:ilvl="7">
      <w:start w:val="1"/>
      <w:numFmt w:val="ideographTraditional"/>
      <w:lvlText w:val="%8、"/>
      <w:lvlJc w:val="left"/>
      <w:pPr>
        <w:tabs>
          <w:tab w:val="num" w:pos="4320"/>
        </w:tabs>
        <w:ind w:left="4320" w:hanging="480"/>
      </w:pPr>
      <w:rPr>
        <w:rFonts w:hint="eastAsia"/>
      </w:rPr>
    </w:lvl>
    <w:lvl w:ilvl="8">
      <w:start w:val="1"/>
      <w:numFmt w:val="lowerRoman"/>
      <w:lvlText w:val="%9."/>
      <w:lvlJc w:val="right"/>
      <w:pPr>
        <w:tabs>
          <w:tab w:val="num" w:pos="4800"/>
        </w:tabs>
        <w:ind w:left="4800" w:hanging="480"/>
      </w:pPr>
      <w:rPr>
        <w:rFonts w:hint="eastAsia"/>
      </w:rPr>
    </w:lvl>
  </w:abstractNum>
  <w:abstractNum w:abstractNumId="39" w15:restartNumberingAfterBreak="0">
    <w:nsid w:val="51667A5F"/>
    <w:multiLevelType w:val="hybridMultilevel"/>
    <w:tmpl w:val="C4E0494C"/>
    <w:lvl w:ilvl="0" w:tplc="0B8E9280">
      <w:start w:val="1"/>
      <w:numFmt w:val="lowerRoman"/>
      <w:lvlText w:val="(%1)"/>
      <w:lvlJc w:val="left"/>
      <w:pPr>
        <w:tabs>
          <w:tab w:val="num" w:pos="1918"/>
        </w:tabs>
        <w:ind w:left="1918" w:hanging="1080"/>
      </w:pPr>
      <w:rPr>
        <w:rFonts w:ascii="Arial" w:hAnsi="Arial" w:cs="Arial"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0" w15:restartNumberingAfterBreak="0">
    <w:nsid w:val="54C837B2"/>
    <w:multiLevelType w:val="hybridMultilevel"/>
    <w:tmpl w:val="DC8694C8"/>
    <w:lvl w:ilvl="0" w:tplc="2076A45E">
      <w:start w:val="1"/>
      <w:numFmt w:val="lowerRoman"/>
      <w:lvlText w:val="(%1)"/>
      <w:lvlJc w:val="left"/>
      <w:pPr>
        <w:ind w:left="1684" w:hanging="720"/>
      </w:pPr>
      <w:rPr>
        <w:rFonts w:hint="default"/>
        <w:spacing w:val="0"/>
      </w:rPr>
    </w:lvl>
    <w:lvl w:ilvl="1" w:tplc="3C090019" w:tentative="1">
      <w:start w:val="1"/>
      <w:numFmt w:val="lowerLetter"/>
      <w:lvlText w:val="%2."/>
      <w:lvlJc w:val="left"/>
      <w:pPr>
        <w:ind w:left="2044" w:hanging="360"/>
      </w:pPr>
    </w:lvl>
    <w:lvl w:ilvl="2" w:tplc="3C09001B" w:tentative="1">
      <w:start w:val="1"/>
      <w:numFmt w:val="lowerRoman"/>
      <w:lvlText w:val="%3."/>
      <w:lvlJc w:val="right"/>
      <w:pPr>
        <w:ind w:left="2764" w:hanging="180"/>
      </w:pPr>
    </w:lvl>
    <w:lvl w:ilvl="3" w:tplc="3C09000F" w:tentative="1">
      <w:start w:val="1"/>
      <w:numFmt w:val="decimal"/>
      <w:lvlText w:val="%4."/>
      <w:lvlJc w:val="left"/>
      <w:pPr>
        <w:ind w:left="3484" w:hanging="360"/>
      </w:pPr>
    </w:lvl>
    <w:lvl w:ilvl="4" w:tplc="3C090019" w:tentative="1">
      <w:start w:val="1"/>
      <w:numFmt w:val="lowerLetter"/>
      <w:lvlText w:val="%5."/>
      <w:lvlJc w:val="left"/>
      <w:pPr>
        <w:ind w:left="4204" w:hanging="360"/>
      </w:pPr>
    </w:lvl>
    <w:lvl w:ilvl="5" w:tplc="3C09001B" w:tentative="1">
      <w:start w:val="1"/>
      <w:numFmt w:val="lowerRoman"/>
      <w:lvlText w:val="%6."/>
      <w:lvlJc w:val="right"/>
      <w:pPr>
        <w:ind w:left="4924" w:hanging="180"/>
      </w:pPr>
    </w:lvl>
    <w:lvl w:ilvl="6" w:tplc="3C09000F" w:tentative="1">
      <w:start w:val="1"/>
      <w:numFmt w:val="decimal"/>
      <w:lvlText w:val="%7."/>
      <w:lvlJc w:val="left"/>
      <w:pPr>
        <w:ind w:left="5644" w:hanging="360"/>
      </w:pPr>
    </w:lvl>
    <w:lvl w:ilvl="7" w:tplc="3C090019" w:tentative="1">
      <w:start w:val="1"/>
      <w:numFmt w:val="lowerLetter"/>
      <w:lvlText w:val="%8."/>
      <w:lvlJc w:val="left"/>
      <w:pPr>
        <w:ind w:left="6364" w:hanging="360"/>
      </w:pPr>
    </w:lvl>
    <w:lvl w:ilvl="8" w:tplc="3C09001B" w:tentative="1">
      <w:start w:val="1"/>
      <w:numFmt w:val="lowerRoman"/>
      <w:lvlText w:val="%9."/>
      <w:lvlJc w:val="right"/>
      <w:pPr>
        <w:ind w:left="7084" w:hanging="180"/>
      </w:pPr>
    </w:lvl>
  </w:abstractNum>
  <w:abstractNum w:abstractNumId="41" w15:restartNumberingAfterBreak="0">
    <w:nsid w:val="57B16A9D"/>
    <w:multiLevelType w:val="hybridMultilevel"/>
    <w:tmpl w:val="59BABCCE"/>
    <w:lvl w:ilvl="0" w:tplc="9E049388">
      <w:start w:val="8"/>
      <w:numFmt w:val="decimal"/>
      <w:lvlText w:val="%1."/>
      <w:lvlJc w:val="left"/>
      <w:pPr>
        <w:ind w:left="928" w:hanging="360"/>
      </w:pPr>
      <w:rPr>
        <w:rFonts w:ascii="Arial" w:hAnsi="Arial" w:cs="Arial" w:hint="default"/>
        <w:b/>
        <w:sz w:val="20"/>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42" w15:restartNumberingAfterBreak="0">
    <w:nsid w:val="57C84AB6"/>
    <w:multiLevelType w:val="multilevel"/>
    <w:tmpl w:val="391C6DD6"/>
    <w:lvl w:ilvl="0">
      <w:start w:val="1"/>
      <w:numFmt w:val="bullet"/>
      <w:lvlText w:val=""/>
      <w:lvlJc w:val="left"/>
      <w:pPr>
        <w:ind w:left="1752" w:hanging="480"/>
      </w:pPr>
      <w:rPr>
        <w:rFonts w:ascii="Wingdings" w:hAnsi="Wingdings" w:hint="default"/>
      </w:rPr>
    </w:lvl>
    <w:lvl w:ilvl="1">
      <w:start w:val="1"/>
      <w:numFmt w:val="bullet"/>
      <w:lvlText w:val=""/>
      <w:lvlJc w:val="left"/>
      <w:pPr>
        <w:ind w:left="2232" w:hanging="480"/>
      </w:pPr>
      <w:rPr>
        <w:rFonts w:ascii="Wingdings" w:hAnsi="Wingdings" w:hint="default"/>
      </w:rPr>
    </w:lvl>
    <w:lvl w:ilvl="2">
      <w:start w:val="1"/>
      <w:numFmt w:val="bullet"/>
      <w:lvlText w:val=""/>
      <w:lvlJc w:val="left"/>
      <w:pPr>
        <w:ind w:left="2712" w:hanging="480"/>
      </w:pPr>
      <w:rPr>
        <w:rFonts w:ascii="Wingdings" w:hAnsi="Wingdings" w:hint="default"/>
      </w:rPr>
    </w:lvl>
    <w:lvl w:ilvl="3">
      <w:start w:val="1"/>
      <w:numFmt w:val="bullet"/>
      <w:lvlText w:val=""/>
      <w:lvlJc w:val="left"/>
      <w:pPr>
        <w:ind w:left="3192" w:hanging="480"/>
      </w:pPr>
      <w:rPr>
        <w:rFonts w:ascii="Wingdings" w:hAnsi="Wingdings" w:hint="default"/>
      </w:rPr>
    </w:lvl>
    <w:lvl w:ilvl="4">
      <w:start w:val="1"/>
      <w:numFmt w:val="bullet"/>
      <w:lvlText w:val=""/>
      <w:lvlJc w:val="left"/>
      <w:pPr>
        <w:ind w:left="3672" w:hanging="480"/>
      </w:pPr>
      <w:rPr>
        <w:rFonts w:ascii="Wingdings" w:hAnsi="Wingdings" w:hint="default"/>
      </w:rPr>
    </w:lvl>
    <w:lvl w:ilvl="5">
      <w:start w:val="1"/>
      <w:numFmt w:val="bullet"/>
      <w:lvlText w:val=""/>
      <w:lvlJc w:val="left"/>
      <w:pPr>
        <w:ind w:left="4152" w:hanging="480"/>
      </w:pPr>
      <w:rPr>
        <w:rFonts w:ascii="Wingdings" w:hAnsi="Wingdings" w:hint="default"/>
      </w:rPr>
    </w:lvl>
    <w:lvl w:ilvl="6">
      <w:start w:val="1"/>
      <w:numFmt w:val="bullet"/>
      <w:lvlText w:val=""/>
      <w:lvlJc w:val="left"/>
      <w:pPr>
        <w:ind w:left="4632" w:hanging="480"/>
      </w:pPr>
      <w:rPr>
        <w:rFonts w:ascii="Wingdings" w:hAnsi="Wingdings" w:hint="default"/>
      </w:rPr>
    </w:lvl>
    <w:lvl w:ilvl="7">
      <w:start w:val="1"/>
      <w:numFmt w:val="bullet"/>
      <w:lvlText w:val=""/>
      <w:lvlJc w:val="left"/>
      <w:pPr>
        <w:ind w:left="5112" w:hanging="480"/>
      </w:pPr>
      <w:rPr>
        <w:rFonts w:ascii="Wingdings" w:hAnsi="Wingdings" w:hint="default"/>
      </w:rPr>
    </w:lvl>
    <w:lvl w:ilvl="8">
      <w:start w:val="1"/>
      <w:numFmt w:val="bullet"/>
      <w:lvlText w:val=""/>
      <w:lvlJc w:val="left"/>
      <w:pPr>
        <w:ind w:left="5592" w:hanging="480"/>
      </w:pPr>
      <w:rPr>
        <w:rFonts w:ascii="Wingdings" w:hAnsi="Wingdings" w:hint="default"/>
      </w:rPr>
    </w:lvl>
  </w:abstractNum>
  <w:abstractNum w:abstractNumId="43" w15:restartNumberingAfterBreak="0">
    <w:nsid w:val="5A4D071F"/>
    <w:multiLevelType w:val="hybridMultilevel"/>
    <w:tmpl w:val="2690C044"/>
    <w:lvl w:ilvl="0" w:tplc="69EE3966">
      <w:start w:val="2"/>
      <w:numFmt w:val="lowerLetter"/>
      <w:lvlText w:val="(%1)"/>
      <w:lvlJc w:val="left"/>
      <w:pPr>
        <w:tabs>
          <w:tab w:val="num" w:pos="1200"/>
        </w:tabs>
        <w:ind w:left="1200" w:hanging="720"/>
      </w:pPr>
      <w:rPr>
        <w:rFonts w:ascii="Arial" w:eastAsia="Arial Unicode MS" w:hAnsi="Arial" w:cs="Arial"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44" w15:restartNumberingAfterBreak="0">
    <w:nsid w:val="5A8D2D7F"/>
    <w:multiLevelType w:val="hybridMultilevel"/>
    <w:tmpl w:val="7B528E8E"/>
    <w:lvl w:ilvl="0" w:tplc="84C29CFA">
      <w:start w:val="1"/>
      <w:numFmt w:val="lowerLetter"/>
      <w:lvlText w:val="(%1)"/>
      <w:lvlJc w:val="left"/>
      <w:pPr>
        <w:ind w:left="986" w:hanging="420"/>
      </w:pPr>
      <w:rPr>
        <w:rFonts w:ascii="Arial" w:eastAsia="新細明體" w:hAnsi="Arial" w:cs="Arial" w:hint="default"/>
      </w:rPr>
    </w:lvl>
    <w:lvl w:ilvl="1" w:tplc="04090019">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45"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46" w15:restartNumberingAfterBreak="0">
    <w:nsid w:val="5CE32891"/>
    <w:multiLevelType w:val="singleLevel"/>
    <w:tmpl w:val="38161AF2"/>
    <w:lvl w:ilvl="0">
      <w:start w:val="8"/>
      <w:numFmt w:val="decimal"/>
      <w:lvlText w:val="%1."/>
      <w:lvlJc w:val="left"/>
      <w:pPr>
        <w:tabs>
          <w:tab w:val="num" w:pos="480"/>
        </w:tabs>
        <w:ind w:left="480" w:hanging="480"/>
      </w:pPr>
      <w:rPr>
        <w:rFonts w:ascii="Arial" w:hAnsi="Arial" w:hint="default"/>
        <w:b/>
        <w:i w:val="0"/>
        <w:sz w:val="20"/>
      </w:rPr>
    </w:lvl>
  </w:abstractNum>
  <w:abstractNum w:abstractNumId="47" w15:restartNumberingAfterBreak="0">
    <w:nsid w:val="5FE06447"/>
    <w:multiLevelType w:val="hybridMultilevel"/>
    <w:tmpl w:val="AB349E02"/>
    <w:lvl w:ilvl="0" w:tplc="0409000D">
      <w:start w:val="1"/>
      <w:numFmt w:val="bullet"/>
      <w:lvlText w:val=""/>
      <w:lvlJc w:val="left"/>
      <w:pPr>
        <w:tabs>
          <w:tab w:val="num" w:pos="1440"/>
        </w:tabs>
        <w:ind w:left="1440" w:hanging="480"/>
      </w:pPr>
      <w:rPr>
        <w:rFonts w:ascii="Wingdings" w:hAnsi="Wingdings" w:hint="default"/>
      </w:rPr>
    </w:lvl>
    <w:lvl w:ilvl="1" w:tplc="04090003" w:tentative="1">
      <w:start w:val="1"/>
      <w:numFmt w:val="bullet"/>
      <w:lvlText w:val=""/>
      <w:lvlJc w:val="left"/>
      <w:pPr>
        <w:tabs>
          <w:tab w:val="num" w:pos="1920"/>
        </w:tabs>
        <w:ind w:left="1920" w:hanging="480"/>
      </w:pPr>
      <w:rPr>
        <w:rFonts w:ascii="Wingdings" w:hAnsi="Wingdings" w:hint="default"/>
      </w:rPr>
    </w:lvl>
    <w:lvl w:ilvl="2" w:tplc="04090005" w:tentative="1">
      <w:start w:val="1"/>
      <w:numFmt w:val="bullet"/>
      <w:lvlText w:val=""/>
      <w:lvlJc w:val="left"/>
      <w:pPr>
        <w:tabs>
          <w:tab w:val="num" w:pos="2400"/>
        </w:tabs>
        <w:ind w:left="2400" w:hanging="480"/>
      </w:pPr>
      <w:rPr>
        <w:rFonts w:ascii="Wingdings" w:hAnsi="Wingdings" w:hint="default"/>
      </w:rPr>
    </w:lvl>
    <w:lvl w:ilvl="3" w:tplc="04090001" w:tentative="1">
      <w:start w:val="1"/>
      <w:numFmt w:val="bullet"/>
      <w:lvlText w:val=""/>
      <w:lvlJc w:val="left"/>
      <w:pPr>
        <w:tabs>
          <w:tab w:val="num" w:pos="2880"/>
        </w:tabs>
        <w:ind w:left="2880" w:hanging="480"/>
      </w:pPr>
      <w:rPr>
        <w:rFonts w:ascii="Wingdings" w:hAnsi="Wingdings" w:hint="default"/>
      </w:rPr>
    </w:lvl>
    <w:lvl w:ilvl="4" w:tplc="04090003" w:tentative="1">
      <w:start w:val="1"/>
      <w:numFmt w:val="bullet"/>
      <w:lvlText w:val=""/>
      <w:lvlJc w:val="left"/>
      <w:pPr>
        <w:tabs>
          <w:tab w:val="num" w:pos="3360"/>
        </w:tabs>
        <w:ind w:left="3360" w:hanging="480"/>
      </w:pPr>
      <w:rPr>
        <w:rFonts w:ascii="Wingdings" w:hAnsi="Wingdings" w:hint="default"/>
      </w:rPr>
    </w:lvl>
    <w:lvl w:ilvl="5" w:tplc="04090005" w:tentative="1">
      <w:start w:val="1"/>
      <w:numFmt w:val="bullet"/>
      <w:lvlText w:val=""/>
      <w:lvlJc w:val="left"/>
      <w:pPr>
        <w:tabs>
          <w:tab w:val="num" w:pos="3840"/>
        </w:tabs>
        <w:ind w:left="3840" w:hanging="480"/>
      </w:pPr>
      <w:rPr>
        <w:rFonts w:ascii="Wingdings" w:hAnsi="Wingdings" w:hint="default"/>
      </w:rPr>
    </w:lvl>
    <w:lvl w:ilvl="6" w:tplc="04090001" w:tentative="1">
      <w:start w:val="1"/>
      <w:numFmt w:val="bullet"/>
      <w:lvlText w:val=""/>
      <w:lvlJc w:val="left"/>
      <w:pPr>
        <w:tabs>
          <w:tab w:val="num" w:pos="4320"/>
        </w:tabs>
        <w:ind w:left="4320" w:hanging="480"/>
      </w:pPr>
      <w:rPr>
        <w:rFonts w:ascii="Wingdings" w:hAnsi="Wingdings" w:hint="default"/>
      </w:rPr>
    </w:lvl>
    <w:lvl w:ilvl="7" w:tplc="04090003" w:tentative="1">
      <w:start w:val="1"/>
      <w:numFmt w:val="bullet"/>
      <w:lvlText w:val=""/>
      <w:lvlJc w:val="left"/>
      <w:pPr>
        <w:tabs>
          <w:tab w:val="num" w:pos="4800"/>
        </w:tabs>
        <w:ind w:left="4800" w:hanging="480"/>
      </w:pPr>
      <w:rPr>
        <w:rFonts w:ascii="Wingdings" w:hAnsi="Wingdings" w:hint="default"/>
      </w:rPr>
    </w:lvl>
    <w:lvl w:ilvl="8" w:tplc="04090005" w:tentative="1">
      <w:start w:val="1"/>
      <w:numFmt w:val="bullet"/>
      <w:lvlText w:val=""/>
      <w:lvlJc w:val="left"/>
      <w:pPr>
        <w:tabs>
          <w:tab w:val="num" w:pos="5280"/>
        </w:tabs>
        <w:ind w:left="5280" w:hanging="480"/>
      </w:pPr>
      <w:rPr>
        <w:rFonts w:ascii="Wingdings" w:hAnsi="Wingdings" w:hint="default"/>
      </w:rPr>
    </w:lvl>
  </w:abstractNum>
  <w:abstractNum w:abstractNumId="48" w15:restartNumberingAfterBreak="0">
    <w:nsid w:val="628B4C44"/>
    <w:multiLevelType w:val="hybridMultilevel"/>
    <w:tmpl w:val="4FFC091C"/>
    <w:lvl w:ilvl="0" w:tplc="1C82230A">
      <w:start w:val="5"/>
      <w:numFmt w:val="decimal"/>
      <w:lvlText w:val="%1."/>
      <w:lvlJc w:val="left"/>
      <w:pPr>
        <w:tabs>
          <w:tab w:val="num" w:pos="360"/>
        </w:tabs>
        <w:ind w:left="360" w:hanging="360"/>
      </w:pPr>
      <w:rPr>
        <w:rFonts w:hint="default"/>
        <w:b/>
      </w:rPr>
    </w:lvl>
    <w:lvl w:ilvl="1" w:tplc="86C0F164">
      <w:start w:val="1"/>
      <w:numFmt w:val="lowerLetter"/>
      <w:lvlText w:val="(%2)"/>
      <w:lvlJc w:val="left"/>
      <w:pPr>
        <w:tabs>
          <w:tab w:val="num" w:pos="960"/>
        </w:tabs>
        <w:ind w:left="960" w:hanging="480"/>
      </w:pPr>
      <w:rPr>
        <w:rFonts w:hint="default"/>
      </w:rPr>
    </w:lvl>
    <w:lvl w:ilvl="2" w:tplc="E9A4CCAC">
      <w:start w:val="1"/>
      <w:numFmt w:val="decimal"/>
      <w:lvlText w:val="(%3)"/>
      <w:lvlJc w:val="left"/>
      <w:pPr>
        <w:ind w:left="1320" w:hanging="360"/>
      </w:pPr>
      <w:rPr>
        <w:rFonts w:hint="default"/>
        <w:color w:val="auto"/>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9" w15:restartNumberingAfterBreak="0">
    <w:nsid w:val="62D7107D"/>
    <w:multiLevelType w:val="multilevel"/>
    <w:tmpl w:val="D76E421C"/>
    <w:lvl w:ilvl="0">
      <w:start w:val="1"/>
      <w:numFmt w:val="lowerRoman"/>
      <w:lvlText w:val="(%1)"/>
      <w:lvlJc w:val="left"/>
      <w:pPr>
        <w:tabs>
          <w:tab w:val="num" w:pos="1918"/>
        </w:tabs>
        <w:ind w:left="1918" w:hanging="1080"/>
      </w:pPr>
      <w:rPr>
        <w:rFonts w:ascii="Arial" w:hAnsi="Arial" w:cs="Arial" w:hint="default"/>
      </w:rPr>
    </w:lvl>
    <w:lvl w:ilvl="1">
      <w:start w:val="1"/>
      <w:numFmt w:val="ideographTraditional"/>
      <w:lvlText w:val="%2、"/>
      <w:lvlJc w:val="left"/>
      <w:pPr>
        <w:tabs>
          <w:tab w:val="num" w:pos="1798"/>
        </w:tabs>
        <w:ind w:left="1798" w:hanging="480"/>
      </w:pPr>
    </w:lvl>
    <w:lvl w:ilvl="2">
      <w:start w:val="1"/>
      <w:numFmt w:val="lowerRoman"/>
      <w:lvlText w:val="%3."/>
      <w:lvlJc w:val="right"/>
      <w:pPr>
        <w:tabs>
          <w:tab w:val="num" w:pos="2278"/>
        </w:tabs>
        <w:ind w:left="2278" w:hanging="480"/>
      </w:pPr>
    </w:lvl>
    <w:lvl w:ilvl="3">
      <w:start w:val="1"/>
      <w:numFmt w:val="decimal"/>
      <w:lvlText w:val="%4."/>
      <w:lvlJc w:val="left"/>
      <w:pPr>
        <w:tabs>
          <w:tab w:val="num" w:pos="2758"/>
        </w:tabs>
        <w:ind w:left="2758" w:hanging="480"/>
      </w:pPr>
    </w:lvl>
    <w:lvl w:ilvl="4">
      <w:start w:val="1"/>
      <w:numFmt w:val="ideographTraditional"/>
      <w:lvlText w:val="%5、"/>
      <w:lvlJc w:val="left"/>
      <w:pPr>
        <w:tabs>
          <w:tab w:val="num" w:pos="3238"/>
        </w:tabs>
        <w:ind w:left="3238" w:hanging="480"/>
      </w:pPr>
    </w:lvl>
    <w:lvl w:ilvl="5">
      <w:start w:val="1"/>
      <w:numFmt w:val="lowerRoman"/>
      <w:lvlText w:val="%6."/>
      <w:lvlJc w:val="right"/>
      <w:pPr>
        <w:tabs>
          <w:tab w:val="num" w:pos="3718"/>
        </w:tabs>
        <w:ind w:left="3718" w:hanging="480"/>
      </w:pPr>
    </w:lvl>
    <w:lvl w:ilvl="6">
      <w:start w:val="1"/>
      <w:numFmt w:val="decimal"/>
      <w:lvlText w:val="%7."/>
      <w:lvlJc w:val="left"/>
      <w:pPr>
        <w:tabs>
          <w:tab w:val="num" w:pos="4198"/>
        </w:tabs>
        <w:ind w:left="4198" w:hanging="480"/>
      </w:pPr>
    </w:lvl>
    <w:lvl w:ilvl="7">
      <w:start w:val="1"/>
      <w:numFmt w:val="ideographTraditional"/>
      <w:lvlText w:val="%8、"/>
      <w:lvlJc w:val="left"/>
      <w:pPr>
        <w:tabs>
          <w:tab w:val="num" w:pos="4678"/>
        </w:tabs>
        <w:ind w:left="4678" w:hanging="480"/>
      </w:pPr>
    </w:lvl>
    <w:lvl w:ilvl="8">
      <w:start w:val="1"/>
      <w:numFmt w:val="lowerRoman"/>
      <w:lvlText w:val="%9."/>
      <w:lvlJc w:val="right"/>
      <w:pPr>
        <w:tabs>
          <w:tab w:val="num" w:pos="5158"/>
        </w:tabs>
        <w:ind w:left="5158" w:hanging="480"/>
      </w:pPr>
    </w:lvl>
  </w:abstractNum>
  <w:abstractNum w:abstractNumId="50" w15:restartNumberingAfterBreak="0">
    <w:nsid w:val="63894E05"/>
    <w:multiLevelType w:val="hybridMultilevel"/>
    <w:tmpl w:val="18B88A80"/>
    <w:lvl w:ilvl="0" w:tplc="CA829532">
      <w:start w:val="1"/>
      <w:numFmt w:val="decimal"/>
      <w:lvlText w:val="%1."/>
      <w:lvlJc w:val="left"/>
      <w:pPr>
        <w:ind w:left="600" w:hanging="600"/>
      </w:pPr>
      <w:rPr>
        <w:rFonts w:ascii="Arial" w:eastAsia="新細明體" w:hAnsi="Arial" w:hint="default"/>
        <w:b/>
        <w:spacing w:val="0"/>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640D0589"/>
    <w:multiLevelType w:val="multilevel"/>
    <w:tmpl w:val="391C6DD6"/>
    <w:lvl w:ilvl="0">
      <w:start w:val="1"/>
      <w:numFmt w:val="bullet"/>
      <w:lvlText w:val=""/>
      <w:lvlJc w:val="left"/>
      <w:pPr>
        <w:ind w:left="1752" w:hanging="480"/>
      </w:pPr>
      <w:rPr>
        <w:rFonts w:ascii="Wingdings" w:hAnsi="Wingdings" w:hint="default"/>
      </w:rPr>
    </w:lvl>
    <w:lvl w:ilvl="1">
      <w:start w:val="1"/>
      <w:numFmt w:val="bullet"/>
      <w:lvlText w:val=""/>
      <w:lvlJc w:val="left"/>
      <w:pPr>
        <w:ind w:left="2232" w:hanging="480"/>
      </w:pPr>
      <w:rPr>
        <w:rFonts w:ascii="Wingdings" w:hAnsi="Wingdings" w:hint="default"/>
      </w:rPr>
    </w:lvl>
    <w:lvl w:ilvl="2">
      <w:start w:val="1"/>
      <w:numFmt w:val="bullet"/>
      <w:lvlText w:val=""/>
      <w:lvlJc w:val="left"/>
      <w:pPr>
        <w:ind w:left="2712" w:hanging="480"/>
      </w:pPr>
      <w:rPr>
        <w:rFonts w:ascii="Wingdings" w:hAnsi="Wingdings" w:hint="default"/>
      </w:rPr>
    </w:lvl>
    <w:lvl w:ilvl="3">
      <w:start w:val="1"/>
      <w:numFmt w:val="bullet"/>
      <w:lvlText w:val=""/>
      <w:lvlJc w:val="left"/>
      <w:pPr>
        <w:ind w:left="3192" w:hanging="480"/>
      </w:pPr>
      <w:rPr>
        <w:rFonts w:ascii="Wingdings" w:hAnsi="Wingdings" w:hint="default"/>
      </w:rPr>
    </w:lvl>
    <w:lvl w:ilvl="4">
      <w:start w:val="1"/>
      <w:numFmt w:val="bullet"/>
      <w:lvlText w:val=""/>
      <w:lvlJc w:val="left"/>
      <w:pPr>
        <w:ind w:left="3672" w:hanging="480"/>
      </w:pPr>
      <w:rPr>
        <w:rFonts w:ascii="Wingdings" w:hAnsi="Wingdings" w:hint="default"/>
      </w:rPr>
    </w:lvl>
    <w:lvl w:ilvl="5">
      <w:start w:val="1"/>
      <w:numFmt w:val="bullet"/>
      <w:lvlText w:val=""/>
      <w:lvlJc w:val="left"/>
      <w:pPr>
        <w:ind w:left="4152" w:hanging="480"/>
      </w:pPr>
      <w:rPr>
        <w:rFonts w:ascii="Wingdings" w:hAnsi="Wingdings" w:hint="default"/>
      </w:rPr>
    </w:lvl>
    <w:lvl w:ilvl="6">
      <w:start w:val="1"/>
      <w:numFmt w:val="bullet"/>
      <w:lvlText w:val=""/>
      <w:lvlJc w:val="left"/>
      <w:pPr>
        <w:ind w:left="4632" w:hanging="480"/>
      </w:pPr>
      <w:rPr>
        <w:rFonts w:ascii="Wingdings" w:hAnsi="Wingdings" w:hint="default"/>
      </w:rPr>
    </w:lvl>
    <w:lvl w:ilvl="7">
      <w:start w:val="1"/>
      <w:numFmt w:val="bullet"/>
      <w:lvlText w:val=""/>
      <w:lvlJc w:val="left"/>
      <w:pPr>
        <w:ind w:left="5112" w:hanging="480"/>
      </w:pPr>
      <w:rPr>
        <w:rFonts w:ascii="Wingdings" w:hAnsi="Wingdings" w:hint="default"/>
      </w:rPr>
    </w:lvl>
    <w:lvl w:ilvl="8">
      <w:start w:val="1"/>
      <w:numFmt w:val="bullet"/>
      <w:lvlText w:val=""/>
      <w:lvlJc w:val="left"/>
      <w:pPr>
        <w:ind w:left="5592" w:hanging="480"/>
      </w:pPr>
      <w:rPr>
        <w:rFonts w:ascii="Wingdings" w:hAnsi="Wingdings" w:hint="default"/>
      </w:rPr>
    </w:lvl>
  </w:abstractNum>
  <w:abstractNum w:abstractNumId="52" w15:restartNumberingAfterBreak="0">
    <w:nsid w:val="66EB221D"/>
    <w:multiLevelType w:val="hybridMultilevel"/>
    <w:tmpl w:val="19B450A0"/>
    <w:lvl w:ilvl="0" w:tplc="80968C36">
      <w:start w:val="9"/>
      <w:numFmt w:val="decimal"/>
      <w:lvlText w:val="%1."/>
      <w:lvlJc w:val="left"/>
      <w:pPr>
        <w:ind w:left="720" w:hanging="360"/>
      </w:pPr>
      <w:rPr>
        <w:rFonts w:hint="default"/>
        <w:b/>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53" w15:restartNumberingAfterBreak="0">
    <w:nsid w:val="6B3C1ED3"/>
    <w:multiLevelType w:val="multilevel"/>
    <w:tmpl w:val="391C6DD6"/>
    <w:lvl w:ilvl="0">
      <w:start w:val="1"/>
      <w:numFmt w:val="bullet"/>
      <w:lvlText w:val=""/>
      <w:lvlJc w:val="left"/>
      <w:pPr>
        <w:ind w:left="1752" w:hanging="480"/>
      </w:pPr>
      <w:rPr>
        <w:rFonts w:ascii="Wingdings" w:hAnsi="Wingdings" w:hint="default"/>
      </w:rPr>
    </w:lvl>
    <w:lvl w:ilvl="1">
      <w:start w:val="1"/>
      <w:numFmt w:val="bullet"/>
      <w:lvlText w:val=""/>
      <w:lvlJc w:val="left"/>
      <w:pPr>
        <w:ind w:left="2232" w:hanging="480"/>
      </w:pPr>
      <w:rPr>
        <w:rFonts w:ascii="Wingdings" w:hAnsi="Wingdings" w:hint="default"/>
      </w:rPr>
    </w:lvl>
    <w:lvl w:ilvl="2">
      <w:start w:val="1"/>
      <w:numFmt w:val="bullet"/>
      <w:lvlText w:val=""/>
      <w:lvlJc w:val="left"/>
      <w:pPr>
        <w:ind w:left="2712" w:hanging="480"/>
      </w:pPr>
      <w:rPr>
        <w:rFonts w:ascii="Wingdings" w:hAnsi="Wingdings" w:hint="default"/>
      </w:rPr>
    </w:lvl>
    <w:lvl w:ilvl="3">
      <w:start w:val="1"/>
      <w:numFmt w:val="bullet"/>
      <w:lvlText w:val=""/>
      <w:lvlJc w:val="left"/>
      <w:pPr>
        <w:ind w:left="3192" w:hanging="480"/>
      </w:pPr>
      <w:rPr>
        <w:rFonts w:ascii="Wingdings" w:hAnsi="Wingdings" w:hint="default"/>
      </w:rPr>
    </w:lvl>
    <w:lvl w:ilvl="4">
      <w:start w:val="1"/>
      <w:numFmt w:val="bullet"/>
      <w:lvlText w:val=""/>
      <w:lvlJc w:val="left"/>
      <w:pPr>
        <w:ind w:left="3672" w:hanging="480"/>
      </w:pPr>
      <w:rPr>
        <w:rFonts w:ascii="Wingdings" w:hAnsi="Wingdings" w:hint="default"/>
      </w:rPr>
    </w:lvl>
    <w:lvl w:ilvl="5">
      <w:start w:val="1"/>
      <w:numFmt w:val="bullet"/>
      <w:lvlText w:val=""/>
      <w:lvlJc w:val="left"/>
      <w:pPr>
        <w:ind w:left="4152" w:hanging="480"/>
      </w:pPr>
      <w:rPr>
        <w:rFonts w:ascii="Wingdings" w:hAnsi="Wingdings" w:hint="default"/>
      </w:rPr>
    </w:lvl>
    <w:lvl w:ilvl="6">
      <w:start w:val="1"/>
      <w:numFmt w:val="bullet"/>
      <w:lvlText w:val=""/>
      <w:lvlJc w:val="left"/>
      <w:pPr>
        <w:ind w:left="4632" w:hanging="480"/>
      </w:pPr>
      <w:rPr>
        <w:rFonts w:ascii="Wingdings" w:hAnsi="Wingdings" w:hint="default"/>
      </w:rPr>
    </w:lvl>
    <w:lvl w:ilvl="7">
      <w:start w:val="1"/>
      <w:numFmt w:val="bullet"/>
      <w:lvlText w:val=""/>
      <w:lvlJc w:val="left"/>
      <w:pPr>
        <w:ind w:left="5112" w:hanging="480"/>
      </w:pPr>
      <w:rPr>
        <w:rFonts w:ascii="Wingdings" w:hAnsi="Wingdings" w:hint="default"/>
      </w:rPr>
    </w:lvl>
    <w:lvl w:ilvl="8">
      <w:start w:val="1"/>
      <w:numFmt w:val="bullet"/>
      <w:lvlText w:val=""/>
      <w:lvlJc w:val="left"/>
      <w:pPr>
        <w:ind w:left="5592" w:hanging="480"/>
      </w:pPr>
      <w:rPr>
        <w:rFonts w:ascii="Wingdings" w:hAnsi="Wingdings" w:hint="default"/>
      </w:rPr>
    </w:lvl>
  </w:abstractNum>
  <w:abstractNum w:abstractNumId="54" w15:restartNumberingAfterBreak="0">
    <w:nsid w:val="6BC07E30"/>
    <w:multiLevelType w:val="hybridMultilevel"/>
    <w:tmpl w:val="9D14A156"/>
    <w:lvl w:ilvl="0" w:tplc="B880A0FA">
      <w:start w:val="1"/>
      <w:numFmt w:val="bullet"/>
      <w:lvlText w:val=""/>
      <w:lvlJc w:val="left"/>
      <w:pPr>
        <w:tabs>
          <w:tab w:val="num" w:pos="1756"/>
        </w:tabs>
        <w:ind w:left="1756" w:hanging="480"/>
      </w:pPr>
      <w:rPr>
        <w:rFonts w:ascii="Wingdings" w:hAnsi="Wingdings" w:hint="default"/>
        <w:color w:val="auto"/>
        <w:sz w:val="20"/>
        <w:szCs w:val="20"/>
      </w:rPr>
    </w:lvl>
    <w:lvl w:ilvl="1" w:tplc="04090003">
      <w:start w:val="1"/>
      <w:numFmt w:val="bullet"/>
      <w:lvlText w:val=""/>
      <w:lvlJc w:val="left"/>
      <w:pPr>
        <w:ind w:left="2232" w:hanging="480"/>
      </w:pPr>
      <w:rPr>
        <w:rFonts w:ascii="Wingdings" w:hAnsi="Wingdings" w:hint="default"/>
      </w:rPr>
    </w:lvl>
    <w:lvl w:ilvl="2" w:tplc="04090005" w:tentative="1">
      <w:start w:val="1"/>
      <w:numFmt w:val="bullet"/>
      <w:lvlText w:val=""/>
      <w:lvlJc w:val="left"/>
      <w:pPr>
        <w:ind w:left="2712" w:hanging="480"/>
      </w:pPr>
      <w:rPr>
        <w:rFonts w:ascii="Wingdings" w:hAnsi="Wingdings" w:hint="default"/>
      </w:rPr>
    </w:lvl>
    <w:lvl w:ilvl="3" w:tplc="04090001" w:tentative="1">
      <w:start w:val="1"/>
      <w:numFmt w:val="bullet"/>
      <w:lvlText w:val=""/>
      <w:lvlJc w:val="left"/>
      <w:pPr>
        <w:ind w:left="3192" w:hanging="480"/>
      </w:pPr>
      <w:rPr>
        <w:rFonts w:ascii="Wingdings" w:hAnsi="Wingdings" w:hint="default"/>
      </w:rPr>
    </w:lvl>
    <w:lvl w:ilvl="4" w:tplc="04090003" w:tentative="1">
      <w:start w:val="1"/>
      <w:numFmt w:val="bullet"/>
      <w:lvlText w:val=""/>
      <w:lvlJc w:val="left"/>
      <w:pPr>
        <w:ind w:left="3672" w:hanging="480"/>
      </w:pPr>
      <w:rPr>
        <w:rFonts w:ascii="Wingdings" w:hAnsi="Wingdings" w:hint="default"/>
      </w:rPr>
    </w:lvl>
    <w:lvl w:ilvl="5" w:tplc="04090005" w:tentative="1">
      <w:start w:val="1"/>
      <w:numFmt w:val="bullet"/>
      <w:lvlText w:val=""/>
      <w:lvlJc w:val="left"/>
      <w:pPr>
        <w:ind w:left="4152" w:hanging="480"/>
      </w:pPr>
      <w:rPr>
        <w:rFonts w:ascii="Wingdings" w:hAnsi="Wingdings" w:hint="default"/>
      </w:rPr>
    </w:lvl>
    <w:lvl w:ilvl="6" w:tplc="04090001" w:tentative="1">
      <w:start w:val="1"/>
      <w:numFmt w:val="bullet"/>
      <w:lvlText w:val=""/>
      <w:lvlJc w:val="left"/>
      <w:pPr>
        <w:ind w:left="4632" w:hanging="480"/>
      </w:pPr>
      <w:rPr>
        <w:rFonts w:ascii="Wingdings" w:hAnsi="Wingdings" w:hint="default"/>
      </w:rPr>
    </w:lvl>
    <w:lvl w:ilvl="7" w:tplc="04090003" w:tentative="1">
      <w:start w:val="1"/>
      <w:numFmt w:val="bullet"/>
      <w:lvlText w:val=""/>
      <w:lvlJc w:val="left"/>
      <w:pPr>
        <w:ind w:left="5112" w:hanging="480"/>
      </w:pPr>
      <w:rPr>
        <w:rFonts w:ascii="Wingdings" w:hAnsi="Wingdings" w:hint="default"/>
      </w:rPr>
    </w:lvl>
    <w:lvl w:ilvl="8" w:tplc="04090005" w:tentative="1">
      <w:start w:val="1"/>
      <w:numFmt w:val="bullet"/>
      <w:lvlText w:val=""/>
      <w:lvlJc w:val="left"/>
      <w:pPr>
        <w:ind w:left="5592" w:hanging="480"/>
      </w:pPr>
      <w:rPr>
        <w:rFonts w:ascii="Wingdings" w:hAnsi="Wingdings" w:hint="default"/>
      </w:rPr>
    </w:lvl>
  </w:abstractNum>
  <w:abstractNum w:abstractNumId="55" w15:restartNumberingAfterBreak="0">
    <w:nsid w:val="6C4E448C"/>
    <w:multiLevelType w:val="hybridMultilevel"/>
    <w:tmpl w:val="47C26D48"/>
    <w:lvl w:ilvl="0" w:tplc="482C1AFA">
      <w:start w:val="7"/>
      <w:numFmt w:val="decimal"/>
      <w:lvlText w:val="%1."/>
      <w:lvlJc w:val="left"/>
      <w:pPr>
        <w:ind w:left="360" w:hanging="360"/>
      </w:pPr>
      <w:rPr>
        <w:rFonts w:ascii="Arial" w:hAnsi="Arial" w:cs="Arial"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6D786016"/>
    <w:multiLevelType w:val="hybridMultilevel"/>
    <w:tmpl w:val="FE8E4188"/>
    <w:lvl w:ilvl="0" w:tplc="B880A0FA">
      <w:start w:val="1"/>
      <w:numFmt w:val="bullet"/>
      <w:lvlText w:val=""/>
      <w:lvlJc w:val="left"/>
      <w:pPr>
        <w:tabs>
          <w:tab w:val="num" w:pos="1756"/>
        </w:tabs>
        <w:ind w:left="1756" w:hanging="480"/>
      </w:pPr>
      <w:rPr>
        <w:rFonts w:ascii="Wingdings" w:hAnsi="Wingdings" w:hint="default"/>
        <w:color w:val="auto"/>
        <w:sz w:val="20"/>
        <w:szCs w:val="20"/>
      </w:rPr>
    </w:lvl>
    <w:lvl w:ilvl="1" w:tplc="04090003" w:tentative="1">
      <w:start w:val="1"/>
      <w:numFmt w:val="bullet"/>
      <w:lvlText w:val=""/>
      <w:lvlJc w:val="left"/>
      <w:pPr>
        <w:tabs>
          <w:tab w:val="num" w:pos="2236"/>
        </w:tabs>
        <w:ind w:left="2236" w:hanging="480"/>
      </w:pPr>
      <w:rPr>
        <w:rFonts w:ascii="Wingdings" w:hAnsi="Wingdings" w:hint="default"/>
      </w:rPr>
    </w:lvl>
    <w:lvl w:ilvl="2" w:tplc="04090005" w:tentative="1">
      <w:start w:val="1"/>
      <w:numFmt w:val="bullet"/>
      <w:lvlText w:val=""/>
      <w:lvlJc w:val="left"/>
      <w:pPr>
        <w:tabs>
          <w:tab w:val="num" w:pos="2716"/>
        </w:tabs>
        <w:ind w:left="2716" w:hanging="480"/>
      </w:pPr>
      <w:rPr>
        <w:rFonts w:ascii="Wingdings" w:hAnsi="Wingdings" w:hint="default"/>
      </w:rPr>
    </w:lvl>
    <w:lvl w:ilvl="3" w:tplc="04090001" w:tentative="1">
      <w:start w:val="1"/>
      <w:numFmt w:val="bullet"/>
      <w:lvlText w:val=""/>
      <w:lvlJc w:val="left"/>
      <w:pPr>
        <w:tabs>
          <w:tab w:val="num" w:pos="3196"/>
        </w:tabs>
        <w:ind w:left="3196" w:hanging="480"/>
      </w:pPr>
      <w:rPr>
        <w:rFonts w:ascii="Wingdings" w:hAnsi="Wingdings" w:hint="default"/>
      </w:rPr>
    </w:lvl>
    <w:lvl w:ilvl="4" w:tplc="04090003" w:tentative="1">
      <w:start w:val="1"/>
      <w:numFmt w:val="bullet"/>
      <w:lvlText w:val=""/>
      <w:lvlJc w:val="left"/>
      <w:pPr>
        <w:tabs>
          <w:tab w:val="num" w:pos="3676"/>
        </w:tabs>
        <w:ind w:left="3676" w:hanging="480"/>
      </w:pPr>
      <w:rPr>
        <w:rFonts w:ascii="Wingdings" w:hAnsi="Wingdings" w:hint="default"/>
      </w:rPr>
    </w:lvl>
    <w:lvl w:ilvl="5" w:tplc="04090005" w:tentative="1">
      <w:start w:val="1"/>
      <w:numFmt w:val="bullet"/>
      <w:lvlText w:val=""/>
      <w:lvlJc w:val="left"/>
      <w:pPr>
        <w:tabs>
          <w:tab w:val="num" w:pos="4156"/>
        </w:tabs>
        <w:ind w:left="4156" w:hanging="480"/>
      </w:pPr>
      <w:rPr>
        <w:rFonts w:ascii="Wingdings" w:hAnsi="Wingdings" w:hint="default"/>
      </w:rPr>
    </w:lvl>
    <w:lvl w:ilvl="6" w:tplc="04090001" w:tentative="1">
      <w:start w:val="1"/>
      <w:numFmt w:val="bullet"/>
      <w:lvlText w:val=""/>
      <w:lvlJc w:val="left"/>
      <w:pPr>
        <w:tabs>
          <w:tab w:val="num" w:pos="4636"/>
        </w:tabs>
        <w:ind w:left="4636" w:hanging="480"/>
      </w:pPr>
      <w:rPr>
        <w:rFonts w:ascii="Wingdings" w:hAnsi="Wingdings" w:hint="default"/>
      </w:rPr>
    </w:lvl>
    <w:lvl w:ilvl="7" w:tplc="04090003" w:tentative="1">
      <w:start w:val="1"/>
      <w:numFmt w:val="bullet"/>
      <w:lvlText w:val=""/>
      <w:lvlJc w:val="left"/>
      <w:pPr>
        <w:tabs>
          <w:tab w:val="num" w:pos="5116"/>
        </w:tabs>
        <w:ind w:left="5116" w:hanging="480"/>
      </w:pPr>
      <w:rPr>
        <w:rFonts w:ascii="Wingdings" w:hAnsi="Wingdings" w:hint="default"/>
      </w:rPr>
    </w:lvl>
    <w:lvl w:ilvl="8" w:tplc="04090005" w:tentative="1">
      <w:start w:val="1"/>
      <w:numFmt w:val="bullet"/>
      <w:lvlText w:val=""/>
      <w:lvlJc w:val="left"/>
      <w:pPr>
        <w:tabs>
          <w:tab w:val="num" w:pos="5596"/>
        </w:tabs>
        <w:ind w:left="5596" w:hanging="480"/>
      </w:pPr>
      <w:rPr>
        <w:rFonts w:ascii="Wingdings" w:hAnsi="Wingdings" w:hint="default"/>
      </w:rPr>
    </w:lvl>
  </w:abstractNum>
  <w:abstractNum w:abstractNumId="57" w15:restartNumberingAfterBreak="0">
    <w:nsid w:val="6F2C2C16"/>
    <w:multiLevelType w:val="hybridMultilevel"/>
    <w:tmpl w:val="E5B02F1A"/>
    <w:lvl w:ilvl="0" w:tplc="3B2ECD42">
      <w:start w:val="7"/>
      <w:numFmt w:val="decimal"/>
      <w:lvlText w:val="%1."/>
      <w:lvlJc w:val="left"/>
      <w:pPr>
        <w:ind w:left="480" w:hanging="48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723935F1"/>
    <w:multiLevelType w:val="hybridMultilevel"/>
    <w:tmpl w:val="3F644F76"/>
    <w:lvl w:ilvl="0" w:tplc="CA9A34A4">
      <w:start w:val="1"/>
      <w:numFmt w:val="lowerLetter"/>
      <w:lvlText w:val="(%1)"/>
      <w:lvlJc w:val="left"/>
      <w:pPr>
        <w:ind w:left="960" w:hanging="360"/>
      </w:pPr>
      <w:rPr>
        <w:rFonts w:ascii="Arial" w:hAnsi="Arial" w:cs="Arial" w:hint="default"/>
        <w:spacing w:val="0"/>
        <w:u w:val="none"/>
      </w:rPr>
    </w:lvl>
    <w:lvl w:ilvl="1" w:tplc="3C090019" w:tentative="1">
      <w:start w:val="1"/>
      <w:numFmt w:val="lowerLetter"/>
      <w:lvlText w:val="%2."/>
      <w:lvlJc w:val="left"/>
      <w:pPr>
        <w:ind w:left="1680" w:hanging="360"/>
      </w:pPr>
    </w:lvl>
    <w:lvl w:ilvl="2" w:tplc="3C09001B" w:tentative="1">
      <w:start w:val="1"/>
      <w:numFmt w:val="lowerRoman"/>
      <w:lvlText w:val="%3."/>
      <w:lvlJc w:val="right"/>
      <w:pPr>
        <w:ind w:left="2400" w:hanging="180"/>
      </w:pPr>
    </w:lvl>
    <w:lvl w:ilvl="3" w:tplc="3C09000F" w:tentative="1">
      <w:start w:val="1"/>
      <w:numFmt w:val="decimal"/>
      <w:lvlText w:val="%4."/>
      <w:lvlJc w:val="left"/>
      <w:pPr>
        <w:ind w:left="3120" w:hanging="360"/>
      </w:pPr>
    </w:lvl>
    <w:lvl w:ilvl="4" w:tplc="3C090019" w:tentative="1">
      <w:start w:val="1"/>
      <w:numFmt w:val="lowerLetter"/>
      <w:lvlText w:val="%5."/>
      <w:lvlJc w:val="left"/>
      <w:pPr>
        <w:ind w:left="3840" w:hanging="360"/>
      </w:pPr>
    </w:lvl>
    <w:lvl w:ilvl="5" w:tplc="3C09001B" w:tentative="1">
      <w:start w:val="1"/>
      <w:numFmt w:val="lowerRoman"/>
      <w:lvlText w:val="%6."/>
      <w:lvlJc w:val="right"/>
      <w:pPr>
        <w:ind w:left="4560" w:hanging="180"/>
      </w:pPr>
    </w:lvl>
    <w:lvl w:ilvl="6" w:tplc="3C09000F" w:tentative="1">
      <w:start w:val="1"/>
      <w:numFmt w:val="decimal"/>
      <w:lvlText w:val="%7."/>
      <w:lvlJc w:val="left"/>
      <w:pPr>
        <w:ind w:left="5280" w:hanging="360"/>
      </w:pPr>
    </w:lvl>
    <w:lvl w:ilvl="7" w:tplc="3C090019" w:tentative="1">
      <w:start w:val="1"/>
      <w:numFmt w:val="lowerLetter"/>
      <w:lvlText w:val="%8."/>
      <w:lvlJc w:val="left"/>
      <w:pPr>
        <w:ind w:left="6000" w:hanging="360"/>
      </w:pPr>
    </w:lvl>
    <w:lvl w:ilvl="8" w:tplc="3C09001B" w:tentative="1">
      <w:start w:val="1"/>
      <w:numFmt w:val="lowerRoman"/>
      <w:lvlText w:val="%9."/>
      <w:lvlJc w:val="right"/>
      <w:pPr>
        <w:ind w:left="6720" w:hanging="180"/>
      </w:pPr>
    </w:lvl>
  </w:abstractNum>
  <w:abstractNum w:abstractNumId="59" w15:restartNumberingAfterBreak="0">
    <w:nsid w:val="738756F5"/>
    <w:multiLevelType w:val="hybridMultilevel"/>
    <w:tmpl w:val="BB182FC6"/>
    <w:lvl w:ilvl="0" w:tplc="977CE2FE">
      <w:start w:val="1"/>
      <w:numFmt w:val="lowerLetter"/>
      <w:lvlText w:val="(%1)"/>
      <w:lvlJc w:val="left"/>
      <w:pPr>
        <w:ind w:left="927" w:hanging="360"/>
      </w:pPr>
      <w:rPr>
        <w:rFonts w:hint="default"/>
      </w:rPr>
    </w:lvl>
    <w:lvl w:ilvl="1" w:tplc="3C090019" w:tentative="1">
      <w:start w:val="1"/>
      <w:numFmt w:val="lowerLetter"/>
      <w:lvlText w:val="%2."/>
      <w:lvlJc w:val="left"/>
      <w:pPr>
        <w:ind w:left="1647" w:hanging="360"/>
      </w:pPr>
    </w:lvl>
    <w:lvl w:ilvl="2" w:tplc="3C09001B" w:tentative="1">
      <w:start w:val="1"/>
      <w:numFmt w:val="lowerRoman"/>
      <w:lvlText w:val="%3."/>
      <w:lvlJc w:val="right"/>
      <w:pPr>
        <w:ind w:left="2367" w:hanging="180"/>
      </w:pPr>
    </w:lvl>
    <w:lvl w:ilvl="3" w:tplc="3C09000F" w:tentative="1">
      <w:start w:val="1"/>
      <w:numFmt w:val="decimal"/>
      <w:lvlText w:val="%4."/>
      <w:lvlJc w:val="left"/>
      <w:pPr>
        <w:ind w:left="3087" w:hanging="360"/>
      </w:pPr>
    </w:lvl>
    <w:lvl w:ilvl="4" w:tplc="3C090019" w:tentative="1">
      <w:start w:val="1"/>
      <w:numFmt w:val="lowerLetter"/>
      <w:lvlText w:val="%5."/>
      <w:lvlJc w:val="left"/>
      <w:pPr>
        <w:ind w:left="3807" w:hanging="360"/>
      </w:pPr>
    </w:lvl>
    <w:lvl w:ilvl="5" w:tplc="3C09001B" w:tentative="1">
      <w:start w:val="1"/>
      <w:numFmt w:val="lowerRoman"/>
      <w:lvlText w:val="%6."/>
      <w:lvlJc w:val="right"/>
      <w:pPr>
        <w:ind w:left="4527" w:hanging="180"/>
      </w:pPr>
    </w:lvl>
    <w:lvl w:ilvl="6" w:tplc="3C09000F" w:tentative="1">
      <w:start w:val="1"/>
      <w:numFmt w:val="decimal"/>
      <w:lvlText w:val="%7."/>
      <w:lvlJc w:val="left"/>
      <w:pPr>
        <w:ind w:left="5247" w:hanging="360"/>
      </w:pPr>
    </w:lvl>
    <w:lvl w:ilvl="7" w:tplc="3C090019" w:tentative="1">
      <w:start w:val="1"/>
      <w:numFmt w:val="lowerLetter"/>
      <w:lvlText w:val="%8."/>
      <w:lvlJc w:val="left"/>
      <w:pPr>
        <w:ind w:left="5967" w:hanging="360"/>
      </w:pPr>
    </w:lvl>
    <w:lvl w:ilvl="8" w:tplc="3C09001B" w:tentative="1">
      <w:start w:val="1"/>
      <w:numFmt w:val="lowerRoman"/>
      <w:lvlText w:val="%9."/>
      <w:lvlJc w:val="right"/>
      <w:pPr>
        <w:ind w:left="6687" w:hanging="180"/>
      </w:pPr>
    </w:lvl>
  </w:abstractNum>
  <w:abstractNum w:abstractNumId="60" w15:restartNumberingAfterBreak="0">
    <w:nsid w:val="74F11855"/>
    <w:multiLevelType w:val="singleLevel"/>
    <w:tmpl w:val="61BCF0E0"/>
    <w:lvl w:ilvl="0">
      <w:start w:val="3"/>
      <w:numFmt w:val="decimal"/>
      <w:lvlText w:val="%1"/>
      <w:lvlJc w:val="left"/>
      <w:pPr>
        <w:tabs>
          <w:tab w:val="num" w:pos="363"/>
        </w:tabs>
        <w:ind w:left="363" w:hanging="360"/>
      </w:pPr>
      <w:rPr>
        <w:rFonts w:hint="default"/>
        <w:sz w:val="22"/>
      </w:rPr>
    </w:lvl>
  </w:abstractNum>
  <w:abstractNum w:abstractNumId="61" w15:restartNumberingAfterBreak="0">
    <w:nsid w:val="7CCC63F8"/>
    <w:multiLevelType w:val="hybridMultilevel"/>
    <w:tmpl w:val="F306F04E"/>
    <w:lvl w:ilvl="0" w:tplc="8D1AB608">
      <w:start w:val="5"/>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2" w15:restartNumberingAfterBreak="0">
    <w:nsid w:val="7CF51708"/>
    <w:multiLevelType w:val="hybridMultilevel"/>
    <w:tmpl w:val="D76E421C"/>
    <w:lvl w:ilvl="0" w:tplc="0B8E9280">
      <w:start w:val="1"/>
      <w:numFmt w:val="lowerRoman"/>
      <w:lvlText w:val="(%1)"/>
      <w:lvlJc w:val="left"/>
      <w:pPr>
        <w:tabs>
          <w:tab w:val="num" w:pos="1918"/>
        </w:tabs>
        <w:ind w:left="1918" w:hanging="1080"/>
      </w:pPr>
      <w:rPr>
        <w:rFonts w:ascii="Arial" w:hAnsi="Arial" w:cs="Arial" w:hint="default"/>
      </w:rPr>
    </w:lvl>
    <w:lvl w:ilvl="1" w:tplc="04090019" w:tentative="1">
      <w:start w:val="1"/>
      <w:numFmt w:val="ideographTraditional"/>
      <w:lvlText w:val="%2、"/>
      <w:lvlJc w:val="left"/>
      <w:pPr>
        <w:tabs>
          <w:tab w:val="num" w:pos="1798"/>
        </w:tabs>
        <w:ind w:left="1798" w:hanging="480"/>
      </w:pPr>
    </w:lvl>
    <w:lvl w:ilvl="2" w:tplc="0409001B" w:tentative="1">
      <w:start w:val="1"/>
      <w:numFmt w:val="lowerRoman"/>
      <w:lvlText w:val="%3."/>
      <w:lvlJc w:val="right"/>
      <w:pPr>
        <w:tabs>
          <w:tab w:val="num" w:pos="2278"/>
        </w:tabs>
        <w:ind w:left="2278" w:hanging="480"/>
      </w:pPr>
    </w:lvl>
    <w:lvl w:ilvl="3" w:tplc="0409000F" w:tentative="1">
      <w:start w:val="1"/>
      <w:numFmt w:val="decimal"/>
      <w:lvlText w:val="%4."/>
      <w:lvlJc w:val="left"/>
      <w:pPr>
        <w:tabs>
          <w:tab w:val="num" w:pos="2758"/>
        </w:tabs>
        <w:ind w:left="2758" w:hanging="480"/>
      </w:pPr>
    </w:lvl>
    <w:lvl w:ilvl="4" w:tplc="04090019" w:tentative="1">
      <w:start w:val="1"/>
      <w:numFmt w:val="ideographTraditional"/>
      <w:lvlText w:val="%5、"/>
      <w:lvlJc w:val="left"/>
      <w:pPr>
        <w:tabs>
          <w:tab w:val="num" w:pos="3238"/>
        </w:tabs>
        <w:ind w:left="3238" w:hanging="480"/>
      </w:pPr>
    </w:lvl>
    <w:lvl w:ilvl="5" w:tplc="0409001B" w:tentative="1">
      <w:start w:val="1"/>
      <w:numFmt w:val="lowerRoman"/>
      <w:lvlText w:val="%6."/>
      <w:lvlJc w:val="right"/>
      <w:pPr>
        <w:tabs>
          <w:tab w:val="num" w:pos="3718"/>
        </w:tabs>
        <w:ind w:left="3718" w:hanging="480"/>
      </w:pPr>
    </w:lvl>
    <w:lvl w:ilvl="6" w:tplc="0409000F" w:tentative="1">
      <w:start w:val="1"/>
      <w:numFmt w:val="decimal"/>
      <w:lvlText w:val="%7."/>
      <w:lvlJc w:val="left"/>
      <w:pPr>
        <w:tabs>
          <w:tab w:val="num" w:pos="4198"/>
        </w:tabs>
        <w:ind w:left="4198" w:hanging="480"/>
      </w:pPr>
    </w:lvl>
    <w:lvl w:ilvl="7" w:tplc="04090019" w:tentative="1">
      <w:start w:val="1"/>
      <w:numFmt w:val="ideographTraditional"/>
      <w:lvlText w:val="%8、"/>
      <w:lvlJc w:val="left"/>
      <w:pPr>
        <w:tabs>
          <w:tab w:val="num" w:pos="4678"/>
        </w:tabs>
        <w:ind w:left="4678" w:hanging="480"/>
      </w:pPr>
    </w:lvl>
    <w:lvl w:ilvl="8" w:tplc="0409001B" w:tentative="1">
      <w:start w:val="1"/>
      <w:numFmt w:val="lowerRoman"/>
      <w:lvlText w:val="%9."/>
      <w:lvlJc w:val="right"/>
      <w:pPr>
        <w:tabs>
          <w:tab w:val="num" w:pos="5158"/>
        </w:tabs>
        <w:ind w:left="5158" w:hanging="480"/>
      </w:pPr>
    </w:lvl>
  </w:abstractNum>
  <w:num w:numId="1">
    <w:abstractNumId w:val="45"/>
  </w:num>
  <w:num w:numId="2">
    <w:abstractNumId w:val="1"/>
  </w:num>
  <w:num w:numId="3">
    <w:abstractNumId w:val="3"/>
  </w:num>
  <w:num w:numId="4">
    <w:abstractNumId w:val="17"/>
  </w:num>
  <w:num w:numId="5">
    <w:abstractNumId w:val="16"/>
  </w:num>
  <w:num w:numId="6">
    <w:abstractNumId w:val="12"/>
  </w:num>
  <w:num w:numId="7">
    <w:abstractNumId w:val="60"/>
  </w:num>
  <w:num w:numId="8">
    <w:abstractNumId w:val="18"/>
  </w:num>
  <w:num w:numId="9">
    <w:abstractNumId w:val="47"/>
  </w:num>
  <w:num w:numId="10">
    <w:abstractNumId w:val="35"/>
  </w:num>
  <w:num w:numId="11">
    <w:abstractNumId w:val="61"/>
  </w:num>
  <w:num w:numId="12">
    <w:abstractNumId w:val="43"/>
  </w:num>
  <w:num w:numId="13">
    <w:abstractNumId w:val="48"/>
  </w:num>
  <w:num w:numId="14">
    <w:abstractNumId w:val="62"/>
  </w:num>
  <w:num w:numId="15">
    <w:abstractNumId w:val="5"/>
  </w:num>
  <w:num w:numId="16">
    <w:abstractNumId w:val="44"/>
  </w:num>
  <w:num w:numId="17">
    <w:abstractNumId w:val="37"/>
  </w:num>
  <w:num w:numId="18">
    <w:abstractNumId w:val="25"/>
  </w:num>
  <w:num w:numId="19">
    <w:abstractNumId w:val="20"/>
  </w:num>
  <w:num w:numId="20">
    <w:abstractNumId w:val="56"/>
  </w:num>
  <w:num w:numId="21">
    <w:abstractNumId w:val="29"/>
  </w:num>
  <w:num w:numId="22">
    <w:abstractNumId w:val="14"/>
  </w:num>
  <w:num w:numId="23">
    <w:abstractNumId w:val="9"/>
  </w:num>
  <w:num w:numId="24">
    <w:abstractNumId w:val="42"/>
  </w:num>
  <w:num w:numId="25">
    <w:abstractNumId w:val="54"/>
  </w:num>
  <w:num w:numId="26">
    <w:abstractNumId w:val="51"/>
  </w:num>
  <w:num w:numId="27">
    <w:abstractNumId w:val="6"/>
  </w:num>
  <w:num w:numId="28">
    <w:abstractNumId w:val="53"/>
  </w:num>
  <w:num w:numId="29">
    <w:abstractNumId w:val="27"/>
  </w:num>
  <w:num w:numId="30">
    <w:abstractNumId w:val="4"/>
  </w:num>
  <w:num w:numId="31">
    <w:abstractNumId w:val="13"/>
  </w:num>
  <w:num w:numId="32">
    <w:abstractNumId w:val="2"/>
  </w:num>
  <w:num w:numId="33">
    <w:abstractNumId w:val="7"/>
  </w:num>
  <w:num w:numId="34">
    <w:abstractNumId w:val="10"/>
  </w:num>
  <w:num w:numId="35">
    <w:abstractNumId w:val="39"/>
  </w:num>
  <w:num w:numId="36">
    <w:abstractNumId w:val="11"/>
  </w:num>
  <w:num w:numId="37">
    <w:abstractNumId w:val="28"/>
  </w:num>
  <w:num w:numId="38">
    <w:abstractNumId w:val="49"/>
  </w:num>
  <w:num w:numId="39">
    <w:abstractNumId w:val="30"/>
  </w:num>
  <w:num w:numId="40">
    <w:abstractNumId w:val="46"/>
  </w:num>
  <w:num w:numId="41">
    <w:abstractNumId w:val="19"/>
  </w:num>
  <w:num w:numId="42">
    <w:abstractNumId w:val="36"/>
  </w:num>
  <w:num w:numId="43">
    <w:abstractNumId w:val="8"/>
  </w:num>
  <w:num w:numId="44">
    <w:abstractNumId w:val="34"/>
  </w:num>
  <w:num w:numId="45">
    <w:abstractNumId w:val="0"/>
  </w:num>
  <w:num w:numId="46">
    <w:abstractNumId w:val="57"/>
  </w:num>
  <w:num w:numId="47">
    <w:abstractNumId w:val="21"/>
  </w:num>
  <w:num w:numId="48">
    <w:abstractNumId w:val="55"/>
  </w:num>
  <w:num w:numId="49">
    <w:abstractNumId w:val="22"/>
  </w:num>
  <w:num w:numId="50">
    <w:abstractNumId w:val="59"/>
  </w:num>
  <w:num w:numId="51">
    <w:abstractNumId w:val="52"/>
  </w:num>
  <w:num w:numId="52">
    <w:abstractNumId w:val="41"/>
  </w:num>
  <w:num w:numId="53">
    <w:abstractNumId w:val="31"/>
  </w:num>
  <w:num w:numId="54">
    <w:abstractNumId w:val="50"/>
  </w:num>
  <w:num w:numId="55">
    <w:abstractNumId w:val="38"/>
  </w:num>
  <w:num w:numId="56">
    <w:abstractNumId w:val="24"/>
  </w:num>
  <w:num w:numId="57">
    <w:abstractNumId w:val="58"/>
  </w:num>
  <w:num w:numId="58">
    <w:abstractNumId w:val="40"/>
  </w:num>
  <w:num w:numId="59">
    <w:abstractNumId w:val="33"/>
  </w:num>
  <w:num w:numId="60">
    <w:abstractNumId w:val="23"/>
  </w:num>
  <w:num w:numId="61">
    <w:abstractNumId w:val="26"/>
  </w:num>
  <w:num w:numId="62">
    <w:abstractNumId w:val="32"/>
  </w:num>
  <w:num w:numId="63">
    <w:abstractNumId w:val="15"/>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2"/>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472"/>
    <w:rsid w:val="00001FB2"/>
    <w:rsid w:val="0001275C"/>
    <w:rsid w:val="000129AF"/>
    <w:rsid w:val="000134A0"/>
    <w:rsid w:val="00016C60"/>
    <w:rsid w:val="000216E6"/>
    <w:rsid w:val="00023F4F"/>
    <w:rsid w:val="00026D12"/>
    <w:rsid w:val="00034F1E"/>
    <w:rsid w:val="00041164"/>
    <w:rsid w:val="000431CE"/>
    <w:rsid w:val="0005237E"/>
    <w:rsid w:val="000549B5"/>
    <w:rsid w:val="00055679"/>
    <w:rsid w:val="00055A41"/>
    <w:rsid w:val="000564F1"/>
    <w:rsid w:val="000568EB"/>
    <w:rsid w:val="00057EE7"/>
    <w:rsid w:val="00060A32"/>
    <w:rsid w:val="000620D5"/>
    <w:rsid w:val="00065745"/>
    <w:rsid w:val="00071282"/>
    <w:rsid w:val="0007342A"/>
    <w:rsid w:val="0007757F"/>
    <w:rsid w:val="00080431"/>
    <w:rsid w:val="0008234F"/>
    <w:rsid w:val="00093692"/>
    <w:rsid w:val="000947FC"/>
    <w:rsid w:val="00095076"/>
    <w:rsid w:val="000962ED"/>
    <w:rsid w:val="0009763C"/>
    <w:rsid w:val="000A24FF"/>
    <w:rsid w:val="000A25D0"/>
    <w:rsid w:val="000A4F5F"/>
    <w:rsid w:val="000B0759"/>
    <w:rsid w:val="000C3FA6"/>
    <w:rsid w:val="000D6834"/>
    <w:rsid w:val="000E2C3E"/>
    <w:rsid w:val="000F37FB"/>
    <w:rsid w:val="000F3EB7"/>
    <w:rsid w:val="000F69E3"/>
    <w:rsid w:val="001058F2"/>
    <w:rsid w:val="0011732B"/>
    <w:rsid w:val="00117E46"/>
    <w:rsid w:val="001203BD"/>
    <w:rsid w:val="00123A21"/>
    <w:rsid w:val="00124AF1"/>
    <w:rsid w:val="00131199"/>
    <w:rsid w:val="001348AC"/>
    <w:rsid w:val="001446F4"/>
    <w:rsid w:val="001462A6"/>
    <w:rsid w:val="00156E1B"/>
    <w:rsid w:val="00161417"/>
    <w:rsid w:val="0016476D"/>
    <w:rsid w:val="001651C8"/>
    <w:rsid w:val="001676AA"/>
    <w:rsid w:val="00171BE1"/>
    <w:rsid w:val="00182DF4"/>
    <w:rsid w:val="00183333"/>
    <w:rsid w:val="00183404"/>
    <w:rsid w:val="00186B6D"/>
    <w:rsid w:val="00187730"/>
    <w:rsid w:val="00190BDC"/>
    <w:rsid w:val="00196386"/>
    <w:rsid w:val="001A0C3C"/>
    <w:rsid w:val="001A68C6"/>
    <w:rsid w:val="001B0B07"/>
    <w:rsid w:val="001C181C"/>
    <w:rsid w:val="001C3040"/>
    <w:rsid w:val="001C314F"/>
    <w:rsid w:val="001D0F2C"/>
    <w:rsid w:val="001D23C3"/>
    <w:rsid w:val="001F2E6B"/>
    <w:rsid w:val="001F7803"/>
    <w:rsid w:val="00200072"/>
    <w:rsid w:val="00201BC2"/>
    <w:rsid w:val="00204342"/>
    <w:rsid w:val="00214CBD"/>
    <w:rsid w:val="0022059D"/>
    <w:rsid w:val="002220CA"/>
    <w:rsid w:val="00226F06"/>
    <w:rsid w:val="00235C38"/>
    <w:rsid w:val="00240AF2"/>
    <w:rsid w:val="00244A4A"/>
    <w:rsid w:val="00250BA8"/>
    <w:rsid w:val="00256ED8"/>
    <w:rsid w:val="00260373"/>
    <w:rsid w:val="00260D32"/>
    <w:rsid w:val="00261A07"/>
    <w:rsid w:val="0026794B"/>
    <w:rsid w:val="00270AE2"/>
    <w:rsid w:val="00270CBD"/>
    <w:rsid w:val="00282F5C"/>
    <w:rsid w:val="00285AC7"/>
    <w:rsid w:val="0029171B"/>
    <w:rsid w:val="00292B04"/>
    <w:rsid w:val="002A1709"/>
    <w:rsid w:val="002A284C"/>
    <w:rsid w:val="002A3FFE"/>
    <w:rsid w:val="002B11F2"/>
    <w:rsid w:val="002B3A04"/>
    <w:rsid w:val="002B7FF2"/>
    <w:rsid w:val="002C095D"/>
    <w:rsid w:val="002C4C11"/>
    <w:rsid w:val="002C5C07"/>
    <w:rsid w:val="002C5D8D"/>
    <w:rsid w:val="002D07A0"/>
    <w:rsid w:val="002D29E3"/>
    <w:rsid w:val="002D698B"/>
    <w:rsid w:val="002E57EB"/>
    <w:rsid w:val="002F1E81"/>
    <w:rsid w:val="003003CB"/>
    <w:rsid w:val="003077B2"/>
    <w:rsid w:val="0031117D"/>
    <w:rsid w:val="00311488"/>
    <w:rsid w:val="00341020"/>
    <w:rsid w:val="00346778"/>
    <w:rsid w:val="0035367F"/>
    <w:rsid w:val="00354D72"/>
    <w:rsid w:val="003550B3"/>
    <w:rsid w:val="0035637A"/>
    <w:rsid w:val="003617DB"/>
    <w:rsid w:val="00362C42"/>
    <w:rsid w:val="00365DC0"/>
    <w:rsid w:val="00365EBA"/>
    <w:rsid w:val="00366FC6"/>
    <w:rsid w:val="00367559"/>
    <w:rsid w:val="00372C2C"/>
    <w:rsid w:val="003738C7"/>
    <w:rsid w:val="00374A70"/>
    <w:rsid w:val="003923ED"/>
    <w:rsid w:val="0039689C"/>
    <w:rsid w:val="00397DD4"/>
    <w:rsid w:val="003A04FA"/>
    <w:rsid w:val="003A08FA"/>
    <w:rsid w:val="003A14BB"/>
    <w:rsid w:val="003A4F8B"/>
    <w:rsid w:val="003A7A9C"/>
    <w:rsid w:val="003B3730"/>
    <w:rsid w:val="003C2E2D"/>
    <w:rsid w:val="003D163E"/>
    <w:rsid w:val="003D28A6"/>
    <w:rsid w:val="003D4827"/>
    <w:rsid w:val="003D4AD0"/>
    <w:rsid w:val="003F109D"/>
    <w:rsid w:val="003F4CB0"/>
    <w:rsid w:val="003F62A5"/>
    <w:rsid w:val="003F76DA"/>
    <w:rsid w:val="00402F7E"/>
    <w:rsid w:val="00412EF3"/>
    <w:rsid w:val="00413A89"/>
    <w:rsid w:val="00414011"/>
    <w:rsid w:val="00414D4C"/>
    <w:rsid w:val="00417D37"/>
    <w:rsid w:val="0042313E"/>
    <w:rsid w:val="00433F5E"/>
    <w:rsid w:val="004369AC"/>
    <w:rsid w:val="004411CF"/>
    <w:rsid w:val="0044708D"/>
    <w:rsid w:val="004478D2"/>
    <w:rsid w:val="00447BAB"/>
    <w:rsid w:val="00454A19"/>
    <w:rsid w:val="0045618E"/>
    <w:rsid w:val="00456BAA"/>
    <w:rsid w:val="00467E18"/>
    <w:rsid w:val="004734DE"/>
    <w:rsid w:val="00473AC1"/>
    <w:rsid w:val="00474C57"/>
    <w:rsid w:val="00475049"/>
    <w:rsid w:val="00475E77"/>
    <w:rsid w:val="00476E6C"/>
    <w:rsid w:val="00476F78"/>
    <w:rsid w:val="0048025A"/>
    <w:rsid w:val="00490072"/>
    <w:rsid w:val="00493056"/>
    <w:rsid w:val="00493BF0"/>
    <w:rsid w:val="004A1EF0"/>
    <w:rsid w:val="004B776A"/>
    <w:rsid w:val="004C1306"/>
    <w:rsid w:val="004C5930"/>
    <w:rsid w:val="004D2A94"/>
    <w:rsid w:val="004E149D"/>
    <w:rsid w:val="004E3211"/>
    <w:rsid w:val="004E5404"/>
    <w:rsid w:val="004F1938"/>
    <w:rsid w:val="004F40FC"/>
    <w:rsid w:val="004F44E7"/>
    <w:rsid w:val="004F5CF3"/>
    <w:rsid w:val="00502992"/>
    <w:rsid w:val="005069BA"/>
    <w:rsid w:val="00506A0B"/>
    <w:rsid w:val="0051081D"/>
    <w:rsid w:val="00510BD4"/>
    <w:rsid w:val="00513444"/>
    <w:rsid w:val="005137A8"/>
    <w:rsid w:val="005251C5"/>
    <w:rsid w:val="00530E98"/>
    <w:rsid w:val="0054210C"/>
    <w:rsid w:val="005449DA"/>
    <w:rsid w:val="0055621E"/>
    <w:rsid w:val="00567F79"/>
    <w:rsid w:val="005733E4"/>
    <w:rsid w:val="0057378A"/>
    <w:rsid w:val="005804E7"/>
    <w:rsid w:val="00580766"/>
    <w:rsid w:val="0058128E"/>
    <w:rsid w:val="00585F85"/>
    <w:rsid w:val="005902D2"/>
    <w:rsid w:val="0059220F"/>
    <w:rsid w:val="00596134"/>
    <w:rsid w:val="005973CF"/>
    <w:rsid w:val="00597423"/>
    <w:rsid w:val="005A1C2D"/>
    <w:rsid w:val="005A2D45"/>
    <w:rsid w:val="005A598B"/>
    <w:rsid w:val="005A713A"/>
    <w:rsid w:val="005B24C7"/>
    <w:rsid w:val="005B4A25"/>
    <w:rsid w:val="005C48DA"/>
    <w:rsid w:val="005C7021"/>
    <w:rsid w:val="005D35FE"/>
    <w:rsid w:val="005D5A48"/>
    <w:rsid w:val="005D6194"/>
    <w:rsid w:val="005D7A02"/>
    <w:rsid w:val="005E0D28"/>
    <w:rsid w:val="005E2732"/>
    <w:rsid w:val="005E2C46"/>
    <w:rsid w:val="005E5B8C"/>
    <w:rsid w:val="005E6784"/>
    <w:rsid w:val="005E7CCB"/>
    <w:rsid w:val="005F4D5B"/>
    <w:rsid w:val="0060278F"/>
    <w:rsid w:val="0060655F"/>
    <w:rsid w:val="00607163"/>
    <w:rsid w:val="00613E9D"/>
    <w:rsid w:val="00630C41"/>
    <w:rsid w:val="00641FE7"/>
    <w:rsid w:val="00642742"/>
    <w:rsid w:val="0064465F"/>
    <w:rsid w:val="00644773"/>
    <w:rsid w:val="00644F31"/>
    <w:rsid w:val="006503D0"/>
    <w:rsid w:val="006520AB"/>
    <w:rsid w:val="006658BC"/>
    <w:rsid w:val="00666BDB"/>
    <w:rsid w:val="00666D26"/>
    <w:rsid w:val="0067009B"/>
    <w:rsid w:val="00670ACD"/>
    <w:rsid w:val="0067707F"/>
    <w:rsid w:val="006911FB"/>
    <w:rsid w:val="006A2D87"/>
    <w:rsid w:val="006A6EA6"/>
    <w:rsid w:val="006B2652"/>
    <w:rsid w:val="006B4CF5"/>
    <w:rsid w:val="006B5DFF"/>
    <w:rsid w:val="006B64B8"/>
    <w:rsid w:val="006C20B8"/>
    <w:rsid w:val="006C26D4"/>
    <w:rsid w:val="006C483D"/>
    <w:rsid w:val="006C5F3A"/>
    <w:rsid w:val="006D2296"/>
    <w:rsid w:val="006D76E5"/>
    <w:rsid w:val="006E26A8"/>
    <w:rsid w:val="006E3878"/>
    <w:rsid w:val="00706B2E"/>
    <w:rsid w:val="00712038"/>
    <w:rsid w:val="00723CE1"/>
    <w:rsid w:val="0072591B"/>
    <w:rsid w:val="00727D69"/>
    <w:rsid w:val="00730E6C"/>
    <w:rsid w:val="007344BD"/>
    <w:rsid w:val="00734EE0"/>
    <w:rsid w:val="0074137B"/>
    <w:rsid w:val="00741D5E"/>
    <w:rsid w:val="00744812"/>
    <w:rsid w:val="00746246"/>
    <w:rsid w:val="00763165"/>
    <w:rsid w:val="00765C12"/>
    <w:rsid w:val="007713F3"/>
    <w:rsid w:val="00775C11"/>
    <w:rsid w:val="00777FC0"/>
    <w:rsid w:val="007814C7"/>
    <w:rsid w:val="00782818"/>
    <w:rsid w:val="00785FA5"/>
    <w:rsid w:val="0078600F"/>
    <w:rsid w:val="00790B2C"/>
    <w:rsid w:val="007A35D4"/>
    <w:rsid w:val="007B039A"/>
    <w:rsid w:val="007B187D"/>
    <w:rsid w:val="007B3246"/>
    <w:rsid w:val="007B4ECF"/>
    <w:rsid w:val="007B618E"/>
    <w:rsid w:val="007B6472"/>
    <w:rsid w:val="007C29AF"/>
    <w:rsid w:val="007C3F6B"/>
    <w:rsid w:val="007C6510"/>
    <w:rsid w:val="007C79D2"/>
    <w:rsid w:val="007C7EC3"/>
    <w:rsid w:val="007D252A"/>
    <w:rsid w:val="007D6BD9"/>
    <w:rsid w:val="007E3002"/>
    <w:rsid w:val="007E7F79"/>
    <w:rsid w:val="007F6503"/>
    <w:rsid w:val="00800494"/>
    <w:rsid w:val="00804931"/>
    <w:rsid w:val="008074C8"/>
    <w:rsid w:val="00811607"/>
    <w:rsid w:val="0081371B"/>
    <w:rsid w:val="00816301"/>
    <w:rsid w:val="008207F5"/>
    <w:rsid w:val="00823DE1"/>
    <w:rsid w:val="0082481B"/>
    <w:rsid w:val="00824B9E"/>
    <w:rsid w:val="008322FE"/>
    <w:rsid w:val="008378D9"/>
    <w:rsid w:val="00842B21"/>
    <w:rsid w:val="00844A79"/>
    <w:rsid w:val="00844F1B"/>
    <w:rsid w:val="008475E0"/>
    <w:rsid w:val="008476EB"/>
    <w:rsid w:val="00864B36"/>
    <w:rsid w:val="00865952"/>
    <w:rsid w:val="00871E51"/>
    <w:rsid w:val="00877076"/>
    <w:rsid w:val="00880082"/>
    <w:rsid w:val="0088494F"/>
    <w:rsid w:val="008908B9"/>
    <w:rsid w:val="008926DF"/>
    <w:rsid w:val="00892791"/>
    <w:rsid w:val="008935EE"/>
    <w:rsid w:val="00895129"/>
    <w:rsid w:val="00895F24"/>
    <w:rsid w:val="00896B82"/>
    <w:rsid w:val="0089756F"/>
    <w:rsid w:val="008A02CF"/>
    <w:rsid w:val="008A2DC4"/>
    <w:rsid w:val="008B1B8D"/>
    <w:rsid w:val="008B304C"/>
    <w:rsid w:val="008B3F09"/>
    <w:rsid w:val="008B456C"/>
    <w:rsid w:val="008B4D3F"/>
    <w:rsid w:val="008B50E8"/>
    <w:rsid w:val="008B5426"/>
    <w:rsid w:val="008B6727"/>
    <w:rsid w:val="008C31EF"/>
    <w:rsid w:val="008C3BC3"/>
    <w:rsid w:val="008D43E4"/>
    <w:rsid w:val="008D4BBD"/>
    <w:rsid w:val="008D6C96"/>
    <w:rsid w:val="008E4F6C"/>
    <w:rsid w:val="008E604E"/>
    <w:rsid w:val="008E6F9F"/>
    <w:rsid w:val="008F00AD"/>
    <w:rsid w:val="008F5BD3"/>
    <w:rsid w:val="008F6686"/>
    <w:rsid w:val="008F6A9D"/>
    <w:rsid w:val="00900E5E"/>
    <w:rsid w:val="00900F35"/>
    <w:rsid w:val="00902A42"/>
    <w:rsid w:val="00902B6E"/>
    <w:rsid w:val="00903F4D"/>
    <w:rsid w:val="00903FEA"/>
    <w:rsid w:val="009065AE"/>
    <w:rsid w:val="0091092F"/>
    <w:rsid w:val="009115C2"/>
    <w:rsid w:val="00911AD9"/>
    <w:rsid w:val="00912432"/>
    <w:rsid w:val="00915F39"/>
    <w:rsid w:val="00917621"/>
    <w:rsid w:val="00923191"/>
    <w:rsid w:val="009250C6"/>
    <w:rsid w:val="009269AC"/>
    <w:rsid w:val="00931A8E"/>
    <w:rsid w:val="00937CC4"/>
    <w:rsid w:val="009436AB"/>
    <w:rsid w:val="0094383E"/>
    <w:rsid w:val="00944EBD"/>
    <w:rsid w:val="009451F9"/>
    <w:rsid w:val="0095128C"/>
    <w:rsid w:val="00953495"/>
    <w:rsid w:val="00956A50"/>
    <w:rsid w:val="00956C78"/>
    <w:rsid w:val="009606F4"/>
    <w:rsid w:val="009622E6"/>
    <w:rsid w:val="009626FF"/>
    <w:rsid w:val="0097125B"/>
    <w:rsid w:val="00972199"/>
    <w:rsid w:val="00972F1A"/>
    <w:rsid w:val="00976F12"/>
    <w:rsid w:val="0097772E"/>
    <w:rsid w:val="009811AD"/>
    <w:rsid w:val="009814A4"/>
    <w:rsid w:val="00982E85"/>
    <w:rsid w:val="00983653"/>
    <w:rsid w:val="00984505"/>
    <w:rsid w:val="00996D3A"/>
    <w:rsid w:val="009A1CE8"/>
    <w:rsid w:val="009A3D27"/>
    <w:rsid w:val="009A7FEC"/>
    <w:rsid w:val="009B0783"/>
    <w:rsid w:val="009B3407"/>
    <w:rsid w:val="009B759E"/>
    <w:rsid w:val="009C0F25"/>
    <w:rsid w:val="009C4D2E"/>
    <w:rsid w:val="009C542F"/>
    <w:rsid w:val="009D0041"/>
    <w:rsid w:val="009F20D0"/>
    <w:rsid w:val="009F4B9B"/>
    <w:rsid w:val="009F565E"/>
    <w:rsid w:val="009F567E"/>
    <w:rsid w:val="009F748B"/>
    <w:rsid w:val="00A03589"/>
    <w:rsid w:val="00A0695F"/>
    <w:rsid w:val="00A164E1"/>
    <w:rsid w:val="00A16AA7"/>
    <w:rsid w:val="00A16B7A"/>
    <w:rsid w:val="00A40A97"/>
    <w:rsid w:val="00A4115E"/>
    <w:rsid w:val="00A423DE"/>
    <w:rsid w:val="00A46CD9"/>
    <w:rsid w:val="00A47D8D"/>
    <w:rsid w:val="00A54273"/>
    <w:rsid w:val="00A5548B"/>
    <w:rsid w:val="00A569AD"/>
    <w:rsid w:val="00A57816"/>
    <w:rsid w:val="00A60E00"/>
    <w:rsid w:val="00A61969"/>
    <w:rsid w:val="00A6265C"/>
    <w:rsid w:val="00A64A4C"/>
    <w:rsid w:val="00A73168"/>
    <w:rsid w:val="00A73C8C"/>
    <w:rsid w:val="00A812AC"/>
    <w:rsid w:val="00A86EAE"/>
    <w:rsid w:val="00A921A3"/>
    <w:rsid w:val="00A925B6"/>
    <w:rsid w:val="00A9571B"/>
    <w:rsid w:val="00AB5880"/>
    <w:rsid w:val="00AB7600"/>
    <w:rsid w:val="00AD65DD"/>
    <w:rsid w:val="00AE083C"/>
    <w:rsid w:val="00AE4AB1"/>
    <w:rsid w:val="00AF19A4"/>
    <w:rsid w:val="00AF4A50"/>
    <w:rsid w:val="00AF7402"/>
    <w:rsid w:val="00B0202F"/>
    <w:rsid w:val="00B06B73"/>
    <w:rsid w:val="00B15D4C"/>
    <w:rsid w:val="00B17699"/>
    <w:rsid w:val="00B230F2"/>
    <w:rsid w:val="00B2383C"/>
    <w:rsid w:val="00B26931"/>
    <w:rsid w:val="00B333C4"/>
    <w:rsid w:val="00B37C72"/>
    <w:rsid w:val="00B52C93"/>
    <w:rsid w:val="00B545C9"/>
    <w:rsid w:val="00B550FD"/>
    <w:rsid w:val="00B60BBF"/>
    <w:rsid w:val="00B64273"/>
    <w:rsid w:val="00B65DCA"/>
    <w:rsid w:val="00B73DC5"/>
    <w:rsid w:val="00B7616A"/>
    <w:rsid w:val="00B7659D"/>
    <w:rsid w:val="00B827FC"/>
    <w:rsid w:val="00B8715F"/>
    <w:rsid w:val="00B929F0"/>
    <w:rsid w:val="00B92AD6"/>
    <w:rsid w:val="00B94273"/>
    <w:rsid w:val="00BA4C50"/>
    <w:rsid w:val="00BB3356"/>
    <w:rsid w:val="00BB559F"/>
    <w:rsid w:val="00BB7B3A"/>
    <w:rsid w:val="00BC77E2"/>
    <w:rsid w:val="00BC7873"/>
    <w:rsid w:val="00BD56E3"/>
    <w:rsid w:val="00BD5DD9"/>
    <w:rsid w:val="00BE3187"/>
    <w:rsid w:val="00BE5547"/>
    <w:rsid w:val="00BF0543"/>
    <w:rsid w:val="00BF1FF1"/>
    <w:rsid w:val="00BF2F65"/>
    <w:rsid w:val="00BF67C1"/>
    <w:rsid w:val="00C019C5"/>
    <w:rsid w:val="00C059F3"/>
    <w:rsid w:val="00C13F0E"/>
    <w:rsid w:val="00C16908"/>
    <w:rsid w:val="00C22C21"/>
    <w:rsid w:val="00C25DC1"/>
    <w:rsid w:val="00C274E1"/>
    <w:rsid w:val="00C32DA7"/>
    <w:rsid w:val="00C53445"/>
    <w:rsid w:val="00C53CBC"/>
    <w:rsid w:val="00C61EAD"/>
    <w:rsid w:val="00C66275"/>
    <w:rsid w:val="00C73671"/>
    <w:rsid w:val="00C7661E"/>
    <w:rsid w:val="00C77D8F"/>
    <w:rsid w:val="00C81B08"/>
    <w:rsid w:val="00C85A5C"/>
    <w:rsid w:val="00C9068F"/>
    <w:rsid w:val="00C915C0"/>
    <w:rsid w:val="00C94C31"/>
    <w:rsid w:val="00C977BC"/>
    <w:rsid w:val="00CA0BD4"/>
    <w:rsid w:val="00CB0FB5"/>
    <w:rsid w:val="00CB1DFC"/>
    <w:rsid w:val="00CB298F"/>
    <w:rsid w:val="00CB320B"/>
    <w:rsid w:val="00CC0692"/>
    <w:rsid w:val="00CC1950"/>
    <w:rsid w:val="00CC3D3A"/>
    <w:rsid w:val="00CC4E3E"/>
    <w:rsid w:val="00CC5291"/>
    <w:rsid w:val="00CC7A0E"/>
    <w:rsid w:val="00CD336E"/>
    <w:rsid w:val="00CD42FB"/>
    <w:rsid w:val="00CD5D0E"/>
    <w:rsid w:val="00CE01D4"/>
    <w:rsid w:val="00CE5B81"/>
    <w:rsid w:val="00CE6A76"/>
    <w:rsid w:val="00CE6B67"/>
    <w:rsid w:val="00CE6C69"/>
    <w:rsid w:val="00CF5264"/>
    <w:rsid w:val="00D04250"/>
    <w:rsid w:val="00D11A63"/>
    <w:rsid w:val="00D13C60"/>
    <w:rsid w:val="00D16E6F"/>
    <w:rsid w:val="00D26029"/>
    <w:rsid w:val="00D35208"/>
    <w:rsid w:val="00D370C2"/>
    <w:rsid w:val="00D3751A"/>
    <w:rsid w:val="00D438C7"/>
    <w:rsid w:val="00D63C2F"/>
    <w:rsid w:val="00D70307"/>
    <w:rsid w:val="00D70CF0"/>
    <w:rsid w:val="00D726B9"/>
    <w:rsid w:val="00D74E19"/>
    <w:rsid w:val="00D91277"/>
    <w:rsid w:val="00D91EAD"/>
    <w:rsid w:val="00D92415"/>
    <w:rsid w:val="00D92C83"/>
    <w:rsid w:val="00D9735A"/>
    <w:rsid w:val="00D97AE3"/>
    <w:rsid w:val="00DA48DD"/>
    <w:rsid w:val="00DA65A1"/>
    <w:rsid w:val="00DA6F4D"/>
    <w:rsid w:val="00DA7855"/>
    <w:rsid w:val="00DB05AE"/>
    <w:rsid w:val="00DB4929"/>
    <w:rsid w:val="00DC1C9D"/>
    <w:rsid w:val="00DC3D1A"/>
    <w:rsid w:val="00DC7236"/>
    <w:rsid w:val="00DD23E0"/>
    <w:rsid w:val="00DD2610"/>
    <w:rsid w:val="00DE1C1A"/>
    <w:rsid w:val="00DE201C"/>
    <w:rsid w:val="00DE47B2"/>
    <w:rsid w:val="00DE4E5C"/>
    <w:rsid w:val="00DE6A61"/>
    <w:rsid w:val="00DE6CB2"/>
    <w:rsid w:val="00DF0A44"/>
    <w:rsid w:val="00DF14D6"/>
    <w:rsid w:val="00DF274B"/>
    <w:rsid w:val="00DF6BA5"/>
    <w:rsid w:val="00DF7C68"/>
    <w:rsid w:val="00E00211"/>
    <w:rsid w:val="00E00BF1"/>
    <w:rsid w:val="00E00F96"/>
    <w:rsid w:val="00E1289E"/>
    <w:rsid w:val="00E129E4"/>
    <w:rsid w:val="00E15F00"/>
    <w:rsid w:val="00E22A81"/>
    <w:rsid w:val="00E26566"/>
    <w:rsid w:val="00E26C88"/>
    <w:rsid w:val="00E37073"/>
    <w:rsid w:val="00E405B6"/>
    <w:rsid w:val="00E467E7"/>
    <w:rsid w:val="00E4683A"/>
    <w:rsid w:val="00E470C6"/>
    <w:rsid w:val="00E50567"/>
    <w:rsid w:val="00E54558"/>
    <w:rsid w:val="00E54985"/>
    <w:rsid w:val="00E55589"/>
    <w:rsid w:val="00E55775"/>
    <w:rsid w:val="00E55B79"/>
    <w:rsid w:val="00E61C31"/>
    <w:rsid w:val="00E64B05"/>
    <w:rsid w:val="00E6530C"/>
    <w:rsid w:val="00E66793"/>
    <w:rsid w:val="00E7119F"/>
    <w:rsid w:val="00E7427C"/>
    <w:rsid w:val="00E83E71"/>
    <w:rsid w:val="00E867DA"/>
    <w:rsid w:val="00E94086"/>
    <w:rsid w:val="00E978AB"/>
    <w:rsid w:val="00EA2C4F"/>
    <w:rsid w:val="00EA3C0B"/>
    <w:rsid w:val="00EA62F5"/>
    <w:rsid w:val="00EA69FA"/>
    <w:rsid w:val="00EB35F6"/>
    <w:rsid w:val="00EC2D57"/>
    <w:rsid w:val="00EC3059"/>
    <w:rsid w:val="00EC3A14"/>
    <w:rsid w:val="00EC64B8"/>
    <w:rsid w:val="00EC78CC"/>
    <w:rsid w:val="00EC7B0E"/>
    <w:rsid w:val="00ED0EA1"/>
    <w:rsid w:val="00ED4C9E"/>
    <w:rsid w:val="00EF0D3E"/>
    <w:rsid w:val="00EF326D"/>
    <w:rsid w:val="00F10CCC"/>
    <w:rsid w:val="00F116DD"/>
    <w:rsid w:val="00F12EE7"/>
    <w:rsid w:val="00F13E58"/>
    <w:rsid w:val="00F16466"/>
    <w:rsid w:val="00F23F9B"/>
    <w:rsid w:val="00F312A5"/>
    <w:rsid w:val="00F32C44"/>
    <w:rsid w:val="00F35F07"/>
    <w:rsid w:val="00F40286"/>
    <w:rsid w:val="00F44534"/>
    <w:rsid w:val="00F559FD"/>
    <w:rsid w:val="00F638EE"/>
    <w:rsid w:val="00F639D4"/>
    <w:rsid w:val="00F65496"/>
    <w:rsid w:val="00F67CA1"/>
    <w:rsid w:val="00F67DEE"/>
    <w:rsid w:val="00F7009C"/>
    <w:rsid w:val="00F70CDC"/>
    <w:rsid w:val="00F70EF9"/>
    <w:rsid w:val="00F732DF"/>
    <w:rsid w:val="00F75963"/>
    <w:rsid w:val="00F77E48"/>
    <w:rsid w:val="00F80312"/>
    <w:rsid w:val="00F912A5"/>
    <w:rsid w:val="00FA02F8"/>
    <w:rsid w:val="00FB3210"/>
    <w:rsid w:val="00FB4DF6"/>
    <w:rsid w:val="00FC283B"/>
    <w:rsid w:val="00FD1E67"/>
    <w:rsid w:val="00FD2336"/>
    <w:rsid w:val="00FD3985"/>
    <w:rsid w:val="00FD730B"/>
    <w:rsid w:val="00FE157E"/>
    <w:rsid w:val="00FE3577"/>
    <w:rsid w:val="00FF1A3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49"/>
    <o:shapelayout v:ext="edit">
      <o:idmap v:ext="edit" data="1"/>
    </o:shapelayout>
  </w:shapeDefaults>
  <w:decimalSymbol w:val="."/>
  <w:listSeparator w:val=","/>
  <w15:chartTrackingRefBased/>
  <w15:docId w15:val="{CAA288A3-8E02-4DF2-A5C3-A26A11575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kern w:val="2"/>
      <w:sz w:val="24"/>
    </w:rPr>
  </w:style>
  <w:style w:type="paragraph" w:styleId="1">
    <w:name w:val="heading 1"/>
    <w:basedOn w:val="a"/>
    <w:next w:val="a"/>
    <w:qFormat/>
    <w:pPr>
      <w:keepNext/>
      <w:adjustRightInd w:val="0"/>
      <w:textAlignment w:val="baseline"/>
      <w:outlineLvl w:val="0"/>
    </w:pPr>
    <w:rPr>
      <w:rFonts w:ascii="Arial" w:eastAsia="細明體" w:hAnsi="Arial"/>
      <w:kern w:val="0"/>
      <w:sz w:val="56"/>
    </w:rPr>
  </w:style>
  <w:style w:type="paragraph" w:styleId="2">
    <w:name w:val="heading 2"/>
    <w:basedOn w:val="a"/>
    <w:next w:val="a0"/>
    <w:qFormat/>
    <w:pPr>
      <w:keepNext/>
      <w:adjustRightInd w:val="0"/>
      <w:textAlignment w:val="baseline"/>
      <w:outlineLvl w:val="1"/>
    </w:pPr>
    <w:rPr>
      <w:rFonts w:ascii="Arial" w:eastAsia="細明體" w:hAnsi="Arial"/>
      <w:b/>
      <w:kern w:val="0"/>
      <w:sz w:val="18"/>
    </w:rPr>
  </w:style>
  <w:style w:type="paragraph" w:styleId="3">
    <w:name w:val="heading 3"/>
    <w:basedOn w:val="a"/>
    <w:next w:val="a0"/>
    <w:qFormat/>
    <w:pPr>
      <w:keepNext/>
      <w:adjustRightInd w:val="0"/>
      <w:jc w:val="center"/>
      <w:textAlignment w:val="baseline"/>
      <w:outlineLvl w:val="2"/>
    </w:pPr>
    <w:rPr>
      <w:rFonts w:ascii="Arial" w:eastAsia="全真楷書" w:hAnsi="Arial"/>
      <w:b/>
      <w:kern w:val="0"/>
      <w:sz w:val="20"/>
    </w:rPr>
  </w:style>
  <w:style w:type="paragraph" w:styleId="4">
    <w:name w:val="heading 4"/>
    <w:basedOn w:val="a"/>
    <w:next w:val="a0"/>
    <w:qFormat/>
    <w:pPr>
      <w:keepNext/>
      <w:adjustRightInd w:val="0"/>
      <w:ind w:firstLine="1532"/>
      <w:textAlignment w:val="baseline"/>
      <w:outlineLvl w:val="3"/>
    </w:pPr>
    <w:rPr>
      <w:rFonts w:ascii="Arial" w:eastAsia="細明體" w:hAnsi="Arial"/>
      <w:b/>
      <w:kern w:val="0"/>
      <w:sz w:val="28"/>
    </w:rPr>
  </w:style>
  <w:style w:type="paragraph" w:styleId="5">
    <w:name w:val="heading 5"/>
    <w:basedOn w:val="a"/>
    <w:next w:val="a0"/>
    <w:qFormat/>
    <w:pPr>
      <w:keepNext/>
      <w:tabs>
        <w:tab w:val="left" w:pos="480"/>
      </w:tabs>
      <w:adjustRightInd w:val="0"/>
      <w:jc w:val="both"/>
      <w:textAlignment w:val="baseline"/>
      <w:outlineLvl w:val="4"/>
    </w:pPr>
    <w:rPr>
      <w:rFonts w:ascii="Arial" w:eastAsia="全真楷書" w:hAnsi="Arial"/>
      <w:b/>
      <w:kern w:val="0"/>
      <w:sz w:val="20"/>
    </w:rPr>
  </w:style>
  <w:style w:type="paragraph" w:styleId="6">
    <w:name w:val="heading 6"/>
    <w:basedOn w:val="a"/>
    <w:next w:val="a0"/>
    <w:qFormat/>
    <w:pPr>
      <w:keepNext/>
      <w:adjustRightInd w:val="0"/>
      <w:jc w:val="center"/>
      <w:textAlignment w:val="baseline"/>
      <w:outlineLvl w:val="5"/>
    </w:pPr>
    <w:rPr>
      <w:rFonts w:ascii="Arial" w:eastAsia="細明體" w:hAnsi="Arial"/>
      <w:b/>
      <w:kern w:val="0"/>
      <w:sz w:val="36"/>
    </w:rPr>
  </w:style>
  <w:style w:type="paragraph" w:styleId="7">
    <w:name w:val="heading 7"/>
    <w:basedOn w:val="a"/>
    <w:next w:val="a0"/>
    <w:qFormat/>
    <w:pPr>
      <w:keepNext/>
      <w:tabs>
        <w:tab w:val="left" w:pos="480"/>
      </w:tabs>
      <w:adjustRightInd w:val="0"/>
      <w:ind w:firstLine="480"/>
      <w:jc w:val="both"/>
      <w:textAlignment w:val="baseline"/>
      <w:outlineLvl w:val="6"/>
    </w:pPr>
    <w:rPr>
      <w:rFonts w:ascii="Arial" w:eastAsia="全真楷書" w:hAnsi="Arial"/>
      <w:b/>
      <w:kern w:val="0"/>
      <w:sz w:val="20"/>
    </w:rPr>
  </w:style>
  <w:style w:type="paragraph" w:styleId="8">
    <w:name w:val="heading 8"/>
    <w:basedOn w:val="a"/>
    <w:next w:val="a0"/>
    <w:qFormat/>
    <w:pPr>
      <w:keepNext/>
      <w:adjustRightInd w:val="0"/>
      <w:ind w:firstLine="1172"/>
      <w:textAlignment w:val="baseline"/>
      <w:outlineLvl w:val="7"/>
    </w:pPr>
    <w:rPr>
      <w:rFonts w:ascii="Arial" w:eastAsia="細明體" w:hAnsi="Arial"/>
      <w:b/>
      <w:kern w:val="0"/>
    </w:rPr>
  </w:style>
  <w:style w:type="paragraph" w:styleId="9">
    <w:name w:val="heading 9"/>
    <w:basedOn w:val="a"/>
    <w:next w:val="a0"/>
    <w:qFormat/>
    <w:pPr>
      <w:keepNext/>
      <w:adjustRightInd w:val="0"/>
      <w:ind w:firstLine="480"/>
      <w:textAlignment w:val="baseline"/>
      <w:outlineLvl w:val="8"/>
    </w:pPr>
    <w:rPr>
      <w:rFonts w:ascii="Arial" w:eastAsia="全真楷書" w:hAnsi="Arial"/>
      <w:b/>
      <w:kern w:val="0"/>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adjustRightInd w:val="0"/>
      <w:spacing w:line="360" w:lineRule="atLeast"/>
      <w:ind w:left="480"/>
      <w:textAlignment w:val="baseline"/>
    </w:pPr>
    <w:rPr>
      <w:rFonts w:eastAsia="細明體"/>
      <w:kern w:val="0"/>
    </w:rPr>
  </w:style>
  <w:style w:type="paragraph" w:styleId="a4">
    <w:name w:val="Note Heading"/>
    <w:basedOn w:val="a"/>
    <w:next w:val="a"/>
    <w:pPr>
      <w:adjustRightInd w:val="0"/>
      <w:spacing w:line="360" w:lineRule="atLeast"/>
      <w:jc w:val="center"/>
      <w:textAlignment w:val="baseline"/>
    </w:pPr>
    <w:rPr>
      <w:rFonts w:eastAsia="細明體"/>
      <w:spacing w:val="24"/>
      <w:kern w:val="0"/>
    </w:rPr>
  </w:style>
  <w:style w:type="paragraph" w:customStyle="1" w:styleId="BodyTextIndent21">
    <w:name w:val="Body Text Indent 21"/>
    <w:basedOn w:val="a"/>
    <w:pPr>
      <w:adjustRightInd w:val="0"/>
      <w:ind w:left="482" w:hanging="2"/>
      <w:jc w:val="both"/>
      <w:textAlignment w:val="baseline"/>
    </w:pPr>
    <w:rPr>
      <w:rFonts w:ascii="Arial" w:eastAsia="全真楷書" w:hAnsi="Arial"/>
      <w:kern w:val="0"/>
      <w:sz w:val="20"/>
    </w:rPr>
  </w:style>
  <w:style w:type="paragraph" w:styleId="30">
    <w:name w:val="Body Text Indent 3"/>
    <w:basedOn w:val="a"/>
    <w:pPr>
      <w:tabs>
        <w:tab w:val="left" w:pos="480"/>
      </w:tabs>
      <w:adjustRightInd w:val="0"/>
      <w:ind w:left="960" w:hanging="960"/>
      <w:jc w:val="both"/>
      <w:textAlignment w:val="baseline"/>
    </w:pPr>
    <w:rPr>
      <w:rFonts w:ascii="Arial" w:eastAsia="全真楷書" w:hAnsi="Arial"/>
      <w:kern w:val="0"/>
      <w:sz w:val="20"/>
    </w:rPr>
  </w:style>
  <w:style w:type="paragraph" w:customStyle="1" w:styleId="BodyText21">
    <w:name w:val="Body Text 21"/>
    <w:basedOn w:val="a"/>
    <w:pPr>
      <w:adjustRightInd w:val="0"/>
      <w:ind w:left="480"/>
      <w:jc w:val="both"/>
      <w:textAlignment w:val="baseline"/>
    </w:pPr>
    <w:rPr>
      <w:rFonts w:ascii="Arial" w:eastAsia="全真楷書" w:hAnsi="Arial"/>
      <w:kern w:val="0"/>
      <w:sz w:val="20"/>
    </w:rPr>
  </w:style>
  <w:style w:type="paragraph" w:styleId="a5">
    <w:name w:val="header"/>
    <w:basedOn w:val="a"/>
    <w:pPr>
      <w:tabs>
        <w:tab w:val="center" w:pos="4153"/>
        <w:tab w:val="right" w:pos="8306"/>
      </w:tabs>
      <w:snapToGrid w:val="0"/>
    </w:pPr>
    <w:rPr>
      <w:sz w:val="20"/>
    </w:rPr>
  </w:style>
  <w:style w:type="paragraph" w:styleId="a6">
    <w:name w:val="footer"/>
    <w:basedOn w:val="a"/>
    <w:pPr>
      <w:tabs>
        <w:tab w:val="center" w:pos="4153"/>
        <w:tab w:val="right" w:pos="8306"/>
      </w:tabs>
      <w:snapToGrid w:val="0"/>
    </w:pPr>
    <w:rPr>
      <w:sz w:val="20"/>
    </w:rPr>
  </w:style>
  <w:style w:type="paragraph" w:styleId="20">
    <w:name w:val="Body Text Indent 2"/>
    <w:basedOn w:val="a"/>
    <w:pPr>
      <w:adjustRightInd w:val="0"/>
      <w:spacing w:before="120"/>
      <w:ind w:left="475" w:hanging="475"/>
      <w:jc w:val="both"/>
      <w:textAlignment w:val="baseline"/>
    </w:pPr>
    <w:rPr>
      <w:rFonts w:ascii="Arial" w:eastAsia="細明體" w:hAnsi="Arial"/>
      <w:kern w:val="0"/>
      <w:sz w:val="20"/>
    </w:rPr>
  </w:style>
  <w:style w:type="paragraph" w:styleId="a7">
    <w:name w:val="Body Text Indent"/>
    <w:basedOn w:val="a"/>
    <w:pPr>
      <w:adjustRightInd w:val="0"/>
      <w:ind w:left="480" w:hanging="480"/>
      <w:jc w:val="both"/>
      <w:textAlignment w:val="baseline"/>
    </w:pPr>
    <w:rPr>
      <w:rFonts w:ascii="Arial" w:eastAsia="全真楷書" w:hAnsi="Arial"/>
      <w:kern w:val="0"/>
      <w:sz w:val="20"/>
    </w:rPr>
  </w:style>
  <w:style w:type="paragraph" w:styleId="a8">
    <w:name w:val="Body Text"/>
    <w:basedOn w:val="a"/>
    <w:pPr>
      <w:tabs>
        <w:tab w:val="left" w:pos="480"/>
      </w:tabs>
      <w:adjustRightInd w:val="0"/>
      <w:jc w:val="both"/>
      <w:textAlignment w:val="baseline"/>
    </w:pPr>
    <w:rPr>
      <w:rFonts w:ascii="Arial" w:eastAsia="細明體" w:hAnsi="Arial"/>
      <w:kern w:val="0"/>
      <w:sz w:val="20"/>
    </w:rPr>
  </w:style>
  <w:style w:type="paragraph" w:styleId="a9">
    <w:name w:val="Balloon Text"/>
    <w:basedOn w:val="a"/>
    <w:semiHidden/>
    <w:rPr>
      <w:rFonts w:ascii="新細明體"/>
      <w:sz w:val="18"/>
      <w:szCs w:val="18"/>
    </w:rPr>
  </w:style>
  <w:style w:type="paragraph" w:customStyle="1" w:styleId="45abc">
    <w:name w:val="4.5(a)(b)(c)"/>
    <w:basedOn w:val="a"/>
    <w:pPr>
      <w:adjustRightInd w:val="0"/>
      <w:spacing w:line="360" w:lineRule="atLeast"/>
      <w:ind w:left="3403" w:hanging="851"/>
    </w:pPr>
    <w:rPr>
      <w:rFonts w:ascii="華康細明體" w:eastAsia="華康細明體"/>
      <w:spacing w:val="20"/>
    </w:rPr>
  </w:style>
  <w:style w:type="table" w:styleId="aa">
    <w:name w:val="Table Grid"/>
    <w:basedOn w:val="a2"/>
    <w:rsid w:val="007C3F6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rsid w:val="00C059F3"/>
    <w:pPr>
      <w:widowControl/>
      <w:spacing w:before="100" w:beforeAutospacing="1" w:after="100" w:afterAutospacing="1"/>
      <w:jc w:val="both"/>
    </w:pPr>
    <w:rPr>
      <w:rFonts w:ascii="Arial" w:hAnsi="Arial" w:cs="Arial"/>
      <w:color w:val="000000"/>
      <w:kern w:val="0"/>
      <w:sz w:val="20"/>
    </w:rPr>
  </w:style>
  <w:style w:type="character" w:styleId="ab">
    <w:name w:val="annotation reference"/>
    <w:rsid w:val="00A164E1"/>
    <w:rPr>
      <w:sz w:val="18"/>
      <w:szCs w:val="18"/>
    </w:rPr>
  </w:style>
  <w:style w:type="paragraph" w:styleId="ac">
    <w:name w:val="annotation text"/>
    <w:basedOn w:val="a"/>
    <w:link w:val="ad"/>
    <w:rsid w:val="00A164E1"/>
  </w:style>
  <w:style w:type="character" w:customStyle="1" w:styleId="ad">
    <w:name w:val="註解文字 字元"/>
    <w:link w:val="ac"/>
    <w:rsid w:val="00A164E1"/>
    <w:rPr>
      <w:kern w:val="2"/>
      <w:sz w:val="24"/>
    </w:rPr>
  </w:style>
  <w:style w:type="paragraph" w:styleId="ae">
    <w:name w:val="annotation subject"/>
    <w:basedOn w:val="ac"/>
    <w:next w:val="ac"/>
    <w:link w:val="af"/>
    <w:rsid w:val="00A164E1"/>
    <w:rPr>
      <w:b/>
      <w:bCs/>
    </w:rPr>
  </w:style>
  <w:style w:type="character" w:customStyle="1" w:styleId="af">
    <w:name w:val="註解主旨 字元"/>
    <w:link w:val="ae"/>
    <w:rsid w:val="00A164E1"/>
    <w:rPr>
      <w:b/>
      <w:bCs/>
      <w:kern w:val="2"/>
      <w:sz w:val="24"/>
    </w:rPr>
  </w:style>
  <w:style w:type="paragraph" w:styleId="af0">
    <w:name w:val="List Paragraph"/>
    <w:basedOn w:val="a"/>
    <w:uiPriority w:val="34"/>
    <w:qFormat/>
    <w:rsid w:val="00292B04"/>
    <w:pPr>
      <w:ind w:leftChars="200" w:left="480"/>
    </w:pPr>
    <w:rPr>
      <w:rFonts w:asciiTheme="minorHAnsi" w:eastAsiaTheme="minorEastAsia" w:hAnsiTheme="minorHAnsi" w:cstheme="minorBidi"/>
      <w:szCs w:val="22"/>
    </w:rPr>
  </w:style>
  <w:style w:type="paragraph" w:customStyle="1" w:styleId="BodyTextIndent22">
    <w:name w:val="Body Text Indent 22"/>
    <w:basedOn w:val="a"/>
    <w:rsid w:val="00D16E6F"/>
    <w:pPr>
      <w:adjustRightInd w:val="0"/>
      <w:ind w:left="482" w:hanging="2"/>
      <w:jc w:val="both"/>
      <w:textAlignment w:val="baseline"/>
    </w:pPr>
    <w:rPr>
      <w:rFonts w:ascii="Arial" w:eastAsia="全真楷書" w:hAnsi="Arial"/>
      <w:kern w:val="0"/>
      <w:sz w:val="20"/>
    </w:rPr>
  </w:style>
  <w:style w:type="paragraph" w:styleId="af1">
    <w:name w:val="Revision"/>
    <w:hidden/>
    <w:uiPriority w:val="99"/>
    <w:semiHidden/>
    <w:rsid w:val="00790B2C"/>
    <w:rPr>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B873EB-853F-4ABA-9C9A-4B14004E0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8</Pages>
  <Words>5723</Words>
  <Characters>11307</Characters>
  <Application>Microsoft Office Word</Application>
  <DocSecurity>0</DocSecurity>
  <Lines>94</Lines>
  <Paragraphs>33</Paragraphs>
  <ScaleCrop>false</ScaleCrop>
  <HeadingPairs>
    <vt:vector size="2" baseType="variant">
      <vt:variant>
        <vt:lpstr>Title</vt:lpstr>
      </vt:variant>
      <vt:variant>
        <vt:i4>1</vt:i4>
      </vt:variant>
    </vt:vector>
  </HeadingPairs>
  <TitlesOfParts>
    <vt:vector size="1" baseType="lpstr">
      <vt:lpstr>NM8 - Statement of Particulars of Charge (For Debenture Forming Part of a Series) 押記詳情的陳述(屬一個債權證系列的組成部分的債權證)</vt:lpstr>
    </vt:vector>
  </TitlesOfParts>
  <Company>Companies Registry</Company>
  <LinksUpToDate>false</LinksUpToDate>
  <CharactersWithSpaces>16997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NM8 - Statement of Particulars of Charge (For Debenture Forming Part of a Series) 押記詳情的陳述(屬一個債權證系列的組成部分的債權證)</dc:title>
  <dc:subject/>
  <dc:creator>Companies Registry 公司註冊處</dc:creator>
  <cp:keywords/>
  <cp:lastModifiedBy>Companies Registry 公司註冊處</cp:lastModifiedBy>
  <cp:revision>43</cp:revision>
  <cp:lastPrinted>2025-03-31T08:33:00Z</cp:lastPrinted>
  <dcterms:created xsi:type="dcterms:W3CDTF">2025-03-21T15:21:00Z</dcterms:created>
  <dcterms:modified xsi:type="dcterms:W3CDTF">2025-05-13T02:53:00Z</dcterms:modified>
</cp:coreProperties>
</file>