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68" w:type="dxa"/>
        <w:tblLayout w:type="fixed"/>
        <w:tblCellMar>
          <w:left w:w="28" w:type="dxa"/>
          <w:right w:w="28" w:type="dxa"/>
        </w:tblCellMar>
        <w:tblLook w:val="0000" w:firstRow="0" w:lastRow="0" w:firstColumn="0" w:lastColumn="0" w:noHBand="0" w:noVBand="0"/>
      </w:tblPr>
      <w:tblGrid>
        <w:gridCol w:w="1828"/>
        <w:gridCol w:w="5040"/>
        <w:gridCol w:w="600"/>
        <w:gridCol w:w="240"/>
        <w:gridCol w:w="480"/>
        <w:gridCol w:w="1680"/>
      </w:tblGrid>
      <w:tr w:rsidR="002F29CB" w:rsidRPr="00435FCB">
        <w:trPr>
          <w:cantSplit/>
          <w:trHeight w:hRule="exact" w:val="1152"/>
        </w:trPr>
        <w:tc>
          <w:tcPr>
            <w:tcW w:w="1828" w:type="dxa"/>
            <w:vMerge w:val="restart"/>
          </w:tcPr>
          <w:p w:rsidR="002F29CB" w:rsidRPr="00435FCB" w:rsidRDefault="00B16CE0" w:rsidP="002F7C2F">
            <w:pPr>
              <w:pStyle w:val="2"/>
              <w:rPr>
                <w:color w:val="000000"/>
              </w:rPr>
            </w:pPr>
            <w:bookmarkStart w:id="0" w:name="_GoBack"/>
            <w:bookmarkEnd w:id="0"/>
            <w:r>
              <w:rPr>
                <w:color w:val="00000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0pt;height:38.25pt" fillcolor="window">
                  <v:imagedata r:id="rId7" o:title=""/>
                </v:shape>
              </w:pict>
            </w:r>
          </w:p>
          <w:p w:rsidR="002F29CB" w:rsidRPr="00435FCB" w:rsidRDefault="002F29CB" w:rsidP="002F7C2F">
            <w:pPr>
              <w:spacing w:before="60" w:line="240" w:lineRule="auto"/>
              <w:rPr>
                <w:color w:val="000000"/>
                <w:sz w:val="22"/>
              </w:rPr>
            </w:pPr>
            <w:r w:rsidRPr="00435FCB">
              <w:rPr>
                <w:rFonts w:hint="eastAsia"/>
                <w:b/>
                <w:color w:val="000000"/>
                <w:sz w:val="20"/>
              </w:rPr>
              <w:t>公</w:t>
            </w:r>
            <w:r w:rsidRPr="00435FCB">
              <w:rPr>
                <w:rFonts w:hint="eastAsia"/>
                <w:b/>
                <w:color w:val="000000"/>
                <w:sz w:val="20"/>
              </w:rPr>
              <w:t xml:space="preserve"> </w:t>
            </w:r>
            <w:r w:rsidRPr="00435FCB">
              <w:rPr>
                <w:rFonts w:hint="eastAsia"/>
                <w:b/>
                <w:color w:val="000000"/>
                <w:sz w:val="20"/>
              </w:rPr>
              <w:t>司</w:t>
            </w:r>
            <w:r w:rsidRPr="00435FCB">
              <w:rPr>
                <w:rFonts w:hint="eastAsia"/>
                <w:b/>
                <w:color w:val="000000"/>
                <w:sz w:val="20"/>
              </w:rPr>
              <w:t xml:space="preserve"> </w:t>
            </w:r>
            <w:proofErr w:type="gramStart"/>
            <w:r w:rsidRPr="00435FCB">
              <w:rPr>
                <w:rFonts w:hint="eastAsia"/>
                <w:b/>
                <w:color w:val="000000"/>
                <w:sz w:val="20"/>
              </w:rPr>
              <w:t>註</w:t>
            </w:r>
            <w:proofErr w:type="gramEnd"/>
            <w:r w:rsidRPr="00435FCB">
              <w:rPr>
                <w:rFonts w:hint="eastAsia"/>
                <w:b/>
                <w:color w:val="000000"/>
                <w:sz w:val="20"/>
              </w:rPr>
              <w:t xml:space="preserve"> </w:t>
            </w:r>
            <w:r w:rsidRPr="00435FCB">
              <w:rPr>
                <w:rFonts w:hint="eastAsia"/>
                <w:b/>
                <w:color w:val="000000"/>
                <w:sz w:val="20"/>
              </w:rPr>
              <w:t>冊</w:t>
            </w:r>
            <w:r w:rsidRPr="00435FCB">
              <w:rPr>
                <w:rFonts w:hint="eastAsia"/>
                <w:b/>
                <w:color w:val="000000"/>
                <w:sz w:val="20"/>
              </w:rPr>
              <w:t xml:space="preserve"> </w:t>
            </w:r>
            <w:r w:rsidRPr="00435FCB">
              <w:rPr>
                <w:rFonts w:hint="eastAsia"/>
                <w:b/>
                <w:color w:val="000000"/>
                <w:sz w:val="20"/>
              </w:rPr>
              <w:t>處</w:t>
            </w:r>
          </w:p>
          <w:p w:rsidR="002F29CB" w:rsidRPr="00435FCB" w:rsidRDefault="002F29CB" w:rsidP="002F7C2F">
            <w:pPr>
              <w:pStyle w:val="2"/>
              <w:rPr>
                <w:color w:val="000000"/>
              </w:rPr>
            </w:pPr>
            <w:r w:rsidRPr="00435FCB">
              <w:rPr>
                <w:color w:val="000000"/>
              </w:rPr>
              <w:t>Companies Registry</w:t>
            </w:r>
          </w:p>
        </w:tc>
        <w:tc>
          <w:tcPr>
            <w:tcW w:w="5880" w:type="dxa"/>
            <w:gridSpan w:val="3"/>
          </w:tcPr>
          <w:p w:rsidR="002F29CB" w:rsidRPr="00435FCB" w:rsidRDefault="00855653" w:rsidP="002F7C2F">
            <w:pPr>
              <w:pStyle w:val="4"/>
              <w:ind w:hanging="28"/>
              <w:jc w:val="center"/>
              <w:rPr>
                <w:color w:val="000000"/>
                <w:spacing w:val="20"/>
                <w:sz w:val="30"/>
                <w:szCs w:val="30"/>
              </w:rPr>
            </w:pPr>
            <w:r w:rsidRPr="00435FCB">
              <w:rPr>
                <w:rFonts w:hint="eastAsia"/>
                <w:color w:val="000000"/>
                <w:spacing w:val="20"/>
                <w:sz w:val="30"/>
                <w:szCs w:val="30"/>
              </w:rPr>
              <w:t>更改</w:t>
            </w:r>
            <w:r w:rsidR="00260BD2" w:rsidRPr="00435FCB">
              <w:rPr>
                <w:rFonts w:hint="eastAsia"/>
                <w:color w:val="000000"/>
                <w:spacing w:val="20"/>
                <w:sz w:val="30"/>
                <w:szCs w:val="30"/>
              </w:rPr>
              <w:t>會計參</w:t>
            </w:r>
            <w:r w:rsidR="00221099" w:rsidRPr="00435FCB">
              <w:rPr>
                <w:rFonts w:hint="eastAsia"/>
                <w:color w:val="000000"/>
                <w:spacing w:val="20"/>
                <w:sz w:val="30"/>
                <w:szCs w:val="30"/>
              </w:rPr>
              <w:t>照</w:t>
            </w:r>
            <w:r w:rsidR="00865009" w:rsidRPr="00435FCB">
              <w:rPr>
                <w:rFonts w:hint="eastAsia"/>
                <w:color w:val="000000"/>
                <w:spacing w:val="20"/>
                <w:sz w:val="30"/>
                <w:szCs w:val="30"/>
              </w:rPr>
              <w:t>日</w:t>
            </w:r>
            <w:r w:rsidR="002F29CB" w:rsidRPr="00435FCB">
              <w:rPr>
                <w:rFonts w:hint="eastAsia"/>
                <w:color w:val="000000"/>
                <w:spacing w:val="20"/>
                <w:sz w:val="30"/>
                <w:szCs w:val="30"/>
              </w:rPr>
              <w:t>通知</w:t>
            </w:r>
            <w:r w:rsidR="007D4FC4" w:rsidRPr="00435FCB">
              <w:rPr>
                <w:rFonts w:hint="eastAsia"/>
                <w:color w:val="000000"/>
                <w:spacing w:val="20"/>
                <w:sz w:val="30"/>
                <w:szCs w:val="30"/>
              </w:rPr>
              <w:t>書</w:t>
            </w:r>
          </w:p>
          <w:p w:rsidR="00260BD2" w:rsidRPr="00435FCB" w:rsidRDefault="002F29CB" w:rsidP="002F7C2F">
            <w:pPr>
              <w:pStyle w:val="4"/>
              <w:ind w:firstLine="0"/>
              <w:jc w:val="center"/>
              <w:rPr>
                <w:color w:val="000000"/>
              </w:rPr>
            </w:pPr>
            <w:r w:rsidRPr="00435FCB">
              <w:rPr>
                <w:color w:val="000000"/>
              </w:rPr>
              <w:t>Noti</w:t>
            </w:r>
            <w:r w:rsidRPr="00435FCB">
              <w:rPr>
                <w:rFonts w:hint="eastAsia"/>
                <w:color w:val="000000"/>
              </w:rPr>
              <w:t xml:space="preserve">ce of </w:t>
            </w:r>
            <w:r w:rsidR="00260BD2" w:rsidRPr="00435FCB">
              <w:rPr>
                <w:rFonts w:hint="eastAsia"/>
                <w:color w:val="000000"/>
              </w:rPr>
              <w:t xml:space="preserve">Alteration of </w:t>
            </w:r>
          </w:p>
          <w:p w:rsidR="002F29CB" w:rsidRPr="00435FCB" w:rsidRDefault="00260BD2" w:rsidP="002F7C2F">
            <w:pPr>
              <w:pStyle w:val="4"/>
              <w:ind w:firstLine="0"/>
              <w:jc w:val="center"/>
              <w:rPr>
                <w:b w:val="0"/>
                <w:color w:val="000000"/>
                <w:sz w:val="24"/>
              </w:rPr>
            </w:pPr>
            <w:r w:rsidRPr="00435FCB">
              <w:rPr>
                <w:rFonts w:hint="eastAsia"/>
                <w:color w:val="000000"/>
              </w:rPr>
              <w:t>Accounting Reference Date</w:t>
            </w:r>
          </w:p>
        </w:tc>
        <w:tc>
          <w:tcPr>
            <w:tcW w:w="2160" w:type="dxa"/>
            <w:gridSpan w:val="2"/>
          </w:tcPr>
          <w:p w:rsidR="002F29CB" w:rsidRPr="00435FCB" w:rsidRDefault="002F29CB" w:rsidP="002F7C2F">
            <w:pPr>
              <w:spacing w:line="240" w:lineRule="auto"/>
              <w:ind w:firstLine="332"/>
              <w:rPr>
                <w:rFonts w:ascii="Arial" w:hAnsi="Arial"/>
                <w:b/>
                <w:color w:val="000000"/>
                <w:sz w:val="20"/>
              </w:rPr>
            </w:pPr>
          </w:p>
        </w:tc>
      </w:tr>
      <w:tr w:rsidR="002F29CB" w:rsidRPr="00435FCB">
        <w:trPr>
          <w:cantSplit/>
          <w:trHeight w:hRule="exact" w:val="576"/>
        </w:trPr>
        <w:tc>
          <w:tcPr>
            <w:tcW w:w="1828" w:type="dxa"/>
            <w:vMerge/>
          </w:tcPr>
          <w:p w:rsidR="002F29CB" w:rsidRPr="00435FCB" w:rsidRDefault="002F29CB" w:rsidP="002F7C2F">
            <w:pPr>
              <w:pStyle w:val="2"/>
              <w:rPr>
                <w:color w:val="000000"/>
              </w:rPr>
            </w:pPr>
          </w:p>
        </w:tc>
        <w:tc>
          <w:tcPr>
            <w:tcW w:w="5640" w:type="dxa"/>
            <w:gridSpan w:val="2"/>
          </w:tcPr>
          <w:p w:rsidR="002F29CB" w:rsidRPr="00435FCB" w:rsidRDefault="002F29CB" w:rsidP="002F7C2F">
            <w:pPr>
              <w:pStyle w:val="a0"/>
              <w:spacing w:line="240" w:lineRule="auto"/>
              <w:ind w:left="0"/>
              <w:jc w:val="center"/>
              <w:rPr>
                <w:rFonts w:ascii="Arial" w:eastAsia="SimSun" w:hAnsi="Arial"/>
                <w:color w:val="000000"/>
                <w:lang w:eastAsia="zh-CN"/>
              </w:rPr>
            </w:pPr>
          </w:p>
        </w:tc>
        <w:tc>
          <w:tcPr>
            <w:tcW w:w="720" w:type="dxa"/>
            <w:gridSpan w:val="2"/>
            <w:tcMar>
              <w:right w:w="0" w:type="dxa"/>
            </w:tcMar>
          </w:tcPr>
          <w:p w:rsidR="002F29CB" w:rsidRPr="00435FCB" w:rsidRDefault="002F29CB" w:rsidP="002F7C2F">
            <w:pPr>
              <w:pStyle w:val="1"/>
              <w:jc w:val="both"/>
              <w:rPr>
                <w:b/>
                <w:color w:val="000000"/>
                <w:spacing w:val="20"/>
                <w:sz w:val="24"/>
              </w:rPr>
            </w:pPr>
            <w:r w:rsidRPr="00435FCB">
              <w:rPr>
                <w:rFonts w:hint="eastAsia"/>
                <w:b/>
                <w:color w:val="000000"/>
                <w:spacing w:val="20"/>
                <w:sz w:val="24"/>
              </w:rPr>
              <w:t>表格</w:t>
            </w:r>
          </w:p>
          <w:p w:rsidR="002F29CB" w:rsidRPr="00435FCB" w:rsidRDefault="002F29CB" w:rsidP="002F7C2F">
            <w:pPr>
              <w:pStyle w:val="8"/>
              <w:ind w:leftChars="-61" w:left="-146" w:firstLineChars="61" w:firstLine="147"/>
              <w:rPr>
                <w:color w:val="000000"/>
                <w:sz w:val="20"/>
              </w:rPr>
            </w:pPr>
            <w:r w:rsidRPr="00435FCB">
              <w:rPr>
                <w:color w:val="000000"/>
              </w:rPr>
              <w:t>Form</w:t>
            </w:r>
          </w:p>
        </w:tc>
        <w:tc>
          <w:tcPr>
            <w:tcW w:w="1680" w:type="dxa"/>
          </w:tcPr>
          <w:p w:rsidR="002F29CB" w:rsidRPr="00435FCB" w:rsidRDefault="007608F1" w:rsidP="008816E4">
            <w:pPr>
              <w:pStyle w:val="1"/>
              <w:jc w:val="right"/>
              <w:rPr>
                <w:rFonts w:eastAsia="新細明體"/>
                <w:b/>
                <w:color w:val="000000"/>
                <w:sz w:val="20"/>
                <w:szCs w:val="56"/>
              </w:rPr>
            </w:pPr>
            <w:r w:rsidRPr="00435FCB">
              <w:rPr>
                <w:rFonts w:eastAsia="新細明體" w:hint="eastAsia"/>
                <w:b/>
                <w:color w:val="000000"/>
                <w:szCs w:val="56"/>
              </w:rPr>
              <w:t>NAC</w:t>
            </w:r>
            <w:r w:rsidR="002F29CB" w:rsidRPr="00435FCB">
              <w:rPr>
                <w:rFonts w:eastAsia="新細明體" w:hint="eastAsia"/>
                <w:b/>
                <w:color w:val="000000"/>
                <w:szCs w:val="56"/>
              </w:rPr>
              <w:t>4</w:t>
            </w:r>
          </w:p>
        </w:tc>
      </w:tr>
      <w:tr w:rsidR="002F29CB" w:rsidRPr="00435FCB">
        <w:trPr>
          <w:cantSplit/>
          <w:trHeight w:hRule="exact" w:val="137"/>
        </w:trPr>
        <w:tc>
          <w:tcPr>
            <w:tcW w:w="9868" w:type="dxa"/>
            <w:gridSpan w:val="6"/>
          </w:tcPr>
          <w:p w:rsidR="002F29CB" w:rsidRPr="00435FCB" w:rsidRDefault="002F29CB" w:rsidP="002F7C2F">
            <w:pPr>
              <w:spacing w:after="60" w:line="240" w:lineRule="auto"/>
              <w:jc w:val="both"/>
              <w:rPr>
                <w:b/>
                <w:color w:val="000000"/>
                <w:sz w:val="18"/>
              </w:rPr>
            </w:pPr>
          </w:p>
        </w:tc>
      </w:tr>
      <w:tr w:rsidR="00393202" w:rsidRPr="00435FCB" w:rsidTr="00303E77">
        <w:trPr>
          <w:cantSplit/>
          <w:trHeight w:hRule="exact" w:val="510"/>
        </w:trPr>
        <w:tc>
          <w:tcPr>
            <w:tcW w:w="6868" w:type="dxa"/>
            <w:gridSpan w:val="2"/>
          </w:tcPr>
          <w:p w:rsidR="00393202" w:rsidRPr="00435FCB" w:rsidRDefault="00393202" w:rsidP="00393202">
            <w:pPr>
              <w:spacing w:line="240" w:lineRule="auto"/>
              <w:jc w:val="center"/>
              <w:rPr>
                <w:rFonts w:ascii="Arial" w:hAnsi="Arial" w:cs="Arial"/>
                <w:color w:val="000000"/>
                <w:sz w:val="16"/>
                <w:szCs w:val="16"/>
              </w:rPr>
            </w:pPr>
          </w:p>
        </w:tc>
        <w:tc>
          <w:tcPr>
            <w:tcW w:w="3000" w:type="dxa"/>
            <w:gridSpan w:val="4"/>
            <w:tcBorders>
              <w:bottom w:val="single" w:sz="8" w:space="0" w:color="auto"/>
            </w:tcBorders>
            <w:vAlign w:val="bottom"/>
          </w:tcPr>
          <w:p w:rsidR="00393202" w:rsidRPr="00C120B0" w:rsidRDefault="00393202" w:rsidP="00393202">
            <w:pPr>
              <w:pStyle w:val="1"/>
              <w:ind w:left="-17" w:rightChars="-11" w:right="-26"/>
              <w:jc w:val="center"/>
              <w:rPr>
                <w:b/>
                <w:spacing w:val="20"/>
                <w:sz w:val="18"/>
              </w:rPr>
            </w:pPr>
            <w:r w:rsidRPr="00C120B0">
              <w:rPr>
                <w:rFonts w:hint="eastAsia"/>
                <w:b/>
                <w:spacing w:val="20"/>
                <w:sz w:val="18"/>
              </w:rPr>
              <w:t>商業</w:t>
            </w:r>
            <w:r w:rsidRPr="00C120B0">
              <w:rPr>
                <w:b/>
                <w:spacing w:val="20"/>
                <w:sz w:val="18"/>
              </w:rPr>
              <w:t>登記</w:t>
            </w:r>
            <w:r w:rsidRPr="00C120B0">
              <w:rPr>
                <w:rFonts w:hint="eastAsia"/>
                <w:b/>
                <w:spacing w:val="20"/>
                <w:sz w:val="18"/>
              </w:rPr>
              <w:t>號碼</w:t>
            </w:r>
          </w:p>
          <w:p w:rsidR="00393202" w:rsidRPr="00C120B0" w:rsidRDefault="00393202" w:rsidP="00393202">
            <w:pPr>
              <w:spacing w:line="240" w:lineRule="auto"/>
              <w:jc w:val="center"/>
              <w:rPr>
                <w:color w:val="000000"/>
                <w:sz w:val="20"/>
              </w:rPr>
            </w:pPr>
            <w:r w:rsidRPr="00C120B0">
              <w:rPr>
                <w:rFonts w:ascii="Arial" w:hAnsi="Arial"/>
                <w:b/>
                <w:sz w:val="18"/>
                <w:szCs w:val="18"/>
                <w:lang w:eastAsia="zh-HK"/>
              </w:rPr>
              <w:t>Business Registration Number</w:t>
            </w:r>
          </w:p>
        </w:tc>
      </w:tr>
      <w:tr w:rsidR="00393202" w:rsidRPr="00435FCB" w:rsidTr="00303E77">
        <w:trPr>
          <w:cantSplit/>
          <w:trHeight w:val="510"/>
        </w:trPr>
        <w:tc>
          <w:tcPr>
            <w:tcW w:w="6868" w:type="dxa"/>
            <w:gridSpan w:val="2"/>
            <w:tcBorders>
              <w:right w:val="single" w:sz="8" w:space="0" w:color="auto"/>
            </w:tcBorders>
          </w:tcPr>
          <w:p w:rsidR="00393202" w:rsidRPr="00435FCB" w:rsidRDefault="00B16CE0" w:rsidP="00393202">
            <w:pPr>
              <w:pStyle w:val="6"/>
              <w:rPr>
                <w:rFonts w:cs="Arial"/>
                <w:b w:val="0"/>
                <w:color w:val="000000"/>
                <w:sz w:val="16"/>
                <w:szCs w:val="16"/>
              </w:rPr>
            </w:pPr>
            <w:r>
              <w:rPr>
                <w:noProof/>
                <w:color w:val="000000"/>
              </w:rPr>
              <w:pict>
                <v:shapetype id="_x0000_t202" coordsize="21600,21600" o:spt="202" path="m,l,21600r21600,l21600,xe">
                  <v:stroke joinstyle="miter"/>
                  <v:path gradientshapeok="t" o:connecttype="rect"/>
                </v:shapetype>
                <v:shape id="_x0000_s1095" type="#_x0000_t202" style="position:absolute;left:0;text-align:left;margin-left:-46pt;margin-top:6.55pt;width:58.6pt;height:24.45pt;z-index:251658240;mso-position-horizontal-relative:text;mso-position-vertical-relative:text" stroked="f">
                  <v:fill opacity="0"/>
                  <v:textbox style="mso-next-textbox:#_x0000_s1095">
                    <w:txbxContent>
                      <w:p w:rsidR="00393202" w:rsidRPr="00013C1F" w:rsidRDefault="00393202" w:rsidP="002F29CB">
                        <w:pPr>
                          <w:ind w:firstLineChars="50" w:firstLine="80"/>
                          <w:rPr>
                            <w:b/>
                          </w:rPr>
                        </w:pPr>
                        <w:proofErr w:type="gramStart"/>
                        <w:r w:rsidRPr="00013C1F">
                          <w:rPr>
                            <w:rFonts w:ascii="Arial" w:hAnsi="Arial" w:hint="eastAsia"/>
                            <w:b/>
                            <w:sz w:val="16"/>
                          </w:rPr>
                          <w:t>註</w:t>
                        </w:r>
                        <w:proofErr w:type="gramEnd"/>
                        <w:r w:rsidRPr="00013C1F">
                          <w:rPr>
                            <w:rFonts w:ascii="Arial" w:hAnsi="Arial"/>
                            <w:b/>
                            <w:sz w:val="16"/>
                          </w:rPr>
                          <w:t>Note</w:t>
                        </w:r>
                      </w:p>
                    </w:txbxContent>
                  </v:textbox>
                </v:shape>
              </w:pict>
            </w:r>
          </w:p>
        </w:tc>
        <w:tc>
          <w:tcPr>
            <w:tcW w:w="3000" w:type="dxa"/>
            <w:gridSpan w:val="4"/>
            <w:tcBorders>
              <w:top w:val="single" w:sz="8" w:space="0" w:color="auto"/>
              <w:left w:val="single" w:sz="8" w:space="0" w:color="auto"/>
              <w:bottom w:val="single" w:sz="8" w:space="0" w:color="auto"/>
              <w:right w:val="single" w:sz="8" w:space="0" w:color="auto"/>
            </w:tcBorders>
            <w:vAlign w:val="center"/>
          </w:tcPr>
          <w:p w:rsidR="00393202" w:rsidRPr="00EA5A99" w:rsidRDefault="00393202" w:rsidP="00393202">
            <w:pPr>
              <w:pStyle w:val="a8"/>
              <w:spacing w:line="240" w:lineRule="auto"/>
              <w:rPr>
                <w:rFonts w:ascii="Times New Roman" w:eastAsia="新細明體"/>
                <w:color w:val="000000"/>
                <w:spacing w:val="0"/>
                <w:sz w:val="28"/>
                <w:szCs w:val="28"/>
              </w:rPr>
            </w:pPr>
          </w:p>
        </w:tc>
      </w:tr>
    </w:tbl>
    <w:p w:rsidR="002F29CB" w:rsidRPr="00435FCB" w:rsidRDefault="002F29CB" w:rsidP="00013C1F">
      <w:pPr>
        <w:tabs>
          <w:tab w:val="left" w:pos="360"/>
        </w:tabs>
        <w:spacing w:line="240" w:lineRule="auto"/>
        <w:ind w:right="29"/>
        <w:rPr>
          <w:rFonts w:ascii="Arial" w:hAnsi="Arial"/>
          <w:b/>
          <w:color w:val="000000"/>
          <w:sz w:val="22"/>
        </w:rPr>
      </w:pPr>
      <w:r w:rsidRPr="00435FCB">
        <w:rPr>
          <w:rFonts w:ascii="Arial" w:hAnsi="Arial"/>
          <w:b/>
          <w:color w:val="000000"/>
          <w:sz w:val="22"/>
        </w:rPr>
        <w:t>1</w:t>
      </w:r>
      <w:r w:rsidRPr="00435FCB">
        <w:rPr>
          <w:rFonts w:ascii="Arial" w:hAnsi="Arial"/>
          <w:b/>
          <w:color w:val="000000"/>
          <w:sz w:val="20"/>
        </w:rPr>
        <w:tab/>
      </w:r>
      <w:r w:rsidRPr="00435FCB">
        <w:rPr>
          <w:rFonts w:ascii="Arial" w:hAnsi="Arial" w:hint="eastAsia"/>
          <w:b/>
          <w:color w:val="000000"/>
          <w:spacing w:val="20"/>
          <w:sz w:val="22"/>
        </w:rPr>
        <w:t>公司名稱</w:t>
      </w:r>
      <w:r w:rsidRPr="00435FCB">
        <w:rPr>
          <w:rFonts w:ascii="Arial" w:hAnsi="Arial"/>
          <w:b/>
          <w:color w:val="000000"/>
          <w:sz w:val="22"/>
        </w:rPr>
        <w:t>Company Name</w:t>
      </w:r>
    </w:p>
    <w:tbl>
      <w:tblPr>
        <w:tblW w:w="9480" w:type="dxa"/>
        <w:tblInd w:w="388" w:type="dxa"/>
        <w:tblBorders>
          <w:top w:val="single" w:sz="6" w:space="0" w:color="808080"/>
          <w:left w:val="single" w:sz="6" w:space="0" w:color="808080"/>
          <w:bottom w:val="single" w:sz="6" w:space="0" w:color="808080"/>
          <w:right w:val="single" w:sz="6" w:space="0" w:color="808080"/>
        </w:tblBorders>
        <w:tblLayout w:type="fixed"/>
        <w:tblCellMar>
          <w:left w:w="28" w:type="dxa"/>
          <w:right w:w="28" w:type="dxa"/>
        </w:tblCellMar>
        <w:tblLook w:val="0000" w:firstRow="0" w:lastRow="0" w:firstColumn="0" w:lastColumn="0" w:noHBand="0" w:noVBand="0"/>
      </w:tblPr>
      <w:tblGrid>
        <w:gridCol w:w="9480"/>
      </w:tblGrid>
      <w:tr w:rsidR="002F29CB" w:rsidRPr="00435FCB" w:rsidTr="00303E77">
        <w:trPr>
          <w:trHeight w:hRule="exact" w:val="1300"/>
        </w:trPr>
        <w:tc>
          <w:tcPr>
            <w:tcW w:w="9480" w:type="dxa"/>
            <w:tcBorders>
              <w:top w:val="single" w:sz="8" w:space="0" w:color="auto"/>
              <w:left w:val="single" w:sz="8" w:space="0" w:color="auto"/>
              <w:bottom w:val="single" w:sz="8" w:space="0" w:color="auto"/>
              <w:right w:val="single" w:sz="8" w:space="0" w:color="auto"/>
            </w:tcBorders>
            <w:vAlign w:val="center"/>
          </w:tcPr>
          <w:p w:rsidR="002F29CB" w:rsidRPr="00EA5A99" w:rsidRDefault="002F29CB" w:rsidP="005659A1">
            <w:pPr>
              <w:spacing w:line="240" w:lineRule="auto"/>
              <w:ind w:right="29"/>
              <w:jc w:val="center"/>
              <w:rPr>
                <w:rFonts w:eastAsia="新細明體"/>
                <w:color w:val="000000"/>
                <w:sz w:val="28"/>
                <w:lang w:eastAsia="zh-CN"/>
              </w:rPr>
            </w:pPr>
          </w:p>
        </w:tc>
      </w:tr>
    </w:tbl>
    <w:p w:rsidR="00831D66" w:rsidRPr="00435FCB" w:rsidRDefault="00B16CE0" w:rsidP="002F29CB">
      <w:pPr>
        <w:tabs>
          <w:tab w:val="left" w:pos="360"/>
        </w:tabs>
        <w:spacing w:before="200" w:after="120" w:line="240" w:lineRule="auto"/>
        <w:ind w:left="360" w:hanging="360"/>
        <w:rPr>
          <w:rFonts w:ascii="Arial" w:hAnsi="Arial"/>
          <w:b/>
          <w:color w:val="000000"/>
          <w:sz w:val="22"/>
        </w:rPr>
      </w:pPr>
      <w:r>
        <w:rPr>
          <w:rFonts w:ascii="Arial" w:hAnsi="Arial"/>
          <w:b/>
          <w:noProof/>
          <w:color w:val="000000"/>
          <w:spacing w:val="20"/>
          <w:sz w:val="22"/>
          <w:szCs w:val="22"/>
        </w:rPr>
        <w:pict>
          <v:oval id="_x0000_s1090" style="position:absolute;left:0;text-align:left;margin-left:-24pt;margin-top:29.5pt;width:12pt;height:12pt;z-index:251657216;mso-position-horizontal-relative:text;mso-position-vertical-relative:text" fillcolor="black">
            <v:textbox style="mso-next-textbox:#_x0000_s1090" inset="0,0,0,0">
              <w:txbxContent>
                <w:p w:rsidR="003B5A6E" w:rsidRPr="00CD66B4" w:rsidRDefault="003B5A6E" w:rsidP="00010027">
                  <w:pPr>
                    <w:spacing w:line="160" w:lineRule="exact"/>
                    <w:ind w:leftChars="-100" w:left="-240" w:firstLineChars="171" w:firstLine="240"/>
                    <w:jc w:val="center"/>
                    <w:rPr>
                      <w:rFonts w:ascii="Arial" w:hAnsi="Arial" w:cs="Arial"/>
                      <w:b/>
                      <w:bCs/>
                      <w:color w:val="FFFFFF"/>
                      <w:sz w:val="14"/>
                      <w:szCs w:val="16"/>
                    </w:rPr>
                  </w:pPr>
                  <w:r>
                    <w:rPr>
                      <w:rFonts w:ascii="Arial" w:hAnsi="Arial" w:cs="Arial" w:hint="eastAsia"/>
                      <w:b/>
                      <w:bCs/>
                      <w:color w:val="FFFFFF"/>
                      <w:sz w:val="14"/>
                      <w:szCs w:val="16"/>
                    </w:rPr>
                    <w:t>1</w:t>
                  </w:r>
                </w:p>
              </w:txbxContent>
            </v:textbox>
          </v:oval>
        </w:pict>
      </w:r>
      <w:r w:rsidR="00831D66" w:rsidRPr="00435FCB">
        <w:rPr>
          <w:rFonts w:ascii="Arial" w:hAnsi="Arial"/>
          <w:b/>
          <w:color w:val="000000"/>
          <w:sz w:val="22"/>
        </w:rPr>
        <w:t>2</w:t>
      </w:r>
      <w:r w:rsidR="00831D66" w:rsidRPr="00435FCB">
        <w:rPr>
          <w:rFonts w:ascii="Arial" w:hAnsi="Arial"/>
          <w:b/>
          <w:color w:val="000000"/>
          <w:sz w:val="22"/>
        </w:rPr>
        <w:tab/>
      </w:r>
      <w:r w:rsidR="00831D66" w:rsidRPr="00435FCB">
        <w:rPr>
          <w:rFonts w:ascii="Arial" w:hAnsi="Arial" w:hint="eastAsia"/>
          <w:b/>
          <w:color w:val="000000"/>
          <w:spacing w:val="20"/>
          <w:sz w:val="22"/>
          <w:szCs w:val="22"/>
        </w:rPr>
        <w:t>更改詳情</w:t>
      </w:r>
      <w:r w:rsidR="00831D66" w:rsidRPr="00435FCB">
        <w:rPr>
          <w:rFonts w:ascii="Arial" w:hAnsi="Arial" w:hint="eastAsia"/>
          <w:b/>
          <w:color w:val="000000"/>
          <w:sz w:val="22"/>
          <w:szCs w:val="22"/>
        </w:rPr>
        <w:t>Details of Change</w:t>
      </w:r>
      <w:r w:rsidR="00831D66" w:rsidRPr="00435FCB">
        <w:rPr>
          <w:rFonts w:ascii="Arial" w:hAnsi="Arial"/>
          <w:b/>
          <w:color w:val="000000"/>
          <w:sz w:val="22"/>
        </w:rPr>
        <w:t xml:space="preserve"> </w:t>
      </w:r>
    </w:p>
    <w:tbl>
      <w:tblPr>
        <w:tblW w:w="9840" w:type="dxa"/>
        <w:tblInd w:w="29" w:type="dxa"/>
        <w:tblLayout w:type="fixed"/>
        <w:tblCellMar>
          <w:left w:w="29" w:type="dxa"/>
          <w:right w:w="29" w:type="dxa"/>
        </w:tblCellMar>
        <w:tblLook w:val="0000" w:firstRow="0" w:lastRow="0" w:firstColumn="0" w:lastColumn="0" w:noHBand="0" w:noVBand="0"/>
      </w:tblPr>
      <w:tblGrid>
        <w:gridCol w:w="5760"/>
        <w:gridCol w:w="1360"/>
        <w:gridCol w:w="1360"/>
        <w:gridCol w:w="1360"/>
      </w:tblGrid>
      <w:tr w:rsidR="008816E4" w:rsidRPr="00435FCB" w:rsidTr="00303E77">
        <w:trPr>
          <w:trHeight w:hRule="exact" w:val="576"/>
        </w:trPr>
        <w:tc>
          <w:tcPr>
            <w:tcW w:w="5760" w:type="dxa"/>
            <w:vMerge w:val="restart"/>
            <w:tcBorders>
              <w:right w:val="single" w:sz="8" w:space="0" w:color="auto"/>
            </w:tcBorders>
          </w:tcPr>
          <w:p w:rsidR="008816E4" w:rsidRPr="00435FCB" w:rsidRDefault="008816E4" w:rsidP="0010775A">
            <w:pPr>
              <w:tabs>
                <w:tab w:val="left" w:pos="361"/>
                <w:tab w:val="left" w:pos="691"/>
              </w:tabs>
              <w:spacing w:line="0" w:lineRule="atLeast"/>
              <w:ind w:leftChars="-12" w:left="326" w:hanging="355"/>
              <w:rPr>
                <w:rFonts w:ascii="Arial" w:hAnsi="Arial"/>
                <w:color w:val="000000"/>
                <w:sz w:val="20"/>
              </w:rPr>
            </w:pPr>
            <w:r w:rsidRPr="00435FCB">
              <w:rPr>
                <w:rFonts w:ascii="Arial" w:hAnsi="Arial" w:hint="eastAsia"/>
                <w:b/>
                <w:color w:val="000000"/>
                <w:spacing w:val="20"/>
                <w:sz w:val="22"/>
                <w:szCs w:val="22"/>
              </w:rPr>
              <w:t>A</w:t>
            </w:r>
            <w:r>
              <w:rPr>
                <w:rFonts w:ascii="Arial" w:hAnsi="Arial" w:hint="eastAsia"/>
                <w:b/>
                <w:color w:val="000000"/>
                <w:spacing w:val="20"/>
                <w:sz w:val="22"/>
                <w:szCs w:val="22"/>
              </w:rPr>
              <w:t>.</w:t>
            </w:r>
            <w:r w:rsidRPr="00435FCB">
              <w:rPr>
                <w:rFonts w:ascii="Arial" w:hAnsi="Arial"/>
                <w:b/>
                <w:color w:val="000000"/>
                <w:spacing w:val="20"/>
                <w:sz w:val="20"/>
              </w:rPr>
              <w:tab/>
            </w:r>
            <w:r w:rsidRPr="00435FCB">
              <w:rPr>
                <w:rFonts w:ascii="Arial" w:hAnsi="Arial" w:hint="eastAsia"/>
                <w:b/>
                <w:color w:val="000000"/>
                <w:spacing w:val="20"/>
                <w:sz w:val="22"/>
                <w:szCs w:val="22"/>
              </w:rPr>
              <w:t>現行或對上的會計參照期的終結日期</w:t>
            </w:r>
          </w:p>
          <w:p w:rsidR="008816E4" w:rsidRPr="00435FCB" w:rsidRDefault="008816E4" w:rsidP="008816E4">
            <w:pPr>
              <w:tabs>
                <w:tab w:val="left" w:pos="361"/>
              </w:tabs>
              <w:spacing w:line="240" w:lineRule="atLeast"/>
              <w:ind w:firstLineChars="150" w:firstLine="330"/>
              <w:rPr>
                <w:rFonts w:ascii="Arial" w:hAnsi="Arial"/>
                <w:b/>
                <w:color w:val="000000"/>
                <w:spacing w:val="20"/>
                <w:sz w:val="22"/>
                <w:szCs w:val="22"/>
              </w:rPr>
            </w:pPr>
            <w:r w:rsidRPr="00435FCB">
              <w:rPr>
                <w:rFonts w:ascii="Arial" w:hAnsi="Arial" w:hint="eastAsia"/>
                <w:b/>
                <w:bCs/>
                <w:color w:val="000000"/>
                <w:sz w:val="22"/>
                <w:szCs w:val="22"/>
              </w:rPr>
              <w:t>End Date of the Current or Previous</w:t>
            </w:r>
          </w:p>
          <w:p w:rsidR="008816E4" w:rsidRPr="00435FCB" w:rsidRDefault="008816E4" w:rsidP="008816E4">
            <w:pPr>
              <w:tabs>
                <w:tab w:val="left" w:pos="361"/>
              </w:tabs>
              <w:spacing w:line="240" w:lineRule="atLeast"/>
              <w:ind w:firstLineChars="150" w:firstLine="330"/>
              <w:rPr>
                <w:rFonts w:ascii="Arial" w:hAnsi="Arial"/>
                <w:b/>
                <w:bCs/>
                <w:color w:val="000000"/>
                <w:sz w:val="22"/>
                <w:szCs w:val="22"/>
              </w:rPr>
            </w:pPr>
            <w:r w:rsidRPr="00435FCB">
              <w:rPr>
                <w:rFonts w:ascii="Arial" w:hAnsi="Arial" w:hint="eastAsia"/>
                <w:b/>
                <w:bCs/>
                <w:color w:val="000000"/>
                <w:sz w:val="22"/>
                <w:szCs w:val="22"/>
              </w:rPr>
              <w:t xml:space="preserve">Accounting Reference Period </w:t>
            </w:r>
          </w:p>
          <w:p w:rsidR="008816E4" w:rsidRPr="00435FCB" w:rsidRDefault="008816E4" w:rsidP="00855653">
            <w:pPr>
              <w:tabs>
                <w:tab w:val="left" w:pos="361"/>
              </w:tabs>
              <w:spacing w:line="0" w:lineRule="atLeast"/>
              <w:rPr>
                <w:rFonts w:ascii="Arial" w:hAnsi="Arial"/>
                <w:color w:val="000000"/>
                <w:sz w:val="20"/>
              </w:rPr>
            </w:pPr>
          </w:p>
        </w:tc>
        <w:tc>
          <w:tcPr>
            <w:tcW w:w="1360" w:type="dxa"/>
            <w:tcBorders>
              <w:top w:val="single" w:sz="8" w:space="0" w:color="auto"/>
              <w:left w:val="single" w:sz="8" w:space="0" w:color="auto"/>
              <w:bottom w:val="single" w:sz="8" w:space="0" w:color="auto"/>
              <w:right w:val="single" w:sz="8" w:space="0" w:color="auto"/>
            </w:tcBorders>
            <w:shd w:val="clear" w:color="auto" w:fill="auto"/>
            <w:vAlign w:val="center"/>
          </w:tcPr>
          <w:p w:rsidR="008816E4" w:rsidRPr="00EA5A99" w:rsidRDefault="008816E4" w:rsidP="00865009">
            <w:pPr>
              <w:spacing w:line="360" w:lineRule="exact"/>
              <w:jc w:val="center"/>
              <w:rPr>
                <w:rFonts w:eastAsia="新細明體"/>
                <w:color w:val="000000"/>
                <w:szCs w:val="24"/>
              </w:rPr>
            </w:pPr>
          </w:p>
        </w:tc>
        <w:tc>
          <w:tcPr>
            <w:tcW w:w="1360" w:type="dxa"/>
            <w:tcBorders>
              <w:top w:val="single" w:sz="8" w:space="0" w:color="auto"/>
              <w:left w:val="single" w:sz="8" w:space="0" w:color="auto"/>
              <w:bottom w:val="single" w:sz="8" w:space="0" w:color="auto"/>
              <w:right w:val="single" w:sz="8" w:space="0" w:color="auto"/>
            </w:tcBorders>
            <w:shd w:val="clear" w:color="auto" w:fill="auto"/>
            <w:vAlign w:val="center"/>
          </w:tcPr>
          <w:p w:rsidR="008816E4" w:rsidRPr="00EA5A99" w:rsidRDefault="008816E4" w:rsidP="00865009">
            <w:pPr>
              <w:spacing w:line="360" w:lineRule="exact"/>
              <w:jc w:val="center"/>
              <w:rPr>
                <w:rFonts w:eastAsia="新細明體"/>
                <w:color w:val="000000"/>
                <w:szCs w:val="24"/>
              </w:rPr>
            </w:pPr>
          </w:p>
        </w:tc>
        <w:tc>
          <w:tcPr>
            <w:tcW w:w="1360" w:type="dxa"/>
            <w:tcBorders>
              <w:top w:val="single" w:sz="8" w:space="0" w:color="auto"/>
              <w:left w:val="single" w:sz="8" w:space="0" w:color="auto"/>
              <w:bottom w:val="single" w:sz="8" w:space="0" w:color="auto"/>
              <w:right w:val="single" w:sz="8" w:space="0" w:color="auto"/>
            </w:tcBorders>
            <w:shd w:val="clear" w:color="auto" w:fill="auto"/>
            <w:vAlign w:val="center"/>
          </w:tcPr>
          <w:p w:rsidR="008816E4" w:rsidRPr="00EA5A99" w:rsidRDefault="008816E4" w:rsidP="00865009">
            <w:pPr>
              <w:spacing w:line="360" w:lineRule="exact"/>
              <w:jc w:val="center"/>
              <w:rPr>
                <w:rFonts w:eastAsia="新細明體"/>
                <w:color w:val="000000"/>
                <w:szCs w:val="24"/>
              </w:rPr>
            </w:pPr>
          </w:p>
        </w:tc>
      </w:tr>
      <w:tr w:rsidR="008816E4" w:rsidRPr="00435FCB" w:rsidTr="00303E77">
        <w:trPr>
          <w:trHeight w:hRule="exact" w:val="216"/>
        </w:trPr>
        <w:tc>
          <w:tcPr>
            <w:tcW w:w="5760" w:type="dxa"/>
            <w:vMerge/>
          </w:tcPr>
          <w:p w:rsidR="008816E4" w:rsidRPr="00435FCB" w:rsidRDefault="008816E4" w:rsidP="00C31217">
            <w:pPr>
              <w:tabs>
                <w:tab w:val="left" w:pos="361"/>
              </w:tabs>
              <w:spacing w:line="0" w:lineRule="atLeast"/>
              <w:ind w:firstLineChars="150" w:firstLine="390"/>
              <w:rPr>
                <w:rFonts w:ascii="Arial" w:hAnsi="Arial"/>
                <w:b/>
                <w:color w:val="000000"/>
                <w:spacing w:val="20"/>
                <w:sz w:val="22"/>
                <w:szCs w:val="22"/>
              </w:rPr>
            </w:pPr>
          </w:p>
        </w:tc>
        <w:tc>
          <w:tcPr>
            <w:tcW w:w="1360" w:type="dxa"/>
            <w:tcBorders>
              <w:top w:val="single" w:sz="8" w:space="0" w:color="auto"/>
            </w:tcBorders>
            <w:shd w:val="clear" w:color="auto" w:fill="auto"/>
          </w:tcPr>
          <w:p w:rsidR="008816E4" w:rsidRPr="00435FCB" w:rsidRDefault="008816E4" w:rsidP="0010775A">
            <w:pPr>
              <w:spacing w:line="240" w:lineRule="auto"/>
              <w:jc w:val="center"/>
              <w:rPr>
                <w:rFonts w:ascii="Arial" w:hAnsi="Arial" w:cs="Arial"/>
                <w:color w:val="000000"/>
                <w:sz w:val="16"/>
                <w:szCs w:val="16"/>
              </w:rPr>
            </w:pPr>
            <w:r w:rsidRPr="00435FCB">
              <w:rPr>
                <w:rFonts w:ascii="Arial" w:hAnsi="Arial" w:cs="Arial"/>
                <w:b/>
                <w:color w:val="000000"/>
                <w:sz w:val="16"/>
                <w:szCs w:val="16"/>
              </w:rPr>
              <w:t>日</w:t>
            </w:r>
            <w:r w:rsidRPr="00435FCB">
              <w:rPr>
                <w:rFonts w:ascii="Arial" w:hAnsi="Arial" w:cs="Arial"/>
                <w:color w:val="000000"/>
                <w:sz w:val="16"/>
                <w:szCs w:val="16"/>
              </w:rPr>
              <w:t>DD</w:t>
            </w:r>
          </w:p>
        </w:tc>
        <w:tc>
          <w:tcPr>
            <w:tcW w:w="1360" w:type="dxa"/>
            <w:tcBorders>
              <w:top w:val="single" w:sz="8" w:space="0" w:color="auto"/>
            </w:tcBorders>
            <w:shd w:val="clear" w:color="auto" w:fill="auto"/>
          </w:tcPr>
          <w:p w:rsidR="008816E4" w:rsidRPr="00435FCB" w:rsidRDefault="008816E4" w:rsidP="0010775A">
            <w:pPr>
              <w:spacing w:line="240" w:lineRule="auto"/>
              <w:jc w:val="center"/>
              <w:rPr>
                <w:rFonts w:ascii="Arial" w:hAnsi="Arial" w:cs="Arial"/>
                <w:color w:val="000000"/>
                <w:sz w:val="16"/>
                <w:szCs w:val="16"/>
              </w:rPr>
            </w:pPr>
            <w:r w:rsidRPr="00435FCB">
              <w:rPr>
                <w:rFonts w:ascii="Arial" w:hAnsi="Arial" w:cs="Arial"/>
                <w:b/>
                <w:color w:val="000000"/>
                <w:sz w:val="16"/>
                <w:szCs w:val="16"/>
              </w:rPr>
              <w:t>月</w:t>
            </w:r>
            <w:r w:rsidRPr="00435FCB">
              <w:rPr>
                <w:rFonts w:ascii="Arial" w:hAnsi="Arial" w:cs="Arial"/>
                <w:color w:val="000000"/>
                <w:sz w:val="16"/>
                <w:szCs w:val="16"/>
              </w:rPr>
              <w:t>MM</w:t>
            </w:r>
          </w:p>
        </w:tc>
        <w:tc>
          <w:tcPr>
            <w:tcW w:w="1360" w:type="dxa"/>
            <w:tcBorders>
              <w:top w:val="single" w:sz="8" w:space="0" w:color="auto"/>
            </w:tcBorders>
            <w:shd w:val="clear" w:color="auto" w:fill="auto"/>
          </w:tcPr>
          <w:p w:rsidR="008816E4" w:rsidRPr="00435FCB" w:rsidRDefault="008816E4" w:rsidP="0010775A">
            <w:pPr>
              <w:spacing w:line="240" w:lineRule="auto"/>
              <w:jc w:val="center"/>
              <w:rPr>
                <w:rFonts w:ascii="Arial" w:hAnsi="Arial" w:cs="Arial"/>
                <w:color w:val="000000"/>
                <w:sz w:val="16"/>
                <w:szCs w:val="16"/>
              </w:rPr>
            </w:pPr>
            <w:r w:rsidRPr="00435FCB">
              <w:rPr>
                <w:rFonts w:ascii="Arial" w:hAnsi="Arial" w:cs="Arial"/>
                <w:b/>
                <w:color w:val="000000"/>
                <w:sz w:val="16"/>
                <w:szCs w:val="16"/>
              </w:rPr>
              <w:t>年</w:t>
            </w:r>
            <w:r w:rsidRPr="00435FCB">
              <w:rPr>
                <w:rFonts w:ascii="Arial" w:hAnsi="Arial" w:cs="Arial"/>
                <w:color w:val="000000"/>
                <w:sz w:val="16"/>
                <w:szCs w:val="16"/>
              </w:rPr>
              <w:t>YYYY</w:t>
            </w:r>
          </w:p>
        </w:tc>
      </w:tr>
      <w:tr w:rsidR="008816E4" w:rsidRPr="00435FCB">
        <w:trPr>
          <w:trHeight w:hRule="exact" w:val="280"/>
        </w:trPr>
        <w:tc>
          <w:tcPr>
            <w:tcW w:w="5760" w:type="dxa"/>
            <w:vMerge/>
          </w:tcPr>
          <w:p w:rsidR="008816E4" w:rsidRPr="00435FCB" w:rsidRDefault="008816E4" w:rsidP="00C31217">
            <w:pPr>
              <w:tabs>
                <w:tab w:val="left" w:pos="361"/>
              </w:tabs>
              <w:spacing w:line="0" w:lineRule="atLeast"/>
              <w:ind w:firstLineChars="150" w:firstLine="390"/>
              <w:rPr>
                <w:rFonts w:ascii="Arial" w:hAnsi="Arial"/>
                <w:b/>
                <w:color w:val="000000"/>
                <w:spacing w:val="20"/>
                <w:sz w:val="22"/>
                <w:szCs w:val="22"/>
              </w:rPr>
            </w:pPr>
          </w:p>
        </w:tc>
        <w:tc>
          <w:tcPr>
            <w:tcW w:w="1360" w:type="dxa"/>
            <w:shd w:val="clear" w:color="auto" w:fill="auto"/>
          </w:tcPr>
          <w:p w:rsidR="008816E4" w:rsidRPr="00435FCB" w:rsidRDefault="008816E4" w:rsidP="0010775A">
            <w:pPr>
              <w:spacing w:line="240" w:lineRule="auto"/>
              <w:jc w:val="center"/>
              <w:rPr>
                <w:rFonts w:ascii="Arial" w:hAnsi="Arial" w:cs="Arial"/>
                <w:b/>
                <w:color w:val="000000"/>
                <w:sz w:val="16"/>
                <w:szCs w:val="16"/>
              </w:rPr>
            </w:pPr>
          </w:p>
        </w:tc>
        <w:tc>
          <w:tcPr>
            <w:tcW w:w="1360" w:type="dxa"/>
            <w:shd w:val="clear" w:color="auto" w:fill="auto"/>
          </w:tcPr>
          <w:p w:rsidR="008816E4" w:rsidRPr="00435FCB" w:rsidRDefault="008816E4" w:rsidP="0010775A">
            <w:pPr>
              <w:spacing w:line="240" w:lineRule="auto"/>
              <w:jc w:val="center"/>
              <w:rPr>
                <w:rFonts w:ascii="Arial" w:hAnsi="Arial" w:cs="Arial"/>
                <w:b/>
                <w:color w:val="000000"/>
                <w:sz w:val="16"/>
                <w:szCs w:val="16"/>
              </w:rPr>
            </w:pPr>
          </w:p>
        </w:tc>
        <w:tc>
          <w:tcPr>
            <w:tcW w:w="1360" w:type="dxa"/>
            <w:shd w:val="clear" w:color="auto" w:fill="auto"/>
          </w:tcPr>
          <w:p w:rsidR="008816E4" w:rsidRPr="00435FCB" w:rsidRDefault="008816E4" w:rsidP="0010775A">
            <w:pPr>
              <w:spacing w:line="240" w:lineRule="auto"/>
              <w:jc w:val="center"/>
              <w:rPr>
                <w:rFonts w:ascii="Arial" w:hAnsi="Arial" w:cs="Arial"/>
                <w:b/>
                <w:color w:val="000000"/>
                <w:sz w:val="16"/>
                <w:szCs w:val="16"/>
              </w:rPr>
            </w:pPr>
          </w:p>
        </w:tc>
      </w:tr>
    </w:tbl>
    <w:p w:rsidR="0010775A" w:rsidRDefault="00B16CE0" w:rsidP="00AD6A01">
      <w:pPr>
        <w:tabs>
          <w:tab w:val="left" w:pos="360"/>
        </w:tabs>
        <w:spacing w:before="200" w:after="60" w:line="240" w:lineRule="auto"/>
        <w:ind w:left="357" w:hanging="357"/>
        <w:rPr>
          <w:rFonts w:ascii="Arial" w:hAnsi="Arial"/>
          <w:b/>
          <w:bCs/>
          <w:color w:val="000000"/>
          <w:sz w:val="22"/>
          <w:szCs w:val="22"/>
        </w:rPr>
      </w:pPr>
      <w:r>
        <w:rPr>
          <w:rFonts w:ascii="Arial" w:hAnsi="Arial"/>
          <w:noProof/>
          <w:color w:val="000000"/>
          <w:szCs w:val="24"/>
        </w:rPr>
        <w:pict>
          <v:oval id="_x0000_s1096" style="position:absolute;left:0;text-align:left;margin-left:-32.7pt;margin-top:10.05pt;width:12pt;height:12pt;z-index:251659264;mso-position-horizontal-relative:text;mso-position-vertical-relative:text" fillcolor="black">
            <v:textbox style="mso-next-textbox:#_x0000_s1096" inset="0,0,0,0">
              <w:txbxContent>
                <w:p w:rsidR="00B6212E" w:rsidRPr="00CD66B4" w:rsidRDefault="00727106" w:rsidP="00CD1DF1">
                  <w:pPr>
                    <w:spacing w:line="160" w:lineRule="exact"/>
                    <w:jc w:val="center"/>
                    <w:rPr>
                      <w:rFonts w:ascii="Arial" w:hAnsi="Arial" w:cs="Arial"/>
                      <w:b/>
                      <w:bCs/>
                      <w:color w:val="FFFFFF"/>
                      <w:sz w:val="14"/>
                      <w:szCs w:val="16"/>
                      <w:lang w:eastAsia="zh-HK"/>
                    </w:rPr>
                  </w:pPr>
                  <w:r>
                    <w:rPr>
                      <w:rFonts w:ascii="Arial" w:hAnsi="Arial" w:cs="Arial" w:hint="eastAsia"/>
                      <w:b/>
                      <w:bCs/>
                      <w:color w:val="FFFFFF"/>
                      <w:sz w:val="14"/>
                      <w:szCs w:val="16"/>
                      <w:lang w:eastAsia="zh-HK"/>
                    </w:rPr>
                    <w:t>7</w:t>
                  </w:r>
                </w:p>
              </w:txbxContent>
            </v:textbox>
          </v:oval>
        </w:pict>
      </w:r>
      <w:r>
        <w:rPr>
          <w:rFonts w:ascii="Arial" w:hAnsi="Arial"/>
          <w:noProof/>
          <w:color w:val="000000"/>
          <w:szCs w:val="24"/>
        </w:rPr>
        <w:pict>
          <v:oval id="_x0000_s1097" style="position:absolute;left:0;text-align:left;margin-left:-18pt;margin-top:10.05pt;width:12pt;height:12pt;z-index:251660288;mso-position-horizontal-relative:text;mso-position-vertical-relative:text" fillcolor="black">
            <v:textbox style="mso-next-textbox:#_x0000_s1097" inset="0,0,0,0">
              <w:txbxContent>
                <w:p w:rsidR="00B6212E" w:rsidRDefault="00727106" w:rsidP="00CD1DF1">
                  <w:pPr>
                    <w:spacing w:line="160" w:lineRule="exact"/>
                    <w:jc w:val="center"/>
                    <w:rPr>
                      <w:rFonts w:ascii="Arial" w:hAnsi="Arial" w:cs="Arial"/>
                      <w:b/>
                      <w:bCs/>
                      <w:color w:val="FFFFFF"/>
                      <w:sz w:val="14"/>
                      <w:szCs w:val="16"/>
                      <w:lang w:eastAsia="zh-HK"/>
                    </w:rPr>
                  </w:pPr>
                  <w:r>
                    <w:rPr>
                      <w:rFonts w:ascii="Arial" w:hAnsi="Arial" w:cs="Arial" w:hint="eastAsia"/>
                      <w:b/>
                      <w:bCs/>
                      <w:color w:val="FFFFFF"/>
                      <w:sz w:val="14"/>
                      <w:szCs w:val="16"/>
                      <w:lang w:eastAsia="zh-HK"/>
                    </w:rPr>
                    <w:t>8</w:t>
                  </w:r>
                </w:p>
                <w:p w:rsidR="00B6212E" w:rsidRPr="00CD66B4" w:rsidRDefault="00B6212E" w:rsidP="00B6212E">
                  <w:pPr>
                    <w:spacing w:line="160" w:lineRule="exact"/>
                    <w:rPr>
                      <w:rFonts w:ascii="Arial" w:hAnsi="Arial" w:cs="Arial"/>
                      <w:b/>
                      <w:bCs/>
                      <w:color w:val="FFFFFF"/>
                      <w:sz w:val="14"/>
                      <w:szCs w:val="16"/>
                    </w:rPr>
                  </w:pPr>
                </w:p>
              </w:txbxContent>
            </v:textbox>
          </v:oval>
        </w:pict>
      </w:r>
      <w:r w:rsidR="00AD6A01" w:rsidRPr="00435FCB">
        <w:rPr>
          <w:rFonts w:ascii="Arial" w:hAnsi="Arial" w:hint="eastAsia"/>
          <w:b/>
          <w:color w:val="000000"/>
          <w:spacing w:val="20"/>
          <w:sz w:val="22"/>
          <w:szCs w:val="22"/>
        </w:rPr>
        <w:t>B</w:t>
      </w:r>
      <w:r w:rsidR="00AD6A01">
        <w:rPr>
          <w:rFonts w:ascii="Arial" w:hAnsi="Arial" w:hint="eastAsia"/>
          <w:b/>
          <w:color w:val="000000"/>
          <w:spacing w:val="20"/>
          <w:sz w:val="22"/>
          <w:szCs w:val="22"/>
        </w:rPr>
        <w:t>.</w:t>
      </w:r>
      <w:r w:rsidR="00AD6A01" w:rsidRPr="00435FCB">
        <w:rPr>
          <w:rFonts w:ascii="Arial" w:hAnsi="Arial"/>
          <w:b/>
          <w:color w:val="000000"/>
          <w:spacing w:val="20"/>
          <w:sz w:val="20"/>
        </w:rPr>
        <w:tab/>
      </w:r>
      <w:r w:rsidR="00AD6A01" w:rsidRPr="00435FCB">
        <w:rPr>
          <w:rFonts w:ascii="Arial" w:hAnsi="Arial" w:hint="eastAsia"/>
          <w:b/>
          <w:color w:val="000000"/>
          <w:spacing w:val="20"/>
          <w:sz w:val="22"/>
          <w:szCs w:val="22"/>
        </w:rPr>
        <w:t>新的會計參照日</w:t>
      </w:r>
      <w:r w:rsidR="00AD6A01" w:rsidRPr="00435FCB">
        <w:rPr>
          <w:rFonts w:ascii="Arial" w:hAnsi="Arial" w:hint="eastAsia"/>
          <w:b/>
          <w:bCs/>
          <w:color w:val="000000"/>
          <w:sz w:val="22"/>
          <w:szCs w:val="22"/>
        </w:rPr>
        <w:t>New A</w:t>
      </w:r>
      <w:r w:rsidR="00AD6A01" w:rsidRPr="00435FCB">
        <w:rPr>
          <w:rFonts w:ascii="Arial" w:hAnsi="Arial"/>
          <w:b/>
          <w:bCs/>
          <w:color w:val="000000"/>
          <w:sz w:val="22"/>
          <w:szCs w:val="22"/>
        </w:rPr>
        <w:t>ccounting</w:t>
      </w:r>
      <w:r w:rsidR="00AD6A01" w:rsidRPr="00435FCB">
        <w:rPr>
          <w:rFonts w:ascii="Arial" w:hAnsi="Arial" w:hint="eastAsia"/>
          <w:b/>
          <w:bCs/>
          <w:color w:val="000000"/>
          <w:sz w:val="22"/>
          <w:szCs w:val="22"/>
        </w:rPr>
        <w:t xml:space="preserve"> Reference</w:t>
      </w:r>
      <w:r w:rsidR="00AD6A01" w:rsidRPr="00435FCB">
        <w:rPr>
          <w:rFonts w:ascii="Arial" w:hAnsi="Arial" w:hint="eastAsia"/>
          <w:b/>
          <w:color w:val="000000"/>
          <w:spacing w:val="20"/>
          <w:sz w:val="22"/>
          <w:szCs w:val="22"/>
        </w:rPr>
        <w:t xml:space="preserve"> D</w:t>
      </w:r>
      <w:r w:rsidR="00AD6A01" w:rsidRPr="00435FCB">
        <w:rPr>
          <w:rFonts w:ascii="Arial" w:hAnsi="Arial" w:hint="eastAsia"/>
          <w:b/>
          <w:bCs/>
          <w:color w:val="000000"/>
          <w:sz w:val="22"/>
          <w:szCs w:val="22"/>
        </w:rPr>
        <w:t>ate</w:t>
      </w:r>
    </w:p>
    <w:p w:rsidR="00AD6A01" w:rsidRPr="00AD6A01" w:rsidRDefault="00AD6A01" w:rsidP="00AD6A01">
      <w:pPr>
        <w:spacing w:after="60" w:line="240" w:lineRule="auto"/>
        <w:ind w:left="357" w:hanging="357"/>
        <w:rPr>
          <w:rFonts w:ascii="Arial" w:hAnsi="Arial"/>
          <w:b/>
          <w:color w:val="000000"/>
          <w:sz w:val="22"/>
        </w:rPr>
      </w:pPr>
      <w:r>
        <w:rPr>
          <w:rFonts w:ascii="Arial" w:hAnsi="Arial"/>
          <w:b/>
          <w:color w:val="000000"/>
          <w:sz w:val="22"/>
        </w:rPr>
        <w:tab/>
      </w:r>
      <w:r w:rsidRPr="00435FCB">
        <w:rPr>
          <w:rFonts w:ascii="Arial" w:hAnsi="Arial" w:hint="eastAsia"/>
          <w:i/>
          <w:iCs/>
          <w:color w:val="000000"/>
          <w:sz w:val="16"/>
          <w:szCs w:val="16"/>
        </w:rPr>
        <w:t>請在適用的空格內加上</w:t>
      </w:r>
      <w:r w:rsidRPr="00435FCB">
        <w:rPr>
          <w:rFonts w:ascii="Arial" w:hAnsi="Arial" w:hint="eastAsia"/>
          <w:i/>
          <w:iCs/>
          <w:color w:val="000000"/>
          <w:sz w:val="16"/>
          <w:szCs w:val="16"/>
        </w:rPr>
        <w:t xml:space="preserve"> </w:t>
      </w:r>
      <w:r w:rsidRPr="00435FCB">
        <w:rPr>
          <w:rFonts w:ascii="Arial" w:hAnsi="Arial" w:hint="eastAsia"/>
          <w:i/>
          <w:iCs/>
          <w:color w:val="000000"/>
          <w:sz w:val="16"/>
          <w:szCs w:val="16"/>
        </w:rPr>
        <w:sym w:font="Wingdings" w:char="F0FC"/>
      </w:r>
      <w:r w:rsidRPr="00435FCB">
        <w:rPr>
          <w:rFonts w:ascii="Arial" w:hAnsi="Arial" w:hint="eastAsia"/>
          <w:i/>
          <w:iCs/>
          <w:color w:val="000000"/>
          <w:sz w:val="16"/>
          <w:szCs w:val="16"/>
        </w:rPr>
        <w:t xml:space="preserve"> </w:t>
      </w:r>
      <w:r w:rsidRPr="00435FCB">
        <w:rPr>
          <w:rFonts w:ascii="Arial" w:hAnsi="Arial" w:hint="eastAsia"/>
          <w:i/>
          <w:iCs/>
          <w:color w:val="000000"/>
          <w:sz w:val="16"/>
          <w:szCs w:val="16"/>
        </w:rPr>
        <w:t>號</w:t>
      </w:r>
      <w:r w:rsidRPr="00435FCB">
        <w:rPr>
          <w:rFonts w:ascii="Arial" w:hAnsi="Arial" w:hint="eastAsia"/>
          <w:i/>
          <w:iCs/>
          <w:color w:val="000000"/>
          <w:sz w:val="16"/>
          <w:szCs w:val="16"/>
        </w:rPr>
        <w:t>Please tick the relevant box</w:t>
      </w:r>
    </w:p>
    <w:tbl>
      <w:tblPr>
        <w:tblW w:w="9914" w:type="dxa"/>
        <w:tblInd w:w="29" w:type="dxa"/>
        <w:tblBorders>
          <w:top w:val="single" w:sz="6" w:space="0" w:color="808080"/>
          <w:left w:val="single" w:sz="6" w:space="0" w:color="808080"/>
          <w:bottom w:val="single" w:sz="6" w:space="0" w:color="808080"/>
          <w:right w:val="single" w:sz="6" w:space="0" w:color="808080"/>
        </w:tblBorders>
        <w:tblLayout w:type="fixed"/>
        <w:tblCellMar>
          <w:left w:w="29" w:type="dxa"/>
          <w:right w:w="29" w:type="dxa"/>
        </w:tblCellMar>
        <w:tblLook w:val="0000" w:firstRow="0" w:lastRow="0" w:firstColumn="0" w:lastColumn="0" w:noHBand="0" w:noVBand="0"/>
      </w:tblPr>
      <w:tblGrid>
        <w:gridCol w:w="360"/>
        <w:gridCol w:w="283"/>
        <w:gridCol w:w="198"/>
        <w:gridCol w:w="9073"/>
      </w:tblGrid>
      <w:tr w:rsidR="00903E21" w:rsidRPr="00435FCB" w:rsidTr="00303E77">
        <w:trPr>
          <w:trHeight w:hRule="exact" w:val="302"/>
        </w:trPr>
        <w:tc>
          <w:tcPr>
            <w:tcW w:w="360" w:type="dxa"/>
            <w:tcBorders>
              <w:top w:val="nil"/>
              <w:left w:val="nil"/>
              <w:right w:val="single" w:sz="8" w:space="0" w:color="auto"/>
            </w:tcBorders>
            <w:vAlign w:val="bottom"/>
          </w:tcPr>
          <w:p w:rsidR="00903E21" w:rsidRPr="00435FCB" w:rsidRDefault="00903E21" w:rsidP="00CD1DF1">
            <w:pPr>
              <w:spacing w:line="240" w:lineRule="auto"/>
              <w:rPr>
                <w:rFonts w:ascii="Arial" w:hAnsi="Arial"/>
                <w:color w:val="000000"/>
                <w:szCs w:val="24"/>
              </w:rPr>
            </w:pPr>
          </w:p>
        </w:tc>
        <w:tc>
          <w:tcPr>
            <w:tcW w:w="283" w:type="dxa"/>
            <w:tcBorders>
              <w:top w:val="single" w:sz="8" w:space="0" w:color="auto"/>
              <w:left w:val="single" w:sz="8" w:space="0" w:color="auto"/>
              <w:bottom w:val="single" w:sz="8" w:space="0" w:color="auto"/>
              <w:right w:val="single" w:sz="8" w:space="0" w:color="auto"/>
            </w:tcBorders>
            <w:vAlign w:val="center"/>
          </w:tcPr>
          <w:p w:rsidR="00903E21" w:rsidRPr="00435FCB" w:rsidRDefault="00903E21" w:rsidP="00EA5A99">
            <w:pPr>
              <w:spacing w:line="240" w:lineRule="auto"/>
              <w:jc w:val="center"/>
              <w:rPr>
                <w:rFonts w:ascii="Arial" w:hAnsi="Arial"/>
                <w:color w:val="000000"/>
                <w:szCs w:val="24"/>
              </w:rPr>
            </w:pPr>
          </w:p>
        </w:tc>
        <w:tc>
          <w:tcPr>
            <w:tcW w:w="198" w:type="dxa"/>
            <w:tcBorders>
              <w:top w:val="nil"/>
              <w:left w:val="single" w:sz="8" w:space="0" w:color="auto"/>
              <w:right w:val="nil"/>
            </w:tcBorders>
            <w:vAlign w:val="bottom"/>
          </w:tcPr>
          <w:p w:rsidR="00903E21" w:rsidRPr="00435FCB" w:rsidRDefault="00903E21" w:rsidP="00CD1DF1">
            <w:pPr>
              <w:spacing w:line="240" w:lineRule="auto"/>
              <w:rPr>
                <w:rFonts w:ascii="Arial" w:hAnsi="Arial"/>
                <w:color w:val="000000"/>
                <w:szCs w:val="24"/>
              </w:rPr>
            </w:pPr>
          </w:p>
        </w:tc>
        <w:tc>
          <w:tcPr>
            <w:tcW w:w="9073" w:type="dxa"/>
            <w:vMerge w:val="restart"/>
            <w:tcBorders>
              <w:top w:val="nil"/>
              <w:left w:val="nil"/>
              <w:right w:val="nil"/>
            </w:tcBorders>
            <w:vAlign w:val="bottom"/>
          </w:tcPr>
          <w:p w:rsidR="00903E21" w:rsidRPr="00435FCB" w:rsidRDefault="00903E21" w:rsidP="00903E21">
            <w:pPr>
              <w:spacing w:line="240" w:lineRule="auto"/>
              <w:rPr>
                <w:rFonts w:ascii="Arial" w:hAnsi="Arial"/>
                <w:b/>
                <w:bCs/>
                <w:color w:val="000000"/>
                <w:spacing w:val="20"/>
                <w:sz w:val="22"/>
                <w:szCs w:val="22"/>
              </w:rPr>
            </w:pPr>
            <w:r w:rsidRPr="00435FCB">
              <w:rPr>
                <w:rFonts w:ascii="Arial" w:hAnsi="Arial" w:hint="eastAsia"/>
                <w:b/>
                <w:bCs/>
                <w:color w:val="000000"/>
                <w:spacing w:val="20"/>
                <w:sz w:val="22"/>
                <w:szCs w:val="22"/>
              </w:rPr>
              <w:t>有關的會計參照期會被縮短</w:t>
            </w:r>
            <w:r w:rsidR="00855653" w:rsidRPr="00435FCB">
              <w:rPr>
                <w:rFonts w:ascii="Arial" w:hAnsi="Arial" w:hint="eastAsia"/>
                <w:b/>
                <w:bCs/>
                <w:color w:val="000000"/>
                <w:spacing w:val="20"/>
                <w:sz w:val="22"/>
                <w:szCs w:val="22"/>
              </w:rPr>
              <w:t>，以致該期間</w:t>
            </w:r>
            <w:r w:rsidRPr="00435FCB">
              <w:rPr>
                <w:rFonts w:ascii="Arial" w:hAnsi="Arial" w:hint="eastAsia"/>
                <w:b/>
                <w:bCs/>
                <w:color w:val="000000"/>
                <w:spacing w:val="20"/>
                <w:sz w:val="22"/>
                <w:szCs w:val="22"/>
              </w:rPr>
              <w:t>終結</w:t>
            </w:r>
            <w:r w:rsidR="00855653" w:rsidRPr="00435FCB">
              <w:rPr>
                <w:rFonts w:ascii="Arial" w:hAnsi="Arial" w:hint="eastAsia"/>
                <w:b/>
                <w:bCs/>
                <w:color w:val="000000"/>
                <w:spacing w:val="20"/>
                <w:sz w:val="22"/>
                <w:szCs w:val="22"/>
              </w:rPr>
              <w:t>的</w:t>
            </w:r>
            <w:r w:rsidRPr="00435FCB">
              <w:rPr>
                <w:rFonts w:ascii="Arial" w:hAnsi="Arial" w:hint="eastAsia"/>
                <w:b/>
                <w:bCs/>
                <w:color w:val="000000"/>
                <w:spacing w:val="20"/>
                <w:sz w:val="22"/>
                <w:szCs w:val="22"/>
              </w:rPr>
              <w:t>日期</w:t>
            </w:r>
            <w:r w:rsidR="00855653" w:rsidRPr="00435FCB">
              <w:rPr>
                <w:rFonts w:ascii="Arial" w:hAnsi="Arial" w:hint="eastAsia"/>
                <w:b/>
                <w:bCs/>
                <w:color w:val="000000"/>
                <w:spacing w:val="20"/>
                <w:sz w:val="22"/>
                <w:szCs w:val="22"/>
              </w:rPr>
              <w:t>為以下的日期</w:t>
            </w:r>
            <w:proofErr w:type="gramStart"/>
            <w:r w:rsidR="004405B9" w:rsidRPr="003766AC">
              <w:rPr>
                <w:rFonts w:ascii="細明體" w:hAnsi="細明體" w:hint="eastAsia"/>
                <w:b/>
                <w:bCs/>
                <w:color w:val="000000"/>
                <w:spacing w:val="20"/>
                <w:sz w:val="22"/>
                <w:szCs w:val="22"/>
              </w:rPr>
              <w:t>—</w:t>
            </w:r>
            <w:proofErr w:type="gramEnd"/>
          </w:p>
          <w:p w:rsidR="00903E21" w:rsidRPr="00435FCB" w:rsidRDefault="00903E21" w:rsidP="000A3CF5">
            <w:pPr>
              <w:spacing w:line="240" w:lineRule="auto"/>
              <w:jc w:val="both"/>
              <w:rPr>
                <w:rFonts w:ascii="Arial" w:hAnsi="Arial"/>
                <w:b/>
                <w:bCs/>
                <w:color w:val="000000"/>
                <w:spacing w:val="20"/>
                <w:sz w:val="22"/>
                <w:szCs w:val="22"/>
              </w:rPr>
            </w:pPr>
            <w:r w:rsidRPr="00435FCB">
              <w:rPr>
                <w:rFonts w:ascii="Arial" w:hAnsi="Arial" w:hint="eastAsia"/>
                <w:b/>
                <w:bCs/>
                <w:color w:val="000000"/>
                <w:sz w:val="22"/>
                <w:szCs w:val="22"/>
              </w:rPr>
              <w:t>T</w:t>
            </w:r>
            <w:r w:rsidRPr="00435FCB">
              <w:rPr>
                <w:rFonts w:ascii="Arial" w:hAnsi="Arial"/>
                <w:b/>
                <w:bCs/>
                <w:color w:val="000000"/>
                <w:sz w:val="22"/>
                <w:szCs w:val="22"/>
              </w:rPr>
              <w:t>he accounting reference</w:t>
            </w:r>
            <w:r w:rsidRPr="00435FCB">
              <w:rPr>
                <w:rFonts w:ascii="Arial" w:hAnsi="Arial" w:hint="eastAsia"/>
                <w:b/>
                <w:bCs/>
                <w:color w:val="000000"/>
                <w:sz w:val="22"/>
                <w:szCs w:val="22"/>
              </w:rPr>
              <w:t xml:space="preserve"> </w:t>
            </w:r>
            <w:r w:rsidRPr="00435FCB">
              <w:rPr>
                <w:rFonts w:ascii="Arial" w:hAnsi="Arial"/>
                <w:b/>
                <w:bCs/>
                <w:color w:val="000000"/>
                <w:sz w:val="22"/>
                <w:szCs w:val="22"/>
              </w:rPr>
              <w:t>period concerned is to be shortened</w:t>
            </w:r>
            <w:r w:rsidR="00855653" w:rsidRPr="00435FCB">
              <w:rPr>
                <w:rFonts w:ascii="Arial" w:hAnsi="Arial" w:hint="eastAsia"/>
                <w:b/>
                <w:bCs/>
                <w:color w:val="000000"/>
                <w:sz w:val="22"/>
                <w:szCs w:val="22"/>
              </w:rPr>
              <w:t>, so as</w:t>
            </w:r>
            <w:r w:rsidRPr="00435FCB">
              <w:rPr>
                <w:rFonts w:ascii="Arial" w:hAnsi="Arial"/>
                <w:b/>
                <w:bCs/>
                <w:color w:val="000000"/>
                <w:sz w:val="22"/>
                <w:szCs w:val="22"/>
              </w:rPr>
              <w:t xml:space="preserve"> </w:t>
            </w:r>
            <w:r w:rsidRPr="00435FCB">
              <w:rPr>
                <w:rFonts w:ascii="Arial" w:hAnsi="Arial" w:hint="eastAsia"/>
                <w:b/>
                <w:bCs/>
                <w:color w:val="000000"/>
                <w:sz w:val="22"/>
                <w:szCs w:val="22"/>
              </w:rPr>
              <w:t xml:space="preserve">to end on </w:t>
            </w:r>
            <w:r w:rsidRPr="00435FCB">
              <w:rPr>
                <w:rFonts w:ascii="Arial" w:hAnsi="Arial"/>
                <w:b/>
                <w:bCs/>
                <w:color w:val="000000"/>
                <w:sz w:val="22"/>
                <w:szCs w:val="22"/>
              </w:rPr>
              <w:t>the</w:t>
            </w:r>
            <w:r w:rsidRPr="00435FCB">
              <w:rPr>
                <w:rFonts w:ascii="Arial" w:hAnsi="Arial" w:hint="eastAsia"/>
                <w:b/>
                <w:bCs/>
                <w:color w:val="000000"/>
                <w:sz w:val="22"/>
                <w:szCs w:val="22"/>
              </w:rPr>
              <w:t xml:space="preserve"> following date</w:t>
            </w:r>
            <w:r w:rsidR="00651469" w:rsidRPr="00435FCB">
              <w:rPr>
                <w:rFonts w:ascii="Arial" w:hAnsi="Arial" w:hint="eastAsia"/>
                <w:b/>
                <w:bCs/>
                <w:color w:val="000000"/>
                <w:sz w:val="22"/>
                <w:szCs w:val="22"/>
              </w:rPr>
              <w:t xml:space="preserve"> </w:t>
            </w:r>
            <w:r w:rsidR="00D57F95">
              <w:rPr>
                <w:rFonts w:ascii="Arial" w:hAnsi="Arial" w:cs="Arial"/>
                <w:b/>
                <w:bCs/>
                <w:color w:val="000000"/>
                <w:sz w:val="22"/>
                <w:szCs w:val="22"/>
              </w:rPr>
              <w:t>—</w:t>
            </w:r>
          </w:p>
        </w:tc>
      </w:tr>
      <w:tr w:rsidR="00903E21" w:rsidRPr="00435FCB" w:rsidTr="00303E77">
        <w:tc>
          <w:tcPr>
            <w:tcW w:w="360" w:type="dxa"/>
            <w:tcBorders>
              <w:top w:val="nil"/>
              <w:left w:val="nil"/>
              <w:bottom w:val="nil"/>
              <w:right w:val="nil"/>
            </w:tcBorders>
            <w:vAlign w:val="bottom"/>
          </w:tcPr>
          <w:p w:rsidR="00903E21" w:rsidRPr="00435FCB" w:rsidRDefault="00903E21" w:rsidP="00CD1DF1">
            <w:pPr>
              <w:spacing w:line="240" w:lineRule="auto"/>
              <w:rPr>
                <w:rFonts w:ascii="Arial" w:hAnsi="Arial"/>
                <w:color w:val="000000"/>
                <w:szCs w:val="24"/>
              </w:rPr>
            </w:pPr>
          </w:p>
        </w:tc>
        <w:tc>
          <w:tcPr>
            <w:tcW w:w="283" w:type="dxa"/>
            <w:tcBorders>
              <w:top w:val="single" w:sz="8" w:space="0" w:color="auto"/>
              <w:left w:val="nil"/>
              <w:bottom w:val="nil"/>
              <w:right w:val="nil"/>
            </w:tcBorders>
            <w:vAlign w:val="bottom"/>
          </w:tcPr>
          <w:p w:rsidR="00903E21" w:rsidRPr="00435FCB" w:rsidRDefault="00903E21" w:rsidP="00CD1DF1">
            <w:pPr>
              <w:spacing w:line="240" w:lineRule="auto"/>
              <w:rPr>
                <w:rFonts w:ascii="Arial" w:hAnsi="Arial"/>
                <w:color w:val="000000"/>
                <w:szCs w:val="24"/>
              </w:rPr>
            </w:pPr>
          </w:p>
        </w:tc>
        <w:tc>
          <w:tcPr>
            <w:tcW w:w="198" w:type="dxa"/>
            <w:tcBorders>
              <w:top w:val="nil"/>
              <w:left w:val="nil"/>
              <w:bottom w:val="nil"/>
              <w:right w:val="nil"/>
            </w:tcBorders>
            <w:vAlign w:val="bottom"/>
          </w:tcPr>
          <w:p w:rsidR="00903E21" w:rsidRPr="00435FCB" w:rsidRDefault="00903E21" w:rsidP="00CD1DF1">
            <w:pPr>
              <w:spacing w:line="240" w:lineRule="auto"/>
              <w:rPr>
                <w:rFonts w:ascii="Arial" w:hAnsi="Arial"/>
                <w:color w:val="000000"/>
                <w:szCs w:val="24"/>
              </w:rPr>
            </w:pPr>
          </w:p>
        </w:tc>
        <w:tc>
          <w:tcPr>
            <w:tcW w:w="9073" w:type="dxa"/>
            <w:vMerge/>
            <w:tcBorders>
              <w:left w:val="nil"/>
              <w:bottom w:val="nil"/>
              <w:right w:val="nil"/>
            </w:tcBorders>
            <w:vAlign w:val="bottom"/>
          </w:tcPr>
          <w:p w:rsidR="00903E21" w:rsidRPr="00435FCB" w:rsidRDefault="00903E21" w:rsidP="00EC760C">
            <w:pPr>
              <w:spacing w:line="240" w:lineRule="auto"/>
              <w:rPr>
                <w:rFonts w:ascii="Arial" w:hAnsi="Arial"/>
                <w:b/>
                <w:bCs/>
                <w:color w:val="000000"/>
                <w:sz w:val="22"/>
                <w:szCs w:val="22"/>
              </w:rPr>
            </w:pPr>
          </w:p>
        </w:tc>
      </w:tr>
    </w:tbl>
    <w:p w:rsidR="00CD1DF1" w:rsidRPr="00435FCB" w:rsidRDefault="00CD1DF1" w:rsidP="00453A0A">
      <w:pPr>
        <w:spacing w:line="120" w:lineRule="atLeast"/>
        <w:rPr>
          <w:color w:val="000000"/>
          <w:sz w:val="16"/>
          <w:szCs w:val="16"/>
        </w:rPr>
      </w:pPr>
    </w:p>
    <w:tbl>
      <w:tblPr>
        <w:tblW w:w="4680" w:type="dxa"/>
        <w:tblInd w:w="989" w:type="dxa"/>
        <w:tblLayout w:type="fixed"/>
        <w:tblCellMar>
          <w:left w:w="29" w:type="dxa"/>
          <w:right w:w="29" w:type="dxa"/>
        </w:tblCellMar>
        <w:tblLook w:val="0000" w:firstRow="0" w:lastRow="0" w:firstColumn="0" w:lastColumn="0" w:noHBand="0" w:noVBand="0"/>
      </w:tblPr>
      <w:tblGrid>
        <w:gridCol w:w="1560"/>
        <w:gridCol w:w="1560"/>
        <w:gridCol w:w="1560"/>
      </w:tblGrid>
      <w:tr w:rsidR="00107937" w:rsidRPr="00435FCB" w:rsidTr="00303E77">
        <w:trPr>
          <w:trHeight w:hRule="exact" w:val="576"/>
        </w:trPr>
        <w:tc>
          <w:tcPr>
            <w:tcW w:w="1560" w:type="dxa"/>
            <w:tcBorders>
              <w:top w:val="single" w:sz="8" w:space="0" w:color="auto"/>
              <w:left w:val="single" w:sz="8" w:space="0" w:color="auto"/>
              <w:bottom w:val="single" w:sz="8" w:space="0" w:color="auto"/>
              <w:right w:val="single" w:sz="8" w:space="0" w:color="auto"/>
            </w:tcBorders>
            <w:vAlign w:val="center"/>
          </w:tcPr>
          <w:p w:rsidR="00107937" w:rsidRPr="00EA5A99" w:rsidRDefault="00107937" w:rsidP="005659A1">
            <w:pPr>
              <w:spacing w:line="0" w:lineRule="atLeast"/>
              <w:jc w:val="center"/>
              <w:rPr>
                <w:rFonts w:eastAsia="新細明體"/>
                <w:color w:val="000000"/>
                <w:szCs w:val="24"/>
              </w:rPr>
            </w:pPr>
          </w:p>
        </w:tc>
        <w:tc>
          <w:tcPr>
            <w:tcW w:w="1560" w:type="dxa"/>
            <w:tcBorders>
              <w:top w:val="single" w:sz="8" w:space="0" w:color="auto"/>
              <w:left w:val="single" w:sz="8" w:space="0" w:color="auto"/>
              <w:bottom w:val="single" w:sz="8" w:space="0" w:color="auto"/>
              <w:right w:val="single" w:sz="8" w:space="0" w:color="auto"/>
            </w:tcBorders>
            <w:vAlign w:val="center"/>
          </w:tcPr>
          <w:p w:rsidR="00107937" w:rsidRPr="00EA5A99" w:rsidRDefault="00107937" w:rsidP="005659A1">
            <w:pPr>
              <w:spacing w:line="0" w:lineRule="atLeast"/>
              <w:jc w:val="center"/>
              <w:rPr>
                <w:rFonts w:eastAsia="新細明體"/>
                <w:color w:val="000000"/>
                <w:szCs w:val="24"/>
              </w:rPr>
            </w:pPr>
          </w:p>
        </w:tc>
        <w:tc>
          <w:tcPr>
            <w:tcW w:w="1560" w:type="dxa"/>
            <w:tcBorders>
              <w:top w:val="single" w:sz="8" w:space="0" w:color="auto"/>
              <w:left w:val="single" w:sz="8" w:space="0" w:color="auto"/>
              <w:bottom w:val="single" w:sz="8" w:space="0" w:color="auto"/>
              <w:right w:val="single" w:sz="8" w:space="0" w:color="auto"/>
            </w:tcBorders>
            <w:vAlign w:val="center"/>
          </w:tcPr>
          <w:p w:rsidR="00107937" w:rsidRPr="00EA5A99" w:rsidRDefault="00107937" w:rsidP="005659A1">
            <w:pPr>
              <w:spacing w:line="0" w:lineRule="atLeast"/>
              <w:jc w:val="center"/>
              <w:rPr>
                <w:rFonts w:eastAsia="新細明體"/>
                <w:color w:val="000000"/>
                <w:szCs w:val="24"/>
              </w:rPr>
            </w:pPr>
          </w:p>
        </w:tc>
      </w:tr>
      <w:tr w:rsidR="00EA5A99" w:rsidRPr="00435FCB" w:rsidTr="00303E77">
        <w:trPr>
          <w:trHeight w:hRule="exact" w:val="317"/>
        </w:trPr>
        <w:tc>
          <w:tcPr>
            <w:tcW w:w="1560" w:type="dxa"/>
            <w:tcBorders>
              <w:top w:val="single" w:sz="8" w:space="0" w:color="auto"/>
            </w:tcBorders>
          </w:tcPr>
          <w:p w:rsidR="00EA5A99" w:rsidRPr="00435FCB" w:rsidRDefault="00EA5A99" w:rsidP="00CD1DF1">
            <w:pPr>
              <w:spacing w:line="240" w:lineRule="atLeast"/>
              <w:jc w:val="center"/>
              <w:rPr>
                <w:rFonts w:ascii="Arial" w:hAnsi="Arial"/>
                <w:color w:val="000000"/>
                <w:sz w:val="16"/>
              </w:rPr>
            </w:pPr>
            <w:r w:rsidRPr="00435FCB">
              <w:rPr>
                <w:rFonts w:ascii="Arial" w:hAnsi="Arial" w:hint="eastAsia"/>
                <w:b/>
                <w:color w:val="000000"/>
                <w:sz w:val="16"/>
              </w:rPr>
              <w:t>日</w:t>
            </w:r>
            <w:r w:rsidRPr="00435FCB">
              <w:rPr>
                <w:rFonts w:ascii="Arial" w:hAnsi="Arial"/>
                <w:color w:val="000000"/>
                <w:sz w:val="16"/>
              </w:rPr>
              <w:t>DD</w:t>
            </w:r>
          </w:p>
        </w:tc>
        <w:tc>
          <w:tcPr>
            <w:tcW w:w="1560" w:type="dxa"/>
            <w:tcBorders>
              <w:top w:val="single" w:sz="8" w:space="0" w:color="auto"/>
            </w:tcBorders>
          </w:tcPr>
          <w:p w:rsidR="00EA5A99" w:rsidRPr="00435FCB" w:rsidRDefault="00EA5A99" w:rsidP="00CD1DF1">
            <w:pPr>
              <w:spacing w:line="240" w:lineRule="atLeast"/>
              <w:jc w:val="center"/>
              <w:rPr>
                <w:rFonts w:ascii="Arial" w:hAnsi="Arial"/>
                <w:color w:val="000000"/>
                <w:sz w:val="16"/>
              </w:rPr>
            </w:pPr>
            <w:r w:rsidRPr="00435FCB">
              <w:rPr>
                <w:rFonts w:ascii="Arial" w:hAnsi="Arial" w:hint="eastAsia"/>
                <w:b/>
                <w:color w:val="000000"/>
                <w:sz w:val="16"/>
              </w:rPr>
              <w:t>月</w:t>
            </w:r>
            <w:r w:rsidRPr="00435FCB">
              <w:rPr>
                <w:rFonts w:ascii="Arial" w:hAnsi="Arial"/>
                <w:color w:val="000000"/>
                <w:sz w:val="16"/>
              </w:rPr>
              <w:t>MM</w:t>
            </w:r>
          </w:p>
        </w:tc>
        <w:tc>
          <w:tcPr>
            <w:tcW w:w="1560" w:type="dxa"/>
            <w:tcBorders>
              <w:top w:val="single" w:sz="8" w:space="0" w:color="auto"/>
            </w:tcBorders>
          </w:tcPr>
          <w:p w:rsidR="00EA5A99" w:rsidRPr="00435FCB" w:rsidRDefault="00EA5A99" w:rsidP="00CD1DF1">
            <w:pPr>
              <w:spacing w:line="240" w:lineRule="atLeast"/>
              <w:jc w:val="center"/>
              <w:rPr>
                <w:rFonts w:ascii="Arial" w:hAnsi="Arial"/>
                <w:color w:val="000000"/>
                <w:sz w:val="16"/>
              </w:rPr>
            </w:pPr>
            <w:r w:rsidRPr="00435FCB">
              <w:rPr>
                <w:rFonts w:ascii="Arial" w:hAnsi="Arial" w:hint="eastAsia"/>
                <w:b/>
                <w:color w:val="000000"/>
                <w:sz w:val="16"/>
              </w:rPr>
              <w:t>年</w:t>
            </w:r>
            <w:r w:rsidRPr="00435FCB">
              <w:rPr>
                <w:rFonts w:ascii="Arial" w:hAnsi="Arial"/>
                <w:color w:val="000000"/>
                <w:sz w:val="16"/>
              </w:rPr>
              <w:t xml:space="preserve">YYYY </w:t>
            </w:r>
          </w:p>
        </w:tc>
      </w:tr>
    </w:tbl>
    <w:p w:rsidR="00107937" w:rsidRPr="00435FCB" w:rsidRDefault="00B16CE0" w:rsidP="00453A0A">
      <w:pPr>
        <w:tabs>
          <w:tab w:val="left" w:pos="389"/>
          <w:tab w:val="left" w:pos="749"/>
          <w:tab w:val="left" w:pos="989"/>
        </w:tabs>
        <w:spacing w:line="240" w:lineRule="auto"/>
        <w:ind w:left="-691"/>
        <w:rPr>
          <w:rFonts w:ascii="Arial" w:hAnsi="Arial"/>
          <w:b/>
          <w:bCs/>
          <w:color w:val="000000"/>
          <w:spacing w:val="20"/>
          <w:sz w:val="22"/>
          <w:szCs w:val="22"/>
        </w:rPr>
      </w:pPr>
      <w:r>
        <w:rPr>
          <w:rFonts w:ascii="Arial" w:hAnsi="Arial"/>
          <w:noProof/>
          <w:color w:val="000000"/>
          <w:szCs w:val="24"/>
        </w:rPr>
        <w:pict>
          <v:oval id="_x0000_s1076" style="position:absolute;left:0;text-align:left;margin-left:-24pt;margin-top:16.4pt;width:12pt;height:12pt;z-index:251655168;mso-position-horizontal-relative:text;mso-position-vertical-relative:text" fillcolor="black">
            <v:textbox style="mso-next-textbox:#_x0000_s1076" inset="0,0,0,0">
              <w:txbxContent>
                <w:p w:rsidR="003B5A6E" w:rsidRPr="00CD66B4" w:rsidRDefault="00727106" w:rsidP="00CD1DF1">
                  <w:pPr>
                    <w:spacing w:line="160" w:lineRule="exact"/>
                    <w:jc w:val="center"/>
                    <w:rPr>
                      <w:rFonts w:ascii="Arial" w:hAnsi="Arial" w:cs="Arial"/>
                      <w:b/>
                      <w:bCs/>
                      <w:color w:val="FFFFFF"/>
                      <w:sz w:val="14"/>
                      <w:szCs w:val="16"/>
                      <w:lang w:eastAsia="zh-HK"/>
                    </w:rPr>
                  </w:pPr>
                  <w:r>
                    <w:rPr>
                      <w:rFonts w:ascii="Arial" w:hAnsi="Arial" w:cs="Arial" w:hint="eastAsia"/>
                      <w:b/>
                      <w:bCs/>
                      <w:color w:val="FFFFFF"/>
                      <w:sz w:val="14"/>
                      <w:szCs w:val="16"/>
                      <w:lang w:eastAsia="zh-HK"/>
                    </w:rPr>
                    <w:t>9</w:t>
                  </w:r>
                </w:p>
              </w:txbxContent>
            </v:textbox>
          </v:oval>
        </w:pict>
      </w:r>
      <w:r w:rsidR="00107937" w:rsidRPr="00435FCB">
        <w:rPr>
          <w:rFonts w:ascii="Arial" w:hAnsi="Arial" w:hint="eastAsia"/>
          <w:color w:val="000000"/>
          <w:szCs w:val="24"/>
        </w:rPr>
        <w:tab/>
      </w:r>
      <w:r w:rsidR="00107937" w:rsidRPr="00435FCB">
        <w:rPr>
          <w:rFonts w:ascii="Arial" w:hAnsi="Arial" w:hint="eastAsia"/>
          <w:color w:val="000000"/>
          <w:szCs w:val="24"/>
        </w:rPr>
        <w:tab/>
      </w:r>
      <w:r w:rsidR="00107937" w:rsidRPr="00435FCB">
        <w:rPr>
          <w:rFonts w:ascii="Arial" w:hAnsi="Arial" w:hint="eastAsia"/>
          <w:color w:val="000000"/>
          <w:szCs w:val="24"/>
        </w:rPr>
        <w:tab/>
      </w:r>
    </w:p>
    <w:tbl>
      <w:tblPr>
        <w:tblW w:w="9842" w:type="dxa"/>
        <w:tblInd w:w="29" w:type="dxa"/>
        <w:tblBorders>
          <w:top w:val="single" w:sz="6" w:space="0" w:color="808080"/>
          <w:left w:val="single" w:sz="6" w:space="0" w:color="808080"/>
          <w:bottom w:val="single" w:sz="6" w:space="0" w:color="808080"/>
          <w:right w:val="single" w:sz="6" w:space="0" w:color="808080"/>
        </w:tblBorders>
        <w:tblLayout w:type="fixed"/>
        <w:tblCellMar>
          <w:left w:w="29" w:type="dxa"/>
          <w:right w:w="29" w:type="dxa"/>
        </w:tblCellMar>
        <w:tblLook w:val="0000" w:firstRow="0" w:lastRow="0" w:firstColumn="0" w:lastColumn="0" w:noHBand="0" w:noVBand="0"/>
      </w:tblPr>
      <w:tblGrid>
        <w:gridCol w:w="371"/>
        <w:gridCol w:w="283"/>
        <w:gridCol w:w="210"/>
        <w:gridCol w:w="8978"/>
      </w:tblGrid>
      <w:tr w:rsidR="00903E21" w:rsidRPr="00435FCB" w:rsidTr="00303E77">
        <w:trPr>
          <w:trHeight w:hRule="exact" w:val="302"/>
        </w:trPr>
        <w:tc>
          <w:tcPr>
            <w:tcW w:w="371" w:type="dxa"/>
            <w:tcBorders>
              <w:top w:val="nil"/>
              <w:left w:val="nil"/>
              <w:right w:val="single" w:sz="8" w:space="0" w:color="auto"/>
            </w:tcBorders>
            <w:vAlign w:val="bottom"/>
          </w:tcPr>
          <w:p w:rsidR="00903E21" w:rsidRPr="00435FCB" w:rsidRDefault="00903E21" w:rsidP="00EC760C">
            <w:pPr>
              <w:spacing w:line="240" w:lineRule="auto"/>
              <w:rPr>
                <w:rFonts w:ascii="Arial" w:hAnsi="Arial"/>
                <w:color w:val="000000"/>
                <w:szCs w:val="24"/>
              </w:rPr>
            </w:pPr>
          </w:p>
        </w:tc>
        <w:tc>
          <w:tcPr>
            <w:tcW w:w="283" w:type="dxa"/>
            <w:tcBorders>
              <w:top w:val="single" w:sz="8" w:space="0" w:color="auto"/>
              <w:left w:val="single" w:sz="8" w:space="0" w:color="auto"/>
              <w:bottom w:val="single" w:sz="8" w:space="0" w:color="auto"/>
              <w:right w:val="single" w:sz="8" w:space="0" w:color="auto"/>
            </w:tcBorders>
            <w:vAlign w:val="bottom"/>
          </w:tcPr>
          <w:p w:rsidR="00903E21" w:rsidRPr="00EA5A99" w:rsidRDefault="00903E21" w:rsidP="00EA5A99">
            <w:pPr>
              <w:spacing w:line="240" w:lineRule="auto"/>
              <w:jc w:val="center"/>
              <w:rPr>
                <w:rFonts w:eastAsia="新細明體"/>
                <w:color w:val="000000"/>
                <w:szCs w:val="24"/>
              </w:rPr>
            </w:pPr>
          </w:p>
        </w:tc>
        <w:tc>
          <w:tcPr>
            <w:tcW w:w="210" w:type="dxa"/>
            <w:tcBorders>
              <w:top w:val="nil"/>
              <w:left w:val="single" w:sz="8" w:space="0" w:color="auto"/>
              <w:right w:val="nil"/>
            </w:tcBorders>
            <w:vAlign w:val="bottom"/>
          </w:tcPr>
          <w:p w:rsidR="00903E21" w:rsidRPr="00435FCB" w:rsidRDefault="00903E21" w:rsidP="00EC760C">
            <w:pPr>
              <w:spacing w:line="240" w:lineRule="auto"/>
              <w:rPr>
                <w:rFonts w:ascii="Arial" w:hAnsi="Arial"/>
                <w:color w:val="000000"/>
                <w:szCs w:val="24"/>
              </w:rPr>
            </w:pPr>
          </w:p>
        </w:tc>
        <w:tc>
          <w:tcPr>
            <w:tcW w:w="8978" w:type="dxa"/>
            <w:vMerge w:val="restart"/>
            <w:tcBorders>
              <w:top w:val="nil"/>
              <w:left w:val="nil"/>
              <w:right w:val="nil"/>
            </w:tcBorders>
            <w:vAlign w:val="bottom"/>
          </w:tcPr>
          <w:p w:rsidR="00903E21" w:rsidRPr="00435FCB" w:rsidRDefault="00903E21" w:rsidP="00903E21">
            <w:pPr>
              <w:spacing w:line="240" w:lineRule="auto"/>
              <w:rPr>
                <w:rFonts w:ascii="Arial" w:hAnsi="Arial"/>
                <w:b/>
                <w:bCs/>
                <w:color w:val="000000"/>
                <w:spacing w:val="20"/>
                <w:sz w:val="22"/>
                <w:szCs w:val="22"/>
              </w:rPr>
            </w:pPr>
            <w:r w:rsidRPr="00435FCB">
              <w:rPr>
                <w:rFonts w:ascii="Arial" w:hAnsi="Arial" w:hint="eastAsia"/>
                <w:b/>
                <w:bCs/>
                <w:color w:val="000000"/>
                <w:spacing w:val="20"/>
                <w:sz w:val="22"/>
                <w:szCs w:val="22"/>
              </w:rPr>
              <w:t>有關的</w:t>
            </w:r>
            <w:bookmarkStart w:id="1" w:name="OLE_LINK1"/>
            <w:r w:rsidRPr="00435FCB">
              <w:rPr>
                <w:rFonts w:ascii="Arial" w:hAnsi="Arial" w:hint="eastAsia"/>
                <w:b/>
                <w:bCs/>
                <w:color w:val="000000"/>
                <w:spacing w:val="20"/>
                <w:sz w:val="22"/>
                <w:szCs w:val="22"/>
              </w:rPr>
              <w:t>會計參照期</w:t>
            </w:r>
            <w:bookmarkEnd w:id="1"/>
            <w:r w:rsidRPr="00435FCB">
              <w:rPr>
                <w:rFonts w:ascii="Arial" w:hAnsi="Arial" w:hint="eastAsia"/>
                <w:b/>
                <w:bCs/>
                <w:color w:val="000000"/>
                <w:spacing w:val="20"/>
                <w:sz w:val="22"/>
                <w:szCs w:val="22"/>
              </w:rPr>
              <w:t>會被延長</w:t>
            </w:r>
            <w:r w:rsidR="00855653" w:rsidRPr="00435FCB">
              <w:rPr>
                <w:rFonts w:ascii="Arial" w:hAnsi="Arial" w:hint="eastAsia"/>
                <w:b/>
                <w:bCs/>
                <w:color w:val="000000"/>
                <w:spacing w:val="20"/>
                <w:sz w:val="22"/>
                <w:szCs w:val="22"/>
              </w:rPr>
              <w:t>，以致該期間</w:t>
            </w:r>
            <w:r w:rsidRPr="00435FCB">
              <w:rPr>
                <w:rFonts w:ascii="Arial" w:hAnsi="Arial" w:hint="eastAsia"/>
                <w:b/>
                <w:bCs/>
                <w:color w:val="000000"/>
                <w:spacing w:val="20"/>
                <w:sz w:val="22"/>
                <w:szCs w:val="22"/>
              </w:rPr>
              <w:t>終結</w:t>
            </w:r>
            <w:r w:rsidR="00855653" w:rsidRPr="00435FCB">
              <w:rPr>
                <w:rFonts w:ascii="Arial" w:hAnsi="Arial" w:hint="eastAsia"/>
                <w:b/>
                <w:bCs/>
                <w:color w:val="000000"/>
                <w:spacing w:val="20"/>
                <w:sz w:val="22"/>
                <w:szCs w:val="22"/>
              </w:rPr>
              <w:t>的</w:t>
            </w:r>
            <w:r w:rsidRPr="00435FCB">
              <w:rPr>
                <w:rFonts w:ascii="Arial" w:hAnsi="Arial" w:hint="eastAsia"/>
                <w:b/>
                <w:bCs/>
                <w:color w:val="000000"/>
                <w:spacing w:val="20"/>
                <w:sz w:val="22"/>
                <w:szCs w:val="22"/>
              </w:rPr>
              <w:t>日期</w:t>
            </w:r>
            <w:r w:rsidR="00855653" w:rsidRPr="00435FCB">
              <w:rPr>
                <w:rFonts w:ascii="Arial" w:hAnsi="Arial" w:hint="eastAsia"/>
                <w:b/>
                <w:bCs/>
                <w:color w:val="000000"/>
                <w:spacing w:val="20"/>
                <w:sz w:val="22"/>
                <w:szCs w:val="22"/>
              </w:rPr>
              <w:t>為以下的日期</w:t>
            </w:r>
            <w:proofErr w:type="gramStart"/>
            <w:r w:rsidR="004405B9" w:rsidRPr="003766AC">
              <w:rPr>
                <w:rFonts w:ascii="細明體" w:hAnsi="細明體" w:hint="eastAsia"/>
                <w:b/>
                <w:bCs/>
                <w:color w:val="000000"/>
                <w:spacing w:val="20"/>
                <w:sz w:val="22"/>
                <w:szCs w:val="22"/>
              </w:rPr>
              <w:t>—</w:t>
            </w:r>
            <w:proofErr w:type="gramEnd"/>
          </w:p>
          <w:p w:rsidR="00903E21" w:rsidRPr="00435FCB" w:rsidRDefault="00903E21" w:rsidP="000A3CF5">
            <w:pPr>
              <w:spacing w:line="240" w:lineRule="auto"/>
              <w:jc w:val="both"/>
              <w:rPr>
                <w:rFonts w:ascii="Arial" w:hAnsi="Arial"/>
                <w:b/>
                <w:bCs/>
                <w:color w:val="000000"/>
                <w:spacing w:val="20"/>
                <w:sz w:val="22"/>
                <w:szCs w:val="22"/>
              </w:rPr>
            </w:pPr>
            <w:r w:rsidRPr="00435FCB">
              <w:rPr>
                <w:rFonts w:ascii="Arial" w:hAnsi="Arial" w:hint="eastAsia"/>
                <w:b/>
                <w:bCs/>
                <w:color w:val="000000"/>
                <w:sz w:val="22"/>
                <w:szCs w:val="22"/>
              </w:rPr>
              <w:t>T</w:t>
            </w:r>
            <w:r w:rsidRPr="00435FCB">
              <w:rPr>
                <w:rFonts w:ascii="Arial" w:hAnsi="Arial"/>
                <w:b/>
                <w:bCs/>
                <w:color w:val="000000"/>
                <w:sz w:val="22"/>
                <w:szCs w:val="22"/>
              </w:rPr>
              <w:t>he accounting reference</w:t>
            </w:r>
            <w:r w:rsidRPr="00435FCB">
              <w:rPr>
                <w:rFonts w:ascii="Arial" w:hAnsi="Arial" w:hint="eastAsia"/>
                <w:b/>
                <w:bCs/>
                <w:color w:val="000000"/>
                <w:sz w:val="22"/>
                <w:szCs w:val="22"/>
              </w:rPr>
              <w:t xml:space="preserve"> </w:t>
            </w:r>
            <w:r w:rsidRPr="00435FCB">
              <w:rPr>
                <w:rFonts w:ascii="Arial" w:hAnsi="Arial"/>
                <w:b/>
                <w:bCs/>
                <w:color w:val="000000"/>
                <w:sz w:val="22"/>
                <w:szCs w:val="22"/>
              </w:rPr>
              <w:t>period concerned is to be extended</w:t>
            </w:r>
            <w:r w:rsidR="00855653" w:rsidRPr="00435FCB">
              <w:rPr>
                <w:rFonts w:ascii="Arial" w:hAnsi="Arial" w:hint="eastAsia"/>
                <w:b/>
                <w:bCs/>
                <w:color w:val="000000"/>
                <w:sz w:val="22"/>
                <w:szCs w:val="22"/>
              </w:rPr>
              <w:t>, so as</w:t>
            </w:r>
            <w:r w:rsidRPr="00435FCB">
              <w:rPr>
                <w:rFonts w:ascii="Arial" w:hAnsi="Arial" w:hint="eastAsia"/>
                <w:b/>
                <w:bCs/>
                <w:color w:val="000000"/>
                <w:sz w:val="22"/>
                <w:szCs w:val="22"/>
              </w:rPr>
              <w:t xml:space="preserve"> to end on the following date</w:t>
            </w:r>
            <w:r w:rsidR="00651469" w:rsidRPr="00435FCB">
              <w:rPr>
                <w:rFonts w:ascii="Arial" w:hAnsi="Arial" w:hint="eastAsia"/>
                <w:b/>
                <w:bCs/>
                <w:color w:val="000000"/>
                <w:sz w:val="22"/>
                <w:szCs w:val="22"/>
              </w:rPr>
              <w:t xml:space="preserve"> </w:t>
            </w:r>
            <w:r w:rsidR="00D57F95">
              <w:rPr>
                <w:rFonts w:ascii="Arial" w:hAnsi="Arial" w:cs="Arial"/>
                <w:b/>
                <w:bCs/>
                <w:color w:val="000000"/>
                <w:sz w:val="22"/>
                <w:szCs w:val="22"/>
              </w:rPr>
              <w:t>—</w:t>
            </w:r>
            <w:r w:rsidRPr="00435FCB">
              <w:rPr>
                <w:rFonts w:ascii="Arial" w:hAnsi="Arial" w:hint="eastAsia"/>
                <w:b/>
                <w:bCs/>
                <w:color w:val="000000"/>
                <w:sz w:val="22"/>
                <w:szCs w:val="22"/>
              </w:rPr>
              <w:t xml:space="preserve"> </w:t>
            </w:r>
          </w:p>
        </w:tc>
      </w:tr>
      <w:tr w:rsidR="00903E21" w:rsidRPr="00435FCB" w:rsidTr="00303E77">
        <w:tc>
          <w:tcPr>
            <w:tcW w:w="371" w:type="dxa"/>
            <w:tcBorders>
              <w:top w:val="nil"/>
              <w:left w:val="nil"/>
              <w:bottom w:val="nil"/>
              <w:right w:val="nil"/>
            </w:tcBorders>
            <w:vAlign w:val="bottom"/>
          </w:tcPr>
          <w:p w:rsidR="00903E21" w:rsidRPr="00435FCB" w:rsidRDefault="00903E21" w:rsidP="00EC760C">
            <w:pPr>
              <w:spacing w:line="240" w:lineRule="auto"/>
              <w:rPr>
                <w:rFonts w:ascii="Arial" w:hAnsi="Arial"/>
                <w:color w:val="000000"/>
                <w:szCs w:val="24"/>
              </w:rPr>
            </w:pPr>
          </w:p>
        </w:tc>
        <w:tc>
          <w:tcPr>
            <w:tcW w:w="283" w:type="dxa"/>
            <w:tcBorders>
              <w:top w:val="single" w:sz="8" w:space="0" w:color="auto"/>
              <w:left w:val="nil"/>
              <w:bottom w:val="nil"/>
              <w:right w:val="nil"/>
            </w:tcBorders>
            <w:vAlign w:val="bottom"/>
          </w:tcPr>
          <w:p w:rsidR="00903E21" w:rsidRPr="00435FCB" w:rsidRDefault="00903E21" w:rsidP="00EC760C">
            <w:pPr>
              <w:spacing w:line="240" w:lineRule="auto"/>
              <w:rPr>
                <w:rFonts w:ascii="Arial" w:hAnsi="Arial"/>
                <w:color w:val="000000"/>
                <w:szCs w:val="24"/>
              </w:rPr>
            </w:pPr>
          </w:p>
        </w:tc>
        <w:tc>
          <w:tcPr>
            <w:tcW w:w="210" w:type="dxa"/>
            <w:tcBorders>
              <w:top w:val="nil"/>
              <w:left w:val="nil"/>
              <w:bottom w:val="nil"/>
              <w:right w:val="nil"/>
            </w:tcBorders>
            <w:vAlign w:val="bottom"/>
          </w:tcPr>
          <w:p w:rsidR="00903E21" w:rsidRPr="00435FCB" w:rsidRDefault="00903E21" w:rsidP="00EC760C">
            <w:pPr>
              <w:spacing w:line="240" w:lineRule="auto"/>
              <w:rPr>
                <w:rFonts w:ascii="Arial" w:hAnsi="Arial"/>
                <w:color w:val="000000"/>
                <w:szCs w:val="24"/>
              </w:rPr>
            </w:pPr>
          </w:p>
        </w:tc>
        <w:tc>
          <w:tcPr>
            <w:tcW w:w="8978" w:type="dxa"/>
            <w:vMerge/>
            <w:tcBorders>
              <w:left w:val="nil"/>
              <w:bottom w:val="nil"/>
              <w:right w:val="nil"/>
            </w:tcBorders>
            <w:vAlign w:val="bottom"/>
          </w:tcPr>
          <w:p w:rsidR="00903E21" w:rsidRPr="00435FCB" w:rsidRDefault="00903E21" w:rsidP="00EC760C">
            <w:pPr>
              <w:spacing w:line="240" w:lineRule="auto"/>
              <w:rPr>
                <w:rFonts w:ascii="Arial" w:hAnsi="Arial"/>
                <w:b/>
                <w:bCs/>
                <w:color w:val="000000"/>
                <w:sz w:val="22"/>
                <w:szCs w:val="22"/>
              </w:rPr>
            </w:pPr>
          </w:p>
        </w:tc>
      </w:tr>
    </w:tbl>
    <w:p w:rsidR="00EC760C" w:rsidRPr="00435FCB" w:rsidRDefault="00EC760C" w:rsidP="00453A0A">
      <w:pPr>
        <w:spacing w:line="240" w:lineRule="auto"/>
        <w:rPr>
          <w:color w:val="000000"/>
          <w:sz w:val="20"/>
        </w:rPr>
      </w:pPr>
    </w:p>
    <w:tbl>
      <w:tblPr>
        <w:tblW w:w="4680" w:type="dxa"/>
        <w:tblInd w:w="989" w:type="dxa"/>
        <w:tblLayout w:type="fixed"/>
        <w:tblCellMar>
          <w:left w:w="29" w:type="dxa"/>
          <w:right w:w="29" w:type="dxa"/>
        </w:tblCellMar>
        <w:tblLook w:val="0000" w:firstRow="0" w:lastRow="0" w:firstColumn="0" w:lastColumn="0" w:noHBand="0" w:noVBand="0"/>
      </w:tblPr>
      <w:tblGrid>
        <w:gridCol w:w="1560"/>
        <w:gridCol w:w="1560"/>
        <w:gridCol w:w="1560"/>
      </w:tblGrid>
      <w:tr w:rsidR="00107937" w:rsidRPr="00435FCB" w:rsidTr="00303E77">
        <w:trPr>
          <w:trHeight w:hRule="exact" w:val="576"/>
        </w:trPr>
        <w:tc>
          <w:tcPr>
            <w:tcW w:w="1560" w:type="dxa"/>
            <w:tcBorders>
              <w:top w:val="single" w:sz="8" w:space="0" w:color="auto"/>
              <w:left w:val="single" w:sz="8" w:space="0" w:color="auto"/>
              <w:bottom w:val="single" w:sz="8" w:space="0" w:color="auto"/>
              <w:right w:val="single" w:sz="8" w:space="0" w:color="auto"/>
            </w:tcBorders>
            <w:vAlign w:val="center"/>
          </w:tcPr>
          <w:p w:rsidR="00107937" w:rsidRPr="00EA5A99" w:rsidRDefault="00107937" w:rsidP="005659A1">
            <w:pPr>
              <w:spacing w:line="0" w:lineRule="atLeast"/>
              <w:jc w:val="center"/>
              <w:rPr>
                <w:rFonts w:eastAsia="新細明體"/>
                <w:color w:val="000000"/>
                <w:szCs w:val="24"/>
              </w:rPr>
            </w:pPr>
          </w:p>
        </w:tc>
        <w:tc>
          <w:tcPr>
            <w:tcW w:w="1560" w:type="dxa"/>
            <w:tcBorders>
              <w:top w:val="single" w:sz="8" w:space="0" w:color="auto"/>
              <w:left w:val="single" w:sz="8" w:space="0" w:color="auto"/>
              <w:bottom w:val="single" w:sz="8" w:space="0" w:color="auto"/>
              <w:right w:val="single" w:sz="8" w:space="0" w:color="auto"/>
            </w:tcBorders>
            <w:vAlign w:val="center"/>
          </w:tcPr>
          <w:p w:rsidR="00107937" w:rsidRPr="00EA5A99" w:rsidRDefault="00107937" w:rsidP="005659A1">
            <w:pPr>
              <w:spacing w:line="0" w:lineRule="atLeast"/>
              <w:jc w:val="center"/>
              <w:rPr>
                <w:rFonts w:eastAsia="新細明體"/>
                <w:color w:val="000000"/>
                <w:szCs w:val="24"/>
              </w:rPr>
            </w:pPr>
          </w:p>
        </w:tc>
        <w:tc>
          <w:tcPr>
            <w:tcW w:w="1560" w:type="dxa"/>
            <w:tcBorders>
              <w:top w:val="single" w:sz="8" w:space="0" w:color="auto"/>
              <w:left w:val="single" w:sz="8" w:space="0" w:color="auto"/>
              <w:bottom w:val="single" w:sz="8" w:space="0" w:color="auto"/>
              <w:right w:val="single" w:sz="8" w:space="0" w:color="auto"/>
            </w:tcBorders>
            <w:vAlign w:val="center"/>
          </w:tcPr>
          <w:p w:rsidR="00107937" w:rsidRPr="00EA5A99" w:rsidRDefault="00107937" w:rsidP="005659A1">
            <w:pPr>
              <w:spacing w:line="0" w:lineRule="atLeast"/>
              <w:jc w:val="center"/>
              <w:rPr>
                <w:rFonts w:eastAsia="新細明體"/>
                <w:color w:val="000000"/>
                <w:szCs w:val="24"/>
              </w:rPr>
            </w:pPr>
          </w:p>
        </w:tc>
      </w:tr>
      <w:tr w:rsidR="00EA5A99" w:rsidRPr="00435FCB" w:rsidTr="00303E77">
        <w:trPr>
          <w:trHeight w:hRule="exact" w:val="317"/>
        </w:trPr>
        <w:tc>
          <w:tcPr>
            <w:tcW w:w="1560" w:type="dxa"/>
            <w:tcBorders>
              <w:top w:val="single" w:sz="8" w:space="0" w:color="auto"/>
            </w:tcBorders>
          </w:tcPr>
          <w:p w:rsidR="00EA5A99" w:rsidRPr="00435FCB" w:rsidRDefault="00EA5A99" w:rsidP="00C31217">
            <w:pPr>
              <w:spacing w:line="240" w:lineRule="atLeast"/>
              <w:jc w:val="center"/>
              <w:rPr>
                <w:rFonts w:ascii="Arial" w:hAnsi="Arial"/>
                <w:color w:val="000000"/>
                <w:sz w:val="16"/>
              </w:rPr>
            </w:pPr>
            <w:r w:rsidRPr="00435FCB">
              <w:rPr>
                <w:rFonts w:ascii="Arial" w:hAnsi="Arial" w:hint="eastAsia"/>
                <w:b/>
                <w:color w:val="000000"/>
                <w:sz w:val="16"/>
              </w:rPr>
              <w:t>日</w:t>
            </w:r>
            <w:r w:rsidRPr="00435FCB">
              <w:rPr>
                <w:rFonts w:ascii="Arial" w:hAnsi="Arial"/>
                <w:color w:val="000000"/>
                <w:sz w:val="16"/>
              </w:rPr>
              <w:t>DD</w:t>
            </w:r>
          </w:p>
        </w:tc>
        <w:tc>
          <w:tcPr>
            <w:tcW w:w="1560" w:type="dxa"/>
            <w:tcBorders>
              <w:top w:val="single" w:sz="8" w:space="0" w:color="auto"/>
            </w:tcBorders>
          </w:tcPr>
          <w:p w:rsidR="00EA5A99" w:rsidRPr="00435FCB" w:rsidRDefault="00EA5A99" w:rsidP="00C31217">
            <w:pPr>
              <w:spacing w:line="240" w:lineRule="atLeast"/>
              <w:jc w:val="center"/>
              <w:rPr>
                <w:rFonts w:ascii="Arial" w:hAnsi="Arial"/>
                <w:color w:val="000000"/>
                <w:sz w:val="16"/>
              </w:rPr>
            </w:pPr>
            <w:r w:rsidRPr="00435FCB">
              <w:rPr>
                <w:rFonts w:ascii="Arial" w:hAnsi="Arial" w:hint="eastAsia"/>
                <w:b/>
                <w:color w:val="000000"/>
                <w:sz w:val="16"/>
              </w:rPr>
              <w:t>月</w:t>
            </w:r>
            <w:r w:rsidRPr="00435FCB">
              <w:rPr>
                <w:rFonts w:ascii="Arial" w:hAnsi="Arial"/>
                <w:color w:val="000000"/>
                <w:sz w:val="16"/>
              </w:rPr>
              <w:t>MM</w:t>
            </w:r>
          </w:p>
        </w:tc>
        <w:tc>
          <w:tcPr>
            <w:tcW w:w="1560" w:type="dxa"/>
            <w:tcBorders>
              <w:top w:val="single" w:sz="8" w:space="0" w:color="auto"/>
            </w:tcBorders>
          </w:tcPr>
          <w:p w:rsidR="00EA5A99" w:rsidRPr="00435FCB" w:rsidRDefault="00EA5A99" w:rsidP="00C31217">
            <w:pPr>
              <w:spacing w:line="240" w:lineRule="atLeast"/>
              <w:jc w:val="center"/>
              <w:rPr>
                <w:rFonts w:ascii="Arial" w:hAnsi="Arial"/>
                <w:color w:val="000000"/>
                <w:sz w:val="16"/>
              </w:rPr>
            </w:pPr>
            <w:r w:rsidRPr="00435FCB">
              <w:rPr>
                <w:rFonts w:ascii="Arial" w:hAnsi="Arial" w:hint="eastAsia"/>
                <w:b/>
                <w:color w:val="000000"/>
                <w:sz w:val="16"/>
              </w:rPr>
              <w:t>年</w:t>
            </w:r>
            <w:r w:rsidRPr="00435FCB">
              <w:rPr>
                <w:rFonts w:ascii="Arial" w:hAnsi="Arial"/>
                <w:color w:val="000000"/>
                <w:sz w:val="16"/>
              </w:rPr>
              <w:t xml:space="preserve">YYYY </w:t>
            </w:r>
          </w:p>
        </w:tc>
      </w:tr>
    </w:tbl>
    <w:p w:rsidR="00107937" w:rsidRPr="00435FCB" w:rsidRDefault="00107937" w:rsidP="00EC760C">
      <w:pPr>
        <w:spacing w:line="240" w:lineRule="atLeast"/>
        <w:jc w:val="center"/>
        <w:rPr>
          <w:rFonts w:ascii="Arial" w:hAnsi="Arial"/>
          <w:b/>
          <w:color w:val="000000"/>
          <w:sz w:val="16"/>
        </w:rPr>
      </w:pPr>
    </w:p>
    <w:p w:rsidR="00107937" w:rsidRPr="00435FCB" w:rsidRDefault="00107937" w:rsidP="00EC760C">
      <w:pPr>
        <w:spacing w:line="240" w:lineRule="atLeast"/>
        <w:jc w:val="center"/>
        <w:rPr>
          <w:rFonts w:ascii="Arial" w:hAnsi="Arial"/>
          <w:b/>
          <w:color w:val="000000"/>
          <w:sz w:val="16"/>
        </w:rPr>
      </w:pPr>
    </w:p>
    <w:p w:rsidR="00013C1F" w:rsidRDefault="00013C1F" w:rsidP="00EC760C">
      <w:pPr>
        <w:spacing w:line="240" w:lineRule="atLeast"/>
        <w:jc w:val="center"/>
        <w:rPr>
          <w:rFonts w:ascii="Arial" w:hAnsi="Arial"/>
          <w:b/>
          <w:color w:val="000000"/>
          <w:sz w:val="16"/>
        </w:rPr>
      </w:pPr>
    </w:p>
    <w:p w:rsidR="00725E2B" w:rsidRDefault="00725E2B" w:rsidP="00EC760C">
      <w:pPr>
        <w:spacing w:line="240" w:lineRule="atLeast"/>
        <w:jc w:val="center"/>
        <w:rPr>
          <w:rFonts w:ascii="Arial" w:hAnsi="Arial"/>
          <w:b/>
          <w:color w:val="000000"/>
          <w:sz w:val="16"/>
        </w:rPr>
      </w:pPr>
    </w:p>
    <w:p w:rsidR="00525BC0" w:rsidRPr="00435FCB" w:rsidRDefault="00525BC0" w:rsidP="00EC760C">
      <w:pPr>
        <w:spacing w:line="240" w:lineRule="atLeast"/>
        <w:jc w:val="center"/>
        <w:rPr>
          <w:rFonts w:ascii="Arial" w:hAnsi="Arial"/>
          <w:b/>
          <w:color w:val="000000"/>
          <w:sz w:val="16"/>
        </w:rPr>
      </w:pPr>
    </w:p>
    <w:p w:rsidR="00013C1F" w:rsidRPr="00435FCB" w:rsidRDefault="00013C1F" w:rsidP="00EC760C">
      <w:pPr>
        <w:spacing w:line="240" w:lineRule="atLeast"/>
        <w:jc w:val="center"/>
        <w:rPr>
          <w:rFonts w:ascii="Arial" w:hAnsi="Arial"/>
          <w:b/>
          <w:color w:val="000000"/>
          <w:sz w:val="16"/>
        </w:rPr>
      </w:pPr>
    </w:p>
    <w:tbl>
      <w:tblPr>
        <w:tblW w:w="9852" w:type="dxa"/>
        <w:tblInd w:w="-92" w:type="dxa"/>
        <w:tblLayout w:type="fixed"/>
        <w:tblCellMar>
          <w:left w:w="28" w:type="dxa"/>
          <w:right w:w="28" w:type="dxa"/>
        </w:tblCellMar>
        <w:tblLook w:val="0000" w:firstRow="0" w:lastRow="0" w:firstColumn="0" w:lastColumn="0" w:noHBand="0" w:noVBand="0"/>
      </w:tblPr>
      <w:tblGrid>
        <w:gridCol w:w="933"/>
        <w:gridCol w:w="387"/>
        <w:gridCol w:w="11"/>
        <w:gridCol w:w="240"/>
        <w:gridCol w:w="392"/>
        <w:gridCol w:w="448"/>
        <w:gridCol w:w="960"/>
        <w:gridCol w:w="1563"/>
        <w:gridCol w:w="4918"/>
      </w:tblGrid>
      <w:tr w:rsidR="003B5A6E" w:rsidRPr="00435FCB" w:rsidTr="00303E77">
        <w:trPr>
          <w:trHeight w:hRule="exact" w:val="284"/>
        </w:trPr>
        <w:tc>
          <w:tcPr>
            <w:tcW w:w="4934" w:type="dxa"/>
            <w:gridSpan w:val="8"/>
            <w:tcBorders>
              <w:top w:val="single" w:sz="8" w:space="0" w:color="auto"/>
              <w:right w:val="single" w:sz="8" w:space="0" w:color="auto"/>
            </w:tcBorders>
            <w:shd w:val="clear" w:color="auto" w:fill="auto"/>
            <w:vAlign w:val="center"/>
          </w:tcPr>
          <w:p w:rsidR="003B5A6E" w:rsidRPr="00435FCB" w:rsidRDefault="003B5A6E" w:rsidP="00453A0A">
            <w:pPr>
              <w:spacing w:line="240" w:lineRule="auto"/>
              <w:ind w:right="-648"/>
              <w:rPr>
                <w:rFonts w:ascii="Arial" w:eastAsia="SimSun" w:hAnsi="Arial"/>
                <w:color w:val="000000"/>
                <w:sz w:val="16"/>
                <w:lang w:eastAsia="zh-CN"/>
              </w:rPr>
            </w:pPr>
            <w:r w:rsidRPr="00435FCB">
              <w:rPr>
                <w:rFonts w:ascii="Arial" w:hAnsi="Arial" w:hint="eastAsia"/>
                <w:b/>
                <w:color w:val="000000"/>
                <w:spacing w:val="20"/>
                <w:sz w:val="18"/>
              </w:rPr>
              <w:t>提交人資料</w:t>
            </w:r>
            <w:proofErr w:type="spellStart"/>
            <w:r w:rsidRPr="00435FCB">
              <w:rPr>
                <w:rFonts w:ascii="Arial" w:hAnsi="Arial"/>
                <w:b/>
                <w:color w:val="000000"/>
                <w:sz w:val="20"/>
              </w:rPr>
              <w:t>Presentor</w:t>
            </w:r>
            <w:proofErr w:type="gramStart"/>
            <w:r w:rsidRPr="00435FCB">
              <w:rPr>
                <w:rFonts w:ascii="Arial" w:hAnsi="Arial"/>
                <w:b/>
                <w:color w:val="000000"/>
                <w:sz w:val="20"/>
              </w:rPr>
              <w:t>’</w:t>
            </w:r>
            <w:proofErr w:type="gramEnd"/>
            <w:r w:rsidRPr="00435FCB">
              <w:rPr>
                <w:rFonts w:ascii="Arial" w:hAnsi="Arial"/>
                <w:b/>
                <w:color w:val="000000"/>
                <w:sz w:val="20"/>
              </w:rPr>
              <w:t>s</w:t>
            </w:r>
            <w:proofErr w:type="spellEnd"/>
            <w:r w:rsidRPr="00435FCB">
              <w:rPr>
                <w:rFonts w:ascii="Arial" w:hAnsi="Arial"/>
                <w:b/>
                <w:color w:val="000000"/>
                <w:sz w:val="20"/>
              </w:rPr>
              <w:t xml:space="preserve"> </w:t>
            </w:r>
            <w:r w:rsidRPr="00435FCB">
              <w:rPr>
                <w:rFonts w:ascii="Arial" w:hAnsi="Arial" w:hint="eastAsia"/>
                <w:b/>
                <w:color w:val="000000"/>
                <w:sz w:val="20"/>
              </w:rPr>
              <w:t>Reference</w:t>
            </w:r>
          </w:p>
        </w:tc>
        <w:tc>
          <w:tcPr>
            <w:tcW w:w="4918" w:type="dxa"/>
            <w:vMerge w:val="restart"/>
            <w:tcBorders>
              <w:top w:val="single" w:sz="8" w:space="0" w:color="auto"/>
              <w:left w:val="single" w:sz="8" w:space="0" w:color="auto"/>
              <w:bottom w:val="single" w:sz="4" w:space="0" w:color="auto"/>
            </w:tcBorders>
            <w:shd w:val="clear" w:color="auto" w:fill="auto"/>
          </w:tcPr>
          <w:p w:rsidR="003B5A6E" w:rsidRPr="00435FCB" w:rsidRDefault="003B5A6E" w:rsidP="003B5A6E">
            <w:pPr>
              <w:spacing w:line="240" w:lineRule="auto"/>
              <w:ind w:right="-648"/>
              <w:jc w:val="both"/>
              <w:rPr>
                <w:rFonts w:ascii="Arial" w:hAnsi="Arial"/>
                <w:color w:val="000000"/>
                <w:sz w:val="16"/>
              </w:rPr>
            </w:pPr>
            <w:r w:rsidRPr="00435FCB">
              <w:rPr>
                <w:rFonts w:ascii="Arial" w:hAnsi="Arial" w:hint="eastAsia"/>
                <w:b/>
                <w:color w:val="000000"/>
                <w:spacing w:val="20"/>
                <w:sz w:val="18"/>
              </w:rPr>
              <w:t>請勿填寫本欄</w:t>
            </w:r>
            <w:r w:rsidRPr="00435FCB">
              <w:rPr>
                <w:rFonts w:ascii="Arial" w:hAnsi="Arial"/>
                <w:b/>
                <w:color w:val="000000"/>
                <w:sz w:val="20"/>
              </w:rPr>
              <w:t>For Official Use</w:t>
            </w:r>
          </w:p>
        </w:tc>
      </w:tr>
      <w:tr w:rsidR="003B5A6E" w:rsidRPr="00435FCB" w:rsidTr="00303E77">
        <w:trPr>
          <w:trHeight w:hRule="exact" w:val="284"/>
        </w:trPr>
        <w:tc>
          <w:tcPr>
            <w:tcW w:w="1963" w:type="dxa"/>
            <w:gridSpan w:val="5"/>
            <w:shd w:val="clear" w:color="auto" w:fill="auto"/>
            <w:vAlign w:val="center"/>
          </w:tcPr>
          <w:p w:rsidR="003B5A6E" w:rsidRPr="00435FCB" w:rsidRDefault="003B5A6E" w:rsidP="00453A0A">
            <w:pPr>
              <w:spacing w:line="240" w:lineRule="auto"/>
              <w:ind w:right="137"/>
              <w:rPr>
                <w:rFonts w:ascii="Arial" w:hAnsi="Arial"/>
                <w:color w:val="000000"/>
                <w:sz w:val="18"/>
              </w:rPr>
            </w:pPr>
            <w:r w:rsidRPr="00435FCB">
              <w:rPr>
                <w:rFonts w:ascii="Arial" w:hAnsi="Arial" w:hint="eastAsia"/>
                <w:b/>
                <w:color w:val="000000"/>
                <w:spacing w:val="20"/>
                <w:sz w:val="18"/>
              </w:rPr>
              <w:t>姓名</w:t>
            </w:r>
            <w:r w:rsidR="00725E2B" w:rsidRPr="00C120B0">
              <w:rPr>
                <w:rFonts w:ascii="Arial" w:hAnsi="Arial" w:hint="eastAsia"/>
                <w:b/>
                <w:color w:val="000000"/>
                <w:spacing w:val="20"/>
                <w:sz w:val="18"/>
              </w:rPr>
              <w:t>／名</w:t>
            </w:r>
            <w:r w:rsidR="00725E2B" w:rsidRPr="00C120B0">
              <w:rPr>
                <w:rFonts w:ascii="Arial" w:hAnsi="Arial"/>
                <w:b/>
                <w:color w:val="000000"/>
                <w:spacing w:val="20"/>
                <w:sz w:val="18"/>
              </w:rPr>
              <w:t>稱</w:t>
            </w:r>
            <w:r w:rsidR="00725E2B" w:rsidRPr="00271665">
              <w:rPr>
                <w:rFonts w:ascii="Arial" w:hAnsi="Arial"/>
                <w:color w:val="000000"/>
                <w:sz w:val="18"/>
              </w:rPr>
              <w:t xml:space="preserve"> </w:t>
            </w:r>
            <w:r w:rsidRPr="00435FCB">
              <w:rPr>
                <w:rFonts w:ascii="Arial" w:hAnsi="Arial"/>
                <w:color w:val="000000"/>
                <w:sz w:val="18"/>
              </w:rPr>
              <w:t>Name:</w:t>
            </w:r>
          </w:p>
        </w:tc>
        <w:tc>
          <w:tcPr>
            <w:tcW w:w="2971" w:type="dxa"/>
            <w:gridSpan w:val="3"/>
            <w:tcBorders>
              <w:right w:val="single" w:sz="8" w:space="0" w:color="auto"/>
            </w:tcBorders>
            <w:shd w:val="clear" w:color="auto" w:fill="auto"/>
            <w:vAlign w:val="center"/>
          </w:tcPr>
          <w:p w:rsidR="003B5A6E" w:rsidRPr="00EA5A99" w:rsidRDefault="003B5A6E" w:rsidP="005659A1">
            <w:pPr>
              <w:spacing w:line="240" w:lineRule="auto"/>
              <w:rPr>
                <w:rFonts w:eastAsia="新細明體"/>
                <w:color w:val="000000"/>
                <w:sz w:val="18"/>
              </w:rPr>
            </w:pPr>
          </w:p>
        </w:tc>
        <w:tc>
          <w:tcPr>
            <w:tcW w:w="4918" w:type="dxa"/>
            <w:vMerge/>
            <w:tcBorders>
              <w:left w:val="single" w:sz="8" w:space="0" w:color="auto"/>
              <w:bottom w:val="single" w:sz="4" w:space="0" w:color="auto"/>
            </w:tcBorders>
            <w:shd w:val="clear" w:color="auto" w:fill="auto"/>
          </w:tcPr>
          <w:p w:rsidR="003B5A6E" w:rsidRPr="00435FCB" w:rsidRDefault="003B5A6E" w:rsidP="00453A0A">
            <w:pPr>
              <w:spacing w:line="240" w:lineRule="auto"/>
              <w:ind w:right="-648"/>
              <w:rPr>
                <w:rFonts w:ascii="Arial" w:hAnsi="Arial"/>
                <w:color w:val="000000"/>
                <w:sz w:val="18"/>
              </w:rPr>
            </w:pPr>
          </w:p>
        </w:tc>
      </w:tr>
      <w:tr w:rsidR="003B5A6E" w:rsidRPr="00435FCB" w:rsidTr="00303E77">
        <w:trPr>
          <w:trHeight w:val="1425"/>
        </w:trPr>
        <w:tc>
          <w:tcPr>
            <w:tcW w:w="1331" w:type="dxa"/>
            <w:gridSpan w:val="3"/>
            <w:shd w:val="clear" w:color="auto" w:fill="auto"/>
          </w:tcPr>
          <w:p w:rsidR="003B5A6E" w:rsidRPr="00435FCB" w:rsidRDefault="003B5A6E" w:rsidP="003B5A6E">
            <w:pPr>
              <w:spacing w:line="240" w:lineRule="auto"/>
              <w:ind w:right="-648"/>
              <w:jc w:val="both"/>
              <w:rPr>
                <w:rFonts w:ascii="Arial" w:hAnsi="Arial"/>
                <w:color w:val="000000"/>
                <w:sz w:val="18"/>
              </w:rPr>
            </w:pPr>
            <w:r w:rsidRPr="00435FCB">
              <w:rPr>
                <w:rFonts w:ascii="Arial" w:hAnsi="Arial" w:hint="eastAsia"/>
                <w:b/>
                <w:color w:val="000000"/>
                <w:spacing w:val="20"/>
                <w:sz w:val="18"/>
              </w:rPr>
              <w:t>地址</w:t>
            </w:r>
            <w:r w:rsidRPr="00435FCB">
              <w:rPr>
                <w:rFonts w:ascii="Arial" w:hAnsi="Arial"/>
                <w:color w:val="000000"/>
                <w:sz w:val="18"/>
              </w:rPr>
              <w:t xml:space="preserve">Address:  </w:t>
            </w:r>
          </w:p>
        </w:tc>
        <w:tc>
          <w:tcPr>
            <w:tcW w:w="3603" w:type="dxa"/>
            <w:gridSpan w:val="5"/>
            <w:tcBorders>
              <w:right w:val="single" w:sz="8" w:space="0" w:color="auto"/>
            </w:tcBorders>
            <w:shd w:val="clear" w:color="auto" w:fill="auto"/>
          </w:tcPr>
          <w:p w:rsidR="003B5A6E" w:rsidRPr="00EA5A99" w:rsidRDefault="003B5A6E" w:rsidP="005659A1">
            <w:pPr>
              <w:spacing w:line="240" w:lineRule="auto"/>
              <w:rPr>
                <w:rFonts w:eastAsia="新細明體"/>
                <w:color w:val="000000"/>
                <w:sz w:val="18"/>
              </w:rPr>
            </w:pPr>
          </w:p>
        </w:tc>
        <w:tc>
          <w:tcPr>
            <w:tcW w:w="4918" w:type="dxa"/>
            <w:vMerge/>
            <w:tcBorders>
              <w:left w:val="single" w:sz="8" w:space="0" w:color="auto"/>
              <w:bottom w:val="single" w:sz="4" w:space="0" w:color="auto"/>
            </w:tcBorders>
            <w:shd w:val="clear" w:color="auto" w:fill="auto"/>
            <w:vAlign w:val="center"/>
          </w:tcPr>
          <w:p w:rsidR="003B5A6E" w:rsidRPr="00435FCB" w:rsidRDefault="003B5A6E" w:rsidP="00453A0A">
            <w:pPr>
              <w:spacing w:line="240" w:lineRule="auto"/>
              <w:ind w:right="-648"/>
              <w:rPr>
                <w:rFonts w:ascii="Arial" w:hAnsi="Arial"/>
                <w:color w:val="000000"/>
                <w:sz w:val="18"/>
              </w:rPr>
            </w:pPr>
          </w:p>
        </w:tc>
      </w:tr>
      <w:tr w:rsidR="003B5A6E" w:rsidRPr="00435FCB" w:rsidTr="00303E77">
        <w:trPr>
          <w:trHeight w:hRule="exact" w:val="284"/>
        </w:trPr>
        <w:tc>
          <w:tcPr>
            <w:tcW w:w="933" w:type="dxa"/>
            <w:shd w:val="clear" w:color="auto" w:fill="auto"/>
            <w:vAlign w:val="center"/>
          </w:tcPr>
          <w:p w:rsidR="003B5A6E" w:rsidRPr="00435FCB" w:rsidRDefault="003B5A6E" w:rsidP="00453A0A">
            <w:pPr>
              <w:spacing w:line="240" w:lineRule="auto"/>
              <w:ind w:right="-648"/>
              <w:rPr>
                <w:rFonts w:ascii="Arial" w:hAnsi="Arial"/>
                <w:color w:val="000000"/>
                <w:sz w:val="18"/>
              </w:rPr>
            </w:pPr>
            <w:r w:rsidRPr="00435FCB">
              <w:rPr>
                <w:rFonts w:ascii="Arial" w:hAnsi="Arial" w:hint="eastAsia"/>
                <w:b/>
                <w:color w:val="000000"/>
                <w:spacing w:val="20"/>
                <w:sz w:val="18"/>
              </w:rPr>
              <w:t>電話</w:t>
            </w:r>
            <w:r w:rsidRPr="00435FCB">
              <w:rPr>
                <w:rFonts w:ascii="Arial" w:hAnsi="Arial"/>
                <w:color w:val="000000"/>
                <w:sz w:val="18"/>
              </w:rPr>
              <w:t xml:space="preserve">Tel: </w:t>
            </w:r>
          </w:p>
        </w:tc>
        <w:tc>
          <w:tcPr>
            <w:tcW w:w="1478" w:type="dxa"/>
            <w:gridSpan w:val="5"/>
            <w:shd w:val="clear" w:color="auto" w:fill="auto"/>
            <w:vAlign w:val="center"/>
          </w:tcPr>
          <w:p w:rsidR="003B5A6E" w:rsidRPr="007D6E16" w:rsidRDefault="003B5A6E" w:rsidP="005659A1">
            <w:pPr>
              <w:spacing w:line="240" w:lineRule="auto"/>
              <w:ind w:right="-17"/>
              <w:rPr>
                <w:rFonts w:eastAsia="新細明體"/>
                <w:color w:val="000000"/>
                <w:sz w:val="18"/>
              </w:rPr>
            </w:pPr>
          </w:p>
        </w:tc>
        <w:tc>
          <w:tcPr>
            <w:tcW w:w="960" w:type="dxa"/>
            <w:shd w:val="clear" w:color="auto" w:fill="auto"/>
            <w:vAlign w:val="center"/>
          </w:tcPr>
          <w:p w:rsidR="003B5A6E" w:rsidRPr="00435FCB" w:rsidRDefault="003B5A6E" w:rsidP="00453A0A">
            <w:pPr>
              <w:spacing w:line="240" w:lineRule="auto"/>
              <w:ind w:right="-648"/>
              <w:rPr>
                <w:rFonts w:ascii="Arial" w:hAnsi="Arial"/>
                <w:color w:val="000000"/>
                <w:sz w:val="18"/>
              </w:rPr>
            </w:pPr>
            <w:r w:rsidRPr="00435FCB">
              <w:rPr>
                <w:rFonts w:ascii="Arial" w:hAnsi="Arial" w:hint="eastAsia"/>
                <w:b/>
                <w:color w:val="000000"/>
                <w:spacing w:val="20"/>
                <w:sz w:val="18"/>
              </w:rPr>
              <w:t>傳真</w:t>
            </w:r>
            <w:r w:rsidRPr="00435FCB">
              <w:rPr>
                <w:rFonts w:ascii="Arial" w:hAnsi="Arial"/>
                <w:color w:val="000000"/>
                <w:sz w:val="18"/>
              </w:rPr>
              <w:t>Fax:</w:t>
            </w:r>
          </w:p>
        </w:tc>
        <w:tc>
          <w:tcPr>
            <w:tcW w:w="1563" w:type="dxa"/>
            <w:tcBorders>
              <w:right w:val="single" w:sz="8" w:space="0" w:color="auto"/>
            </w:tcBorders>
            <w:shd w:val="clear" w:color="auto" w:fill="auto"/>
            <w:vAlign w:val="center"/>
          </w:tcPr>
          <w:p w:rsidR="003B5A6E" w:rsidRPr="007D6E16" w:rsidRDefault="003B5A6E" w:rsidP="005659A1">
            <w:pPr>
              <w:spacing w:line="240" w:lineRule="auto"/>
              <w:ind w:right="-14"/>
              <w:rPr>
                <w:rFonts w:eastAsia="新細明體"/>
                <w:color w:val="000000"/>
                <w:sz w:val="18"/>
              </w:rPr>
            </w:pPr>
          </w:p>
        </w:tc>
        <w:tc>
          <w:tcPr>
            <w:tcW w:w="4918" w:type="dxa"/>
            <w:vMerge/>
            <w:tcBorders>
              <w:left w:val="single" w:sz="8" w:space="0" w:color="auto"/>
              <w:bottom w:val="single" w:sz="4" w:space="0" w:color="auto"/>
            </w:tcBorders>
            <w:shd w:val="clear" w:color="auto" w:fill="auto"/>
            <w:vAlign w:val="center"/>
          </w:tcPr>
          <w:p w:rsidR="003B5A6E" w:rsidRPr="00435FCB" w:rsidRDefault="003B5A6E" w:rsidP="00453A0A">
            <w:pPr>
              <w:spacing w:line="240" w:lineRule="auto"/>
              <w:ind w:right="-648"/>
              <w:rPr>
                <w:rFonts w:ascii="Arial" w:hAnsi="Arial"/>
                <w:color w:val="000000"/>
                <w:sz w:val="18"/>
              </w:rPr>
            </w:pPr>
          </w:p>
        </w:tc>
      </w:tr>
      <w:tr w:rsidR="003B5A6E" w:rsidRPr="00435FCB" w:rsidTr="00303E77">
        <w:trPr>
          <w:trHeight w:hRule="exact" w:val="284"/>
        </w:trPr>
        <w:tc>
          <w:tcPr>
            <w:tcW w:w="1320" w:type="dxa"/>
            <w:gridSpan w:val="2"/>
            <w:shd w:val="clear" w:color="auto" w:fill="auto"/>
            <w:vAlign w:val="center"/>
          </w:tcPr>
          <w:p w:rsidR="003B5A6E" w:rsidRPr="00435FCB" w:rsidRDefault="003B5A6E" w:rsidP="00453A0A">
            <w:pPr>
              <w:spacing w:line="240" w:lineRule="auto"/>
              <w:ind w:right="-648"/>
              <w:rPr>
                <w:rFonts w:ascii="Arial" w:hAnsi="Arial"/>
                <w:color w:val="000000"/>
                <w:sz w:val="18"/>
              </w:rPr>
            </w:pPr>
            <w:r w:rsidRPr="00435FCB">
              <w:rPr>
                <w:rFonts w:ascii="Arial" w:hAnsi="Arial" w:hint="eastAsia"/>
                <w:b/>
                <w:color w:val="000000"/>
                <w:spacing w:val="20"/>
                <w:sz w:val="18"/>
              </w:rPr>
              <w:t>電郵</w:t>
            </w:r>
            <w:r w:rsidRPr="00435FCB">
              <w:rPr>
                <w:rFonts w:ascii="Arial" w:hAnsi="Arial"/>
                <w:color w:val="000000"/>
                <w:sz w:val="18"/>
              </w:rPr>
              <w:t>Email:</w:t>
            </w:r>
          </w:p>
        </w:tc>
        <w:tc>
          <w:tcPr>
            <w:tcW w:w="3614" w:type="dxa"/>
            <w:gridSpan w:val="6"/>
            <w:tcBorders>
              <w:right w:val="single" w:sz="8" w:space="0" w:color="auto"/>
            </w:tcBorders>
            <w:shd w:val="clear" w:color="auto" w:fill="auto"/>
            <w:vAlign w:val="center"/>
          </w:tcPr>
          <w:p w:rsidR="003B5A6E" w:rsidRPr="007D6E16" w:rsidRDefault="003B5A6E" w:rsidP="005659A1">
            <w:pPr>
              <w:spacing w:line="240" w:lineRule="auto"/>
              <w:ind w:right="-14"/>
              <w:rPr>
                <w:rFonts w:eastAsia="新細明體"/>
                <w:color w:val="000000"/>
                <w:sz w:val="18"/>
              </w:rPr>
            </w:pPr>
          </w:p>
        </w:tc>
        <w:tc>
          <w:tcPr>
            <w:tcW w:w="4918" w:type="dxa"/>
            <w:vMerge/>
            <w:tcBorders>
              <w:left w:val="single" w:sz="8" w:space="0" w:color="auto"/>
              <w:bottom w:val="single" w:sz="4" w:space="0" w:color="auto"/>
            </w:tcBorders>
            <w:shd w:val="clear" w:color="auto" w:fill="auto"/>
            <w:vAlign w:val="center"/>
          </w:tcPr>
          <w:p w:rsidR="003B5A6E" w:rsidRPr="00435FCB" w:rsidRDefault="003B5A6E" w:rsidP="00453A0A">
            <w:pPr>
              <w:spacing w:line="240" w:lineRule="auto"/>
              <w:ind w:right="-81"/>
              <w:jc w:val="both"/>
              <w:rPr>
                <w:rFonts w:ascii="Arial" w:hAnsi="Arial"/>
                <w:color w:val="000000"/>
                <w:sz w:val="18"/>
              </w:rPr>
            </w:pPr>
          </w:p>
        </w:tc>
      </w:tr>
      <w:tr w:rsidR="003B5A6E" w:rsidRPr="00435FCB" w:rsidTr="00303E77">
        <w:trPr>
          <w:trHeight w:hRule="exact" w:val="284"/>
        </w:trPr>
        <w:tc>
          <w:tcPr>
            <w:tcW w:w="1571" w:type="dxa"/>
            <w:gridSpan w:val="4"/>
            <w:tcBorders>
              <w:bottom w:val="single" w:sz="8" w:space="0" w:color="auto"/>
            </w:tcBorders>
            <w:shd w:val="clear" w:color="auto" w:fill="auto"/>
            <w:vAlign w:val="center"/>
          </w:tcPr>
          <w:p w:rsidR="003B5A6E" w:rsidRPr="00435FCB" w:rsidRDefault="003B5A6E" w:rsidP="00453A0A">
            <w:pPr>
              <w:spacing w:line="240" w:lineRule="auto"/>
              <w:ind w:right="-648"/>
              <w:rPr>
                <w:rFonts w:ascii="Arial" w:hAnsi="Arial"/>
                <w:color w:val="000000"/>
                <w:sz w:val="18"/>
              </w:rPr>
            </w:pPr>
            <w:r w:rsidRPr="00435FCB">
              <w:rPr>
                <w:rFonts w:ascii="Arial" w:hAnsi="Arial" w:hint="eastAsia"/>
                <w:b/>
                <w:color w:val="000000"/>
                <w:spacing w:val="20"/>
                <w:sz w:val="18"/>
              </w:rPr>
              <w:t>檔號</w:t>
            </w:r>
            <w:r w:rsidRPr="00435FCB">
              <w:rPr>
                <w:rFonts w:ascii="Arial" w:hAnsi="Arial"/>
                <w:color w:val="000000"/>
                <w:sz w:val="18"/>
              </w:rPr>
              <w:t>Reference:</w:t>
            </w:r>
          </w:p>
        </w:tc>
        <w:tc>
          <w:tcPr>
            <w:tcW w:w="3363" w:type="dxa"/>
            <w:gridSpan w:val="4"/>
            <w:tcBorders>
              <w:bottom w:val="single" w:sz="8" w:space="0" w:color="auto"/>
              <w:right w:val="single" w:sz="8" w:space="0" w:color="auto"/>
            </w:tcBorders>
            <w:shd w:val="clear" w:color="auto" w:fill="auto"/>
            <w:vAlign w:val="center"/>
          </w:tcPr>
          <w:p w:rsidR="003B5A6E" w:rsidRPr="007D6E16" w:rsidRDefault="003B5A6E" w:rsidP="005659A1">
            <w:pPr>
              <w:spacing w:line="240" w:lineRule="auto"/>
              <w:rPr>
                <w:rFonts w:eastAsia="新細明體"/>
                <w:color w:val="000000"/>
                <w:sz w:val="18"/>
              </w:rPr>
            </w:pPr>
          </w:p>
        </w:tc>
        <w:tc>
          <w:tcPr>
            <w:tcW w:w="4918" w:type="dxa"/>
            <w:vMerge/>
            <w:tcBorders>
              <w:left w:val="single" w:sz="8" w:space="0" w:color="auto"/>
              <w:bottom w:val="single" w:sz="8" w:space="0" w:color="auto"/>
            </w:tcBorders>
            <w:shd w:val="clear" w:color="auto" w:fill="auto"/>
            <w:vAlign w:val="center"/>
          </w:tcPr>
          <w:p w:rsidR="003B5A6E" w:rsidRPr="00435FCB" w:rsidRDefault="003B5A6E" w:rsidP="00453A0A">
            <w:pPr>
              <w:spacing w:line="240" w:lineRule="auto"/>
              <w:ind w:right="-81"/>
              <w:jc w:val="both"/>
              <w:rPr>
                <w:rFonts w:ascii="Arial" w:hAnsi="Arial"/>
                <w:color w:val="000000"/>
                <w:spacing w:val="20"/>
                <w:sz w:val="18"/>
              </w:rPr>
            </w:pPr>
          </w:p>
        </w:tc>
      </w:tr>
      <w:tr w:rsidR="008816E4" w:rsidRPr="00435FCB" w:rsidTr="00303E77">
        <w:trPr>
          <w:trHeight w:hRule="exact" w:val="60"/>
        </w:trPr>
        <w:tc>
          <w:tcPr>
            <w:tcW w:w="4934" w:type="dxa"/>
            <w:gridSpan w:val="8"/>
            <w:tcBorders>
              <w:top w:val="single" w:sz="8" w:space="0" w:color="auto"/>
            </w:tcBorders>
            <w:shd w:val="clear" w:color="auto" w:fill="auto"/>
            <w:vAlign w:val="center"/>
          </w:tcPr>
          <w:p w:rsidR="008816E4" w:rsidRPr="00435FCB" w:rsidRDefault="008816E4" w:rsidP="00453A0A">
            <w:pPr>
              <w:spacing w:line="240" w:lineRule="auto"/>
              <w:ind w:right="-648"/>
              <w:rPr>
                <w:rFonts w:ascii="Arial" w:hAnsi="Arial"/>
                <w:color w:val="000000"/>
                <w:sz w:val="18"/>
              </w:rPr>
            </w:pPr>
          </w:p>
        </w:tc>
        <w:tc>
          <w:tcPr>
            <w:tcW w:w="4918" w:type="dxa"/>
            <w:tcBorders>
              <w:top w:val="single" w:sz="8" w:space="0" w:color="auto"/>
              <w:left w:val="nil"/>
            </w:tcBorders>
            <w:shd w:val="clear" w:color="auto" w:fill="auto"/>
            <w:vAlign w:val="center"/>
          </w:tcPr>
          <w:p w:rsidR="008816E4" w:rsidRPr="00435FCB" w:rsidRDefault="008816E4" w:rsidP="00453A0A">
            <w:pPr>
              <w:spacing w:line="240" w:lineRule="auto"/>
              <w:ind w:right="-81"/>
              <w:jc w:val="both"/>
              <w:rPr>
                <w:rFonts w:ascii="Arial" w:hAnsi="Arial"/>
                <w:color w:val="000000"/>
                <w:sz w:val="18"/>
              </w:rPr>
            </w:pPr>
          </w:p>
        </w:tc>
      </w:tr>
      <w:tr w:rsidR="00725E2B" w:rsidRPr="00435FCB">
        <w:trPr>
          <w:trHeight w:hRule="exact" w:val="173"/>
        </w:trPr>
        <w:tc>
          <w:tcPr>
            <w:tcW w:w="9852" w:type="dxa"/>
            <w:gridSpan w:val="9"/>
            <w:shd w:val="clear" w:color="auto" w:fill="auto"/>
            <w:vAlign w:val="center"/>
          </w:tcPr>
          <w:p w:rsidR="00725E2B" w:rsidRPr="00435FCB" w:rsidRDefault="00725E2B" w:rsidP="0092407B">
            <w:pPr>
              <w:spacing w:line="240" w:lineRule="auto"/>
              <w:ind w:right="-81"/>
              <w:jc w:val="both"/>
              <w:rPr>
                <w:rFonts w:ascii="Arial" w:hAnsi="Arial"/>
                <w:color w:val="000000"/>
                <w:sz w:val="18"/>
              </w:rPr>
            </w:pPr>
            <w:r w:rsidRPr="00EE7078">
              <w:rPr>
                <w:rFonts w:ascii="Arial" w:hAnsi="Arial" w:cs="Arial"/>
                <w:spacing w:val="4"/>
                <w:sz w:val="14"/>
              </w:rPr>
              <w:t>指明編號</w:t>
            </w:r>
            <w:r w:rsidRPr="00EE7078">
              <w:rPr>
                <w:rFonts w:ascii="Arial" w:hAnsi="Arial" w:cs="Arial"/>
                <w:spacing w:val="4"/>
                <w:sz w:val="14"/>
              </w:rPr>
              <w:t xml:space="preserve"> </w:t>
            </w:r>
            <w:r w:rsidRPr="00EE7078">
              <w:rPr>
                <w:rFonts w:ascii="Arial" w:hAnsi="Arial" w:cs="Arial" w:hint="eastAsia"/>
                <w:spacing w:val="4"/>
                <w:sz w:val="14"/>
              </w:rPr>
              <w:t>1</w:t>
            </w:r>
            <w:r w:rsidRPr="00EE7078">
              <w:rPr>
                <w:rFonts w:ascii="Arial" w:hAnsi="Arial" w:cs="Arial"/>
                <w:spacing w:val="4"/>
                <w:sz w:val="14"/>
              </w:rPr>
              <w:t>/20</w:t>
            </w:r>
            <w:r w:rsidR="0092407B">
              <w:rPr>
                <w:rFonts w:ascii="Arial" w:hAnsi="Arial" w:cs="Arial"/>
                <w:spacing w:val="4"/>
                <w:sz w:val="14"/>
              </w:rPr>
              <w:t>23</w:t>
            </w:r>
            <w:r w:rsidRPr="00EE7078">
              <w:rPr>
                <w:rFonts w:ascii="Arial" w:hAnsi="Arial" w:cs="Arial"/>
                <w:spacing w:val="4"/>
                <w:sz w:val="14"/>
              </w:rPr>
              <w:t xml:space="preserve"> (20</w:t>
            </w:r>
            <w:r w:rsidR="0092407B">
              <w:rPr>
                <w:rFonts w:ascii="Arial" w:hAnsi="Arial" w:cs="Arial"/>
                <w:spacing w:val="4"/>
                <w:sz w:val="14"/>
              </w:rPr>
              <w:t>23</w:t>
            </w:r>
            <w:r w:rsidRPr="00EE7078">
              <w:rPr>
                <w:rFonts w:ascii="Arial" w:hAnsi="Arial" w:cs="Arial"/>
                <w:spacing w:val="4"/>
                <w:sz w:val="14"/>
              </w:rPr>
              <w:t>年</w:t>
            </w:r>
            <w:r w:rsidR="0092407B">
              <w:rPr>
                <w:rFonts w:ascii="Arial" w:hAnsi="Arial" w:cs="Arial"/>
                <w:spacing w:val="4"/>
                <w:sz w:val="14"/>
                <w:lang w:eastAsia="zh-HK"/>
              </w:rPr>
              <w:t>12</w:t>
            </w:r>
            <w:r w:rsidRPr="00EE7078">
              <w:rPr>
                <w:rFonts w:ascii="Arial" w:hAnsi="Arial" w:cs="Arial"/>
                <w:spacing w:val="4"/>
                <w:sz w:val="14"/>
              </w:rPr>
              <w:t>月</w:t>
            </w:r>
            <w:r w:rsidRPr="00EE7078">
              <w:rPr>
                <w:rFonts w:ascii="Arial" w:hAnsi="Arial" w:cs="Arial"/>
                <w:spacing w:val="4"/>
                <w:sz w:val="14"/>
              </w:rPr>
              <w:t xml:space="preserve">) </w:t>
            </w:r>
            <w:r w:rsidRPr="00EE7078">
              <w:rPr>
                <w:rFonts w:ascii="Arial" w:hAnsi="Arial" w:cs="Arial"/>
                <w:sz w:val="14"/>
              </w:rPr>
              <w:t xml:space="preserve">Specification No. </w:t>
            </w:r>
            <w:r w:rsidRPr="00EE7078">
              <w:rPr>
                <w:rFonts w:ascii="Arial" w:hAnsi="Arial" w:cs="Arial" w:hint="eastAsia"/>
                <w:sz w:val="14"/>
              </w:rPr>
              <w:t>1</w:t>
            </w:r>
            <w:r w:rsidRPr="00EE7078">
              <w:rPr>
                <w:rFonts w:ascii="Arial" w:hAnsi="Arial" w:cs="Arial"/>
                <w:sz w:val="14"/>
              </w:rPr>
              <w:t>/20</w:t>
            </w:r>
            <w:r w:rsidR="0092407B">
              <w:rPr>
                <w:rFonts w:ascii="Arial" w:hAnsi="Arial" w:cs="Arial"/>
                <w:sz w:val="14"/>
              </w:rPr>
              <w:t>23</w:t>
            </w:r>
            <w:r w:rsidRPr="00EE7078">
              <w:rPr>
                <w:rFonts w:ascii="Arial" w:hAnsi="Arial" w:cs="Arial"/>
                <w:sz w:val="14"/>
              </w:rPr>
              <w:t xml:space="preserve"> (</w:t>
            </w:r>
            <w:r w:rsidR="0092407B">
              <w:rPr>
                <w:rFonts w:ascii="Arial" w:hAnsi="Arial" w:cs="Arial"/>
                <w:sz w:val="14"/>
              </w:rPr>
              <w:t>December</w:t>
            </w:r>
            <w:r w:rsidRPr="00EE7078">
              <w:rPr>
                <w:rFonts w:ascii="Arial" w:hAnsi="Arial" w:cs="Arial"/>
                <w:sz w:val="14"/>
              </w:rPr>
              <w:t xml:space="preserve"> 20</w:t>
            </w:r>
            <w:r w:rsidR="0092407B">
              <w:rPr>
                <w:rFonts w:ascii="Arial" w:hAnsi="Arial" w:cs="Arial"/>
                <w:sz w:val="14"/>
              </w:rPr>
              <w:t>23</w:t>
            </w:r>
            <w:r w:rsidRPr="00EE7078">
              <w:rPr>
                <w:rFonts w:ascii="Arial" w:hAnsi="Arial" w:cs="Arial"/>
                <w:sz w:val="14"/>
              </w:rPr>
              <w:t>)</w:t>
            </w:r>
          </w:p>
        </w:tc>
      </w:tr>
    </w:tbl>
    <w:p w:rsidR="00FD7E18" w:rsidRPr="00435FCB" w:rsidRDefault="00FD7E18" w:rsidP="00725E2B">
      <w:pPr>
        <w:spacing w:line="240" w:lineRule="auto"/>
        <w:jc w:val="center"/>
        <w:rPr>
          <w:rFonts w:ascii="Arial" w:hAnsi="Arial"/>
          <w:color w:val="000000"/>
          <w:sz w:val="16"/>
        </w:rPr>
      </w:pPr>
    </w:p>
    <w:tbl>
      <w:tblPr>
        <w:tblW w:w="9840" w:type="dxa"/>
        <w:tblInd w:w="29" w:type="dxa"/>
        <w:tblLayout w:type="fixed"/>
        <w:tblCellMar>
          <w:left w:w="29" w:type="dxa"/>
          <w:right w:w="29" w:type="dxa"/>
        </w:tblCellMar>
        <w:tblLook w:val="0000" w:firstRow="0" w:lastRow="0" w:firstColumn="0" w:lastColumn="0" w:noHBand="0" w:noVBand="0"/>
      </w:tblPr>
      <w:tblGrid>
        <w:gridCol w:w="720"/>
        <w:gridCol w:w="1920"/>
        <w:gridCol w:w="4200"/>
        <w:gridCol w:w="3000"/>
      </w:tblGrid>
      <w:tr w:rsidR="00023EE4" w:rsidRPr="00435FCB" w:rsidTr="00303E77">
        <w:trPr>
          <w:cantSplit/>
          <w:trHeight w:hRule="exact" w:val="510"/>
        </w:trPr>
        <w:tc>
          <w:tcPr>
            <w:tcW w:w="720" w:type="dxa"/>
            <w:vMerge w:val="restart"/>
          </w:tcPr>
          <w:p w:rsidR="00023EE4" w:rsidRPr="00435FCB" w:rsidRDefault="00023EE4" w:rsidP="00725E2B">
            <w:pPr>
              <w:spacing w:line="0" w:lineRule="atLeast"/>
              <w:ind w:left="-9" w:firstLine="9"/>
              <w:rPr>
                <w:rFonts w:ascii="Arial" w:hAnsi="Arial"/>
                <w:b/>
                <w:color w:val="000000"/>
                <w:spacing w:val="20"/>
              </w:rPr>
            </w:pPr>
            <w:r w:rsidRPr="00435FCB">
              <w:rPr>
                <w:color w:val="000000"/>
              </w:rPr>
              <w:lastRenderedPageBreak/>
              <w:br w:type="page"/>
            </w:r>
            <w:r w:rsidRPr="00435FCB">
              <w:rPr>
                <w:rFonts w:ascii="Arial" w:hAnsi="Arial" w:cs="Arial"/>
                <w:color w:val="000000"/>
                <w:sz w:val="16"/>
                <w:szCs w:val="16"/>
              </w:rPr>
              <w:br w:type="page"/>
            </w:r>
            <w:r w:rsidRPr="00435FCB">
              <w:rPr>
                <w:rFonts w:ascii="Arial" w:hAnsi="Arial" w:hint="eastAsia"/>
                <w:b/>
                <w:color w:val="000000"/>
                <w:spacing w:val="20"/>
              </w:rPr>
              <w:t>表格</w:t>
            </w:r>
          </w:p>
          <w:p w:rsidR="00023EE4" w:rsidRPr="00435FCB" w:rsidRDefault="00023EE4" w:rsidP="00725E2B">
            <w:pPr>
              <w:spacing w:line="0" w:lineRule="atLeast"/>
              <w:ind w:left="-28" w:firstLine="28"/>
              <w:rPr>
                <w:rFonts w:ascii="Arial" w:hAnsi="Arial"/>
                <w:b/>
                <w:color w:val="000000"/>
                <w:spacing w:val="20"/>
              </w:rPr>
            </w:pPr>
            <w:r w:rsidRPr="00435FCB">
              <w:rPr>
                <w:rFonts w:ascii="Arial" w:hAnsi="Arial"/>
                <w:color w:val="000000"/>
              </w:rPr>
              <w:t>Form</w:t>
            </w:r>
          </w:p>
        </w:tc>
        <w:tc>
          <w:tcPr>
            <w:tcW w:w="1920" w:type="dxa"/>
            <w:vMerge w:val="restart"/>
          </w:tcPr>
          <w:p w:rsidR="00023EE4" w:rsidRPr="00435FCB" w:rsidRDefault="00023EE4" w:rsidP="00725E2B">
            <w:pPr>
              <w:pStyle w:val="8"/>
              <w:ind w:left="62" w:firstLine="0"/>
              <w:rPr>
                <w:rFonts w:eastAsia="SimSun"/>
                <w:color w:val="000000"/>
                <w:sz w:val="56"/>
                <w:lang w:eastAsia="zh-CN"/>
              </w:rPr>
            </w:pPr>
            <w:r w:rsidRPr="00435FCB">
              <w:rPr>
                <w:rFonts w:eastAsia="SimSun" w:hint="eastAsia"/>
                <w:color w:val="000000"/>
                <w:sz w:val="56"/>
                <w:lang w:eastAsia="zh-CN"/>
              </w:rPr>
              <w:t>N</w:t>
            </w:r>
            <w:r w:rsidRPr="00435FCB">
              <w:rPr>
                <w:rFonts w:eastAsia="新細明體" w:hint="eastAsia"/>
                <w:color w:val="000000"/>
                <w:sz w:val="56"/>
              </w:rPr>
              <w:t>A</w:t>
            </w:r>
            <w:r w:rsidRPr="00435FCB">
              <w:rPr>
                <w:rFonts w:hint="eastAsia"/>
                <w:color w:val="000000"/>
                <w:sz w:val="56"/>
              </w:rPr>
              <w:t>C</w:t>
            </w:r>
            <w:r w:rsidRPr="00435FCB">
              <w:rPr>
                <w:rFonts w:eastAsia="SimSun" w:hint="eastAsia"/>
                <w:color w:val="000000"/>
                <w:sz w:val="56"/>
                <w:lang w:eastAsia="zh-CN"/>
              </w:rPr>
              <w:t>4</w:t>
            </w:r>
          </w:p>
        </w:tc>
        <w:tc>
          <w:tcPr>
            <w:tcW w:w="4200" w:type="dxa"/>
            <w:tcBorders>
              <w:left w:val="nil"/>
            </w:tcBorders>
          </w:tcPr>
          <w:p w:rsidR="00023EE4" w:rsidRPr="00435FCB" w:rsidRDefault="00023EE4" w:rsidP="00725E2B">
            <w:pPr>
              <w:spacing w:line="0" w:lineRule="atLeast"/>
              <w:ind w:firstLine="62"/>
              <w:jc w:val="center"/>
              <w:rPr>
                <w:rFonts w:ascii="Arial" w:hAnsi="Arial"/>
                <w:b/>
                <w:color w:val="000000"/>
                <w:sz w:val="20"/>
              </w:rPr>
            </w:pPr>
          </w:p>
        </w:tc>
        <w:tc>
          <w:tcPr>
            <w:tcW w:w="3000" w:type="dxa"/>
            <w:tcBorders>
              <w:bottom w:val="single" w:sz="8" w:space="0" w:color="auto"/>
            </w:tcBorders>
            <w:vAlign w:val="bottom"/>
          </w:tcPr>
          <w:p w:rsidR="00023EE4" w:rsidRPr="00C120B0" w:rsidRDefault="00023EE4" w:rsidP="00725E2B">
            <w:pPr>
              <w:pStyle w:val="1"/>
              <w:ind w:left="-17" w:rightChars="-11" w:right="-26"/>
              <w:jc w:val="center"/>
              <w:rPr>
                <w:b/>
                <w:spacing w:val="20"/>
                <w:sz w:val="18"/>
              </w:rPr>
            </w:pPr>
            <w:r w:rsidRPr="00C120B0">
              <w:rPr>
                <w:rFonts w:hint="eastAsia"/>
                <w:b/>
                <w:spacing w:val="20"/>
                <w:sz w:val="18"/>
              </w:rPr>
              <w:t>商業</w:t>
            </w:r>
            <w:r w:rsidRPr="00C120B0">
              <w:rPr>
                <w:b/>
                <w:spacing w:val="20"/>
                <w:sz w:val="18"/>
              </w:rPr>
              <w:t>登記</w:t>
            </w:r>
            <w:r w:rsidRPr="00C120B0">
              <w:rPr>
                <w:rFonts w:hint="eastAsia"/>
                <w:b/>
                <w:spacing w:val="20"/>
                <w:sz w:val="18"/>
              </w:rPr>
              <w:t>號碼</w:t>
            </w:r>
          </w:p>
          <w:p w:rsidR="00023EE4" w:rsidRPr="00435FCB" w:rsidRDefault="00023EE4" w:rsidP="00725E2B">
            <w:pPr>
              <w:spacing w:line="240" w:lineRule="auto"/>
              <w:ind w:rightChars="-12" w:right="-29"/>
              <w:jc w:val="center"/>
              <w:rPr>
                <w:rFonts w:ascii="Arial" w:hAnsi="Arial"/>
                <w:color w:val="000000"/>
                <w:sz w:val="20"/>
              </w:rPr>
            </w:pPr>
            <w:r w:rsidRPr="00C120B0">
              <w:rPr>
                <w:rFonts w:ascii="Arial" w:hAnsi="Arial"/>
                <w:b/>
                <w:sz w:val="18"/>
                <w:szCs w:val="18"/>
                <w:lang w:eastAsia="zh-HK"/>
              </w:rPr>
              <w:t>Business Registration Number</w:t>
            </w:r>
          </w:p>
        </w:tc>
      </w:tr>
      <w:tr w:rsidR="00023EE4" w:rsidRPr="00435FCB" w:rsidTr="00303E77">
        <w:trPr>
          <w:cantSplit/>
          <w:trHeight w:hRule="exact" w:val="510"/>
        </w:trPr>
        <w:tc>
          <w:tcPr>
            <w:tcW w:w="720" w:type="dxa"/>
            <w:vMerge/>
          </w:tcPr>
          <w:p w:rsidR="00023EE4" w:rsidRPr="00435FCB" w:rsidRDefault="00023EE4" w:rsidP="00725E2B">
            <w:pPr>
              <w:spacing w:line="0" w:lineRule="atLeast"/>
              <w:ind w:left="-28" w:firstLine="28"/>
              <w:rPr>
                <w:rFonts w:ascii="Arial" w:hAnsi="Arial"/>
                <w:b/>
                <w:color w:val="000000"/>
              </w:rPr>
            </w:pPr>
          </w:p>
        </w:tc>
        <w:tc>
          <w:tcPr>
            <w:tcW w:w="1920" w:type="dxa"/>
            <w:vMerge/>
          </w:tcPr>
          <w:p w:rsidR="00023EE4" w:rsidRPr="00435FCB" w:rsidRDefault="00023EE4" w:rsidP="00725E2B">
            <w:pPr>
              <w:pStyle w:val="8"/>
              <w:ind w:left="960"/>
              <w:rPr>
                <w:color w:val="000000"/>
              </w:rPr>
            </w:pPr>
          </w:p>
        </w:tc>
        <w:tc>
          <w:tcPr>
            <w:tcW w:w="4200" w:type="dxa"/>
            <w:tcBorders>
              <w:left w:val="nil"/>
              <w:right w:val="single" w:sz="8" w:space="0" w:color="auto"/>
            </w:tcBorders>
          </w:tcPr>
          <w:p w:rsidR="00023EE4" w:rsidRPr="00435FCB" w:rsidRDefault="00023EE4" w:rsidP="00725E2B">
            <w:pPr>
              <w:spacing w:line="0" w:lineRule="atLeast"/>
              <w:ind w:firstLine="62"/>
              <w:jc w:val="center"/>
              <w:rPr>
                <w:rFonts w:ascii="Arial" w:hAnsi="Arial"/>
                <w:b/>
                <w:color w:val="000000"/>
                <w:sz w:val="20"/>
              </w:rPr>
            </w:pPr>
          </w:p>
        </w:tc>
        <w:tc>
          <w:tcPr>
            <w:tcW w:w="3000" w:type="dxa"/>
            <w:tcBorders>
              <w:top w:val="single" w:sz="8" w:space="0" w:color="auto"/>
              <w:left w:val="single" w:sz="8" w:space="0" w:color="auto"/>
              <w:bottom w:val="single" w:sz="8" w:space="0" w:color="auto"/>
              <w:right w:val="single" w:sz="8" w:space="0" w:color="auto"/>
            </w:tcBorders>
            <w:vAlign w:val="center"/>
          </w:tcPr>
          <w:p w:rsidR="00023EE4" w:rsidRPr="007D6E16" w:rsidRDefault="00023EE4" w:rsidP="00725E2B">
            <w:pPr>
              <w:pStyle w:val="a8"/>
              <w:spacing w:line="240" w:lineRule="auto"/>
              <w:rPr>
                <w:rFonts w:ascii="Times New Roman" w:eastAsia="新細明體"/>
                <w:color w:val="000000"/>
                <w:spacing w:val="0"/>
                <w:sz w:val="28"/>
                <w:szCs w:val="28"/>
              </w:rPr>
            </w:pPr>
          </w:p>
        </w:tc>
      </w:tr>
    </w:tbl>
    <w:p w:rsidR="00453A0A" w:rsidRPr="00435FCB" w:rsidRDefault="00453A0A" w:rsidP="00453A0A">
      <w:pPr>
        <w:spacing w:after="120" w:line="240" w:lineRule="auto"/>
        <w:ind w:right="-648"/>
        <w:rPr>
          <w:rFonts w:ascii="Arial" w:hAnsi="Arial"/>
          <w:b/>
          <w:color w:val="000000"/>
          <w:spacing w:val="20"/>
          <w:sz w:val="22"/>
        </w:rPr>
      </w:pPr>
    </w:p>
    <w:tbl>
      <w:tblPr>
        <w:tblW w:w="9840" w:type="dxa"/>
        <w:tblInd w:w="29" w:type="dxa"/>
        <w:tblLayout w:type="fixed"/>
        <w:tblCellMar>
          <w:left w:w="29" w:type="dxa"/>
          <w:right w:w="29" w:type="dxa"/>
        </w:tblCellMar>
        <w:tblLook w:val="0000" w:firstRow="0" w:lastRow="0" w:firstColumn="0" w:lastColumn="0" w:noHBand="0" w:noVBand="0"/>
      </w:tblPr>
      <w:tblGrid>
        <w:gridCol w:w="5760"/>
        <w:gridCol w:w="1360"/>
        <w:gridCol w:w="1360"/>
        <w:gridCol w:w="1360"/>
      </w:tblGrid>
      <w:tr w:rsidR="00C138E4" w:rsidRPr="00435FCB" w:rsidTr="00303E77">
        <w:trPr>
          <w:trHeight w:hRule="exact" w:val="576"/>
        </w:trPr>
        <w:tc>
          <w:tcPr>
            <w:tcW w:w="5760" w:type="dxa"/>
            <w:vMerge w:val="restart"/>
            <w:tcBorders>
              <w:bottom w:val="nil"/>
              <w:right w:val="single" w:sz="8" w:space="0" w:color="auto"/>
            </w:tcBorders>
          </w:tcPr>
          <w:p w:rsidR="00C138E4" w:rsidRPr="00435FCB" w:rsidRDefault="00C138E4" w:rsidP="004405B9">
            <w:pPr>
              <w:spacing w:line="0" w:lineRule="atLeast"/>
              <w:ind w:leftChars="-12" w:left="326" w:hanging="355"/>
              <w:rPr>
                <w:rFonts w:ascii="Arial" w:hAnsi="Arial"/>
                <w:color w:val="000000"/>
                <w:sz w:val="20"/>
              </w:rPr>
            </w:pPr>
            <w:r w:rsidRPr="00435FCB">
              <w:rPr>
                <w:rFonts w:ascii="Arial" w:hAnsi="Arial" w:hint="eastAsia"/>
                <w:b/>
                <w:color w:val="000000"/>
                <w:spacing w:val="20"/>
                <w:sz w:val="22"/>
                <w:szCs w:val="22"/>
              </w:rPr>
              <w:t>C</w:t>
            </w:r>
            <w:r w:rsidR="004405B9">
              <w:rPr>
                <w:rFonts w:ascii="Arial" w:hAnsi="Arial" w:hint="eastAsia"/>
                <w:b/>
                <w:color w:val="000000"/>
                <w:spacing w:val="20"/>
                <w:sz w:val="22"/>
                <w:szCs w:val="22"/>
              </w:rPr>
              <w:t>.</w:t>
            </w:r>
            <w:r w:rsidRPr="00435FCB">
              <w:rPr>
                <w:rFonts w:ascii="Arial" w:hAnsi="Arial"/>
                <w:b/>
                <w:color w:val="000000"/>
                <w:spacing w:val="20"/>
                <w:sz w:val="20"/>
              </w:rPr>
              <w:tab/>
            </w:r>
            <w:r w:rsidRPr="00435FCB">
              <w:rPr>
                <w:rFonts w:ascii="Arial" w:hAnsi="Arial" w:hint="eastAsia"/>
                <w:b/>
                <w:color w:val="000000"/>
                <w:spacing w:val="20"/>
                <w:sz w:val="22"/>
                <w:szCs w:val="22"/>
              </w:rPr>
              <w:t>指明新的會計參照日的董事決議</w:t>
            </w:r>
            <w:r w:rsidR="00010027" w:rsidRPr="00435FCB">
              <w:rPr>
                <w:rFonts w:ascii="Arial" w:hAnsi="Arial" w:hint="eastAsia"/>
                <w:b/>
                <w:color w:val="000000"/>
                <w:spacing w:val="20"/>
                <w:sz w:val="22"/>
                <w:szCs w:val="22"/>
              </w:rPr>
              <w:t>的</w:t>
            </w:r>
            <w:r w:rsidRPr="00435FCB">
              <w:rPr>
                <w:rFonts w:ascii="Arial" w:hAnsi="Arial" w:hint="eastAsia"/>
                <w:b/>
                <w:color w:val="000000"/>
                <w:spacing w:val="20"/>
                <w:sz w:val="22"/>
                <w:szCs w:val="22"/>
              </w:rPr>
              <w:t>日期</w:t>
            </w:r>
          </w:p>
          <w:p w:rsidR="00C138E4" w:rsidRPr="00435FCB" w:rsidRDefault="00C138E4" w:rsidP="004405B9">
            <w:pPr>
              <w:spacing w:line="0" w:lineRule="atLeast"/>
              <w:ind w:leftChars="137" w:left="329"/>
              <w:rPr>
                <w:rFonts w:ascii="Arial" w:hAnsi="Arial"/>
                <w:b/>
                <w:color w:val="000000"/>
                <w:sz w:val="22"/>
                <w:szCs w:val="22"/>
              </w:rPr>
            </w:pPr>
            <w:r w:rsidRPr="00435FCB">
              <w:rPr>
                <w:rFonts w:ascii="Arial" w:hAnsi="Arial" w:hint="eastAsia"/>
                <w:b/>
                <w:color w:val="000000"/>
                <w:sz w:val="22"/>
                <w:szCs w:val="22"/>
              </w:rPr>
              <w:t>Date of the Directors</w:t>
            </w:r>
            <w:r w:rsidRPr="00435FCB">
              <w:rPr>
                <w:rFonts w:ascii="Arial" w:hAnsi="Arial"/>
                <w:b/>
                <w:color w:val="000000"/>
                <w:sz w:val="22"/>
                <w:szCs w:val="22"/>
              </w:rPr>
              <w:t>’</w:t>
            </w:r>
            <w:r w:rsidRPr="00435FCB">
              <w:rPr>
                <w:rFonts w:ascii="Arial" w:hAnsi="Arial" w:hint="eastAsia"/>
                <w:b/>
                <w:color w:val="000000"/>
                <w:sz w:val="22"/>
                <w:szCs w:val="22"/>
              </w:rPr>
              <w:t xml:space="preserve"> Resolution Specifying the</w:t>
            </w:r>
          </w:p>
          <w:p w:rsidR="00C138E4" w:rsidRPr="00435FCB" w:rsidRDefault="00C138E4" w:rsidP="004405B9">
            <w:pPr>
              <w:spacing w:line="0" w:lineRule="atLeast"/>
              <w:ind w:leftChars="137" w:left="329"/>
              <w:rPr>
                <w:rFonts w:ascii="Arial" w:hAnsi="Arial"/>
                <w:b/>
                <w:color w:val="000000"/>
                <w:sz w:val="22"/>
                <w:szCs w:val="22"/>
              </w:rPr>
            </w:pPr>
            <w:r w:rsidRPr="00435FCB">
              <w:rPr>
                <w:rFonts w:ascii="Arial" w:hAnsi="Arial" w:hint="eastAsia"/>
                <w:b/>
                <w:color w:val="000000"/>
                <w:sz w:val="22"/>
                <w:szCs w:val="22"/>
              </w:rPr>
              <w:t>New Accounting Reference Date</w:t>
            </w:r>
          </w:p>
          <w:p w:rsidR="00C138E4" w:rsidRPr="00435FCB" w:rsidRDefault="00C138E4" w:rsidP="00C138E4">
            <w:pPr>
              <w:tabs>
                <w:tab w:val="left" w:pos="361"/>
              </w:tabs>
              <w:spacing w:line="0" w:lineRule="atLeast"/>
              <w:rPr>
                <w:rFonts w:ascii="Arial" w:hAnsi="Arial"/>
                <w:b/>
                <w:color w:val="000000"/>
                <w:sz w:val="22"/>
                <w:szCs w:val="22"/>
              </w:rPr>
            </w:pPr>
          </w:p>
          <w:p w:rsidR="00C138E4" w:rsidRPr="00435FCB" w:rsidRDefault="00C138E4" w:rsidP="00C138E4">
            <w:pPr>
              <w:tabs>
                <w:tab w:val="left" w:pos="361"/>
                <w:tab w:val="left" w:pos="691"/>
              </w:tabs>
              <w:spacing w:line="0" w:lineRule="atLeast"/>
              <w:ind w:leftChars="-12" w:left="326" w:hanging="355"/>
              <w:rPr>
                <w:rFonts w:ascii="Arial" w:hAnsi="Arial"/>
                <w:color w:val="000000"/>
                <w:sz w:val="20"/>
              </w:rPr>
            </w:pPr>
            <w:r w:rsidRPr="00435FCB">
              <w:rPr>
                <w:rFonts w:ascii="Arial" w:hAnsi="Arial"/>
                <w:b/>
                <w:color w:val="000000"/>
                <w:sz w:val="22"/>
                <w:szCs w:val="22"/>
              </w:rPr>
              <w:tab/>
            </w:r>
            <w:r w:rsidRPr="00435FCB">
              <w:rPr>
                <w:rFonts w:ascii="Arial" w:hAnsi="Arial" w:hint="eastAsia"/>
                <w:b/>
                <w:color w:val="000000"/>
                <w:sz w:val="22"/>
                <w:szCs w:val="22"/>
              </w:rPr>
              <w:t>the New Accounting Reference Date</w:t>
            </w:r>
            <w:r w:rsidRPr="00435FCB">
              <w:rPr>
                <w:rFonts w:ascii="Arial" w:hAnsi="Arial" w:hint="eastAsia"/>
                <w:color w:val="000000"/>
                <w:sz w:val="20"/>
              </w:rPr>
              <w:t xml:space="preserve"> </w:t>
            </w:r>
            <w:r w:rsidRPr="00435FCB">
              <w:rPr>
                <w:rFonts w:ascii="Arial" w:hAnsi="Arial" w:hint="eastAsia"/>
                <w:b/>
                <w:color w:val="000000"/>
                <w:spacing w:val="20"/>
                <w:sz w:val="22"/>
                <w:szCs w:val="22"/>
              </w:rPr>
              <w:t>A</w:t>
            </w:r>
            <w:r w:rsidRPr="00435FCB">
              <w:rPr>
                <w:rFonts w:ascii="Arial" w:hAnsi="Arial"/>
                <w:b/>
                <w:color w:val="000000"/>
                <w:spacing w:val="20"/>
                <w:sz w:val="20"/>
              </w:rPr>
              <w:tab/>
            </w:r>
            <w:r w:rsidRPr="00435FCB">
              <w:rPr>
                <w:rFonts w:ascii="Arial" w:hAnsi="Arial" w:hint="eastAsia"/>
                <w:b/>
                <w:color w:val="000000"/>
                <w:spacing w:val="20"/>
                <w:sz w:val="22"/>
                <w:szCs w:val="22"/>
              </w:rPr>
              <w:t>現行或對上的會計參照期的終結日期</w:t>
            </w:r>
          </w:p>
          <w:p w:rsidR="00C138E4" w:rsidRPr="00435FCB" w:rsidRDefault="00C138E4" w:rsidP="00EF6C24">
            <w:pPr>
              <w:tabs>
                <w:tab w:val="left" w:pos="361"/>
              </w:tabs>
              <w:spacing w:line="0" w:lineRule="atLeast"/>
              <w:ind w:firstLineChars="150" w:firstLine="330"/>
              <w:rPr>
                <w:rFonts w:ascii="Arial" w:hAnsi="Arial"/>
                <w:b/>
                <w:color w:val="000000"/>
                <w:spacing w:val="20"/>
                <w:sz w:val="22"/>
                <w:szCs w:val="22"/>
              </w:rPr>
            </w:pPr>
            <w:r w:rsidRPr="00435FCB">
              <w:rPr>
                <w:rFonts w:ascii="Arial" w:hAnsi="Arial" w:hint="eastAsia"/>
                <w:b/>
                <w:bCs/>
                <w:color w:val="000000"/>
                <w:sz w:val="22"/>
                <w:szCs w:val="22"/>
              </w:rPr>
              <w:t>End Date of the Current or Previous</w:t>
            </w:r>
          </w:p>
          <w:p w:rsidR="00C138E4" w:rsidRPr="00435FCB" w:rsidRDefault="00C138E4" w:rsidP="00EF6C24">
            <w:pPr>
              <w:tabs>
                <w:tab w:val="left" w:pos="361"/>
              </w:tabs>
              <w:spacing w:line="0" w:lineRule="atLeast"/>
              <w:ind w:firstLineChars="150" w:firstLine="330"/>
              <w:rPr>
                <w:rFonts w:ascii="Arial" w:hAnsi="Arial"/>
                <w:b/>
                <w:bCs/>
                <w:color w:val="000000"/>
                <w:sz w:val="22"/>
                <w:szCs w:val="22"/>
              </w:rPr>
            </w:pPr>
            <w:r w:rsidRPr="00435FCB">
              <w:rPr>
                <w:rFonts w:ascii="Arial" w:hAnsi="Arial" w:hint="eastAsia"/>
                <w:b/>
                <w:bCs/>
                <w:color w:val="000000"/>
                <w:sz w:val="22"/>
                <w:szCs w:val="22"/>
              </w:rPr>
              <w:t xml:space="preserve">Accounting Reference Period </w:t>
            </w:r>
          </w:p>
          <w:p w:rsidR="00C138E4" w:rsidRPr="00435FCB" w:rsidRDefault="00C138E4" w:rsidP="00EF6C24">
            <w:pPr>
              <w:tabs>
                <w:tab w:val="left" w:pos="361"/>
              </w:tabs>
              <w:spacing w:line="0" w:lineRule="atLeast"/>
              <w:rPr>
                <w:rFonts w:ascii="Arial" w:hAnsi="Arial"/>
                <w:color w:val="000000"/>
                <w:sz w:val="20"/>
              </w:rPr>
            </w:pPr>
          </w:p>
        </w:tc>
        <w:tc>
          <w:tcPr>
            <w:tcW w:w="1360" w:type="dxa"/>
            <w:tcBorders>
              <w:top w:val="single" w:sz="8" w:space="0" w:color="auto"/>
              <w:left w:val="single" w:sz="8" w:space="0" w:color="auto"/>
              <w:bottom w:val="single" w:sz="8" w:space="0" w:color="auto"/>
              <w:right w:val="single" w:sz="8" w:space="0" w:color="auto"/>
            </w:tcBorders>
            <w:shd w:val="clear" w:color="auto" w:fill="auto"/>
            <w:vAlign w:val="center"/>
          </w:tcPr>
          <w:p w:rsidR="00C138E4" w:rsidRPr="007D6E16" w:rsidRDefault="00C138E4" w:rsidP="00EF6C24">
            <w:pPr>
              <w:spacing w:line="360" w:lineRule="exact"/>
              <w:jc w:val="center"/>
              <w:rPr>
                <w:rFonts w:eastAsia="新細明體"/>
                <w:color w:val="000000"/>
                <w:szCs w:val="24"/>
              </w:rPr>
            </w:pPr>
          </w:p>
        </w:tc>
        <w:tc>
          <w:tcPr>
            <w:tcW w:w="1360" w:type="dxa"/>
            <w:tcBorders>
              <w:top w:val="single" w:sz="8" w:space="0" w:color="auto"/>
              <w:left w:val="single" w:sz="8" w:space="0" w:color="auto"/>
              <w:bottom w:val="single" w:sz="8" w:space="0" w:color="auto"/>
              <w:right w:val="single" w:sz="8" w:space="0" w:color="auto"/>
            </w:tcBorders>
            <w:shd w:val="clear" w:color="auto" w:fill="auto"/>
            <w:vAlign w:val="center"/>
          </w:tcPr>
          <w:p w:rsidR="00C138E4" w:rsidRPr="007D6E16" w:rsidRDefault="00C138E4" w:rsidP="00EF6C24">
            <w:pPr>
              <w:spacing w:line="360" w:lineRule="exact"/>
              <w:jc w:val="center"/>
              <w:rPr>
                <w:rFonts w:eastAsia="新細明體"/>
                <w:color w:val="000000"/>
                <w:szCs w:val="24"/>
              </w:rPr>
            </w:pPr>
          </w:p>
        </w:tc>
        <w:tc>
          <w:tcPr>
            <w:tcW w:w="1360" w:type="dxa"/>
            <w:tcBorders>
              <w:top w:val="single" w:sz="8" w:space="0" w:color="auto"/>
              <w:left w:val="single" w:sz="8" w:space="0" w:color="auto"/>
              <w:bottom w:val="single" w:sz="8" w:space="0" w:color="auto"/>
              <w:right w:val="single" w:sz="8" w:space="0" w:color="auto"/>
            </w:tcBorders>
            <w:shd w:val="clear" w:color="auto" w:fill="auto"/>
            <w:vAlign w:val="center"/>
          </w:tcPr>
          <w:p w:rsidR="00C138E4" w:rsidRPr="007D6E16" w:rsidRDefault="00C138E4" w:rsidP="00EF6C24">
            <w:pPr>
              <w:spacing w:line="360" w:lineRule="exact"/>
              <w:jc w:val="center"/>
              <w:rPr>
                <w:rFonts w:eastAsia="新細明體"/>
                <w:color w:val="000000"/>
                <w:szCs w:val="24"/>
              </w:rPr>
            </w:pPr>
          </w:p>
        </w:tc>
      </w:tr>
      <w:tr w:rsidR="00C138E4" w:rsidRPr="00435FCB" w:rsidTr="00303E77">
        <w:trPr>
          <w:trHeight w:hRule="exact" w:val="361"/>
        </w:trPr>
        <w:tc>
          <w:tcPr>
            <w:tcW w:w="5760" w:type="dxa"/>
            <w:vMerge/>
          </w:tcPr>
          <w:p w:rsidR="00C138E4" w:rsidRPr="00435FCB" w:rsidRDefault="00C138E4" w:rsidP="00EF6C24">
            <w:pPr>
              <w:tabs>
                <w:tab w:val="left" w:pos="361"/>
              </w:tabs>
              <w:spacing w:line="0" w:lineRule="atLeast"/>
              <w:ind w:firstLineChars="150" w:firstLine="390"/>
              <w:rPr>
                <w:rFonts w:ascii="Arial" w:hAnsi="Arial"/>
                <w:b/>
                <w:color w:val="000000"/>
                <w:spacing w:val="20"/>
                <w:sz w:val="22"/>
                <w:szCs w:val="22"/>
              </w:rPr>
            </w:pPr>
          </w:p>
        </w:tc>
        <w:tc>
          <w:tcPr>
            <w:tcW w:w="1360" w:type="dxa"/>
            <w:tcBorders>
              <w:top w:val="single" w:sz="8" w:space="0" w:color="auto"/>
            </w:tcBorders>
            <w:shd w:val="clear" w:color="auto" w:fill="auto"/>
          </w:tcPr>
          <w:p w:rsidR="00C138E4" w:rsidRPr="00435FCB" w:rsidRDefault="00C138E4" w:rsidP="00EF6C24">
            <w:pPr>
              <w:spacing w:line="240" w:lineRule="auto"/>
              <w:jc w:val="center"/>
              <w:rPr>
                <w:rFonts w:ascii="Arial" w:hAnsi="Arial" w:cs="Arial"/>
                <w:color w:val="000000"/>
                <w:sz w:val="16"/>
                <w:szCs w:val="16"/>
              </w:rPr>
            </w:pPr>
            <w:r w:rsidRPr="00435FCB">
              <w:rPr>
                <w:rFonts w:ascii="Arial" w:hAnsi="Arial" w:cs="Arial"/>
                <w:b/>
                <w:color w:val="000000"/>
                <w:sz w:val="16"/>
                <w:szCs w:val="16"/>
              </w:rPr>
              <w:t>日</w:t>
            </w:r>
            <w:r w:rsidRPr="00435FCB">
              <w:rPr>
                <w:rFonts w:ascii="Arial" w:hAnsi="Arial" w:cs="Arial"/>
                <w:color w:val="000000"/>
                <w:sz w:val="16"/>
                <w:szCs w:val="16"/>
              </w:rPr>
              <w:t>DD</w:t>
            </w:r>
          </w:p>
        </w:tc>
        <w:tc>
          <w:tcPr>
            <w:tcW w:w="1360" w:type="dxa"/>
            <w:tcBorders>
              <w:top w:val="single" w:sz="8" w:space="0" w:color="auto"/>
            </w:tcBorders>
            <w:shd w:val="clear" w:color="auto" w:fill="auto"/>
          </w:tcPr>
          <w:p w:rsidR="00C138E4" w:rsidRPr="00435FCB" w:rsidRDefault="00C138E4" w:rsidP="00EF6C24">
            <w:pPr>
              <w:spacing w:line="240" w:lineRule="auto"/>
              <w:jc w:val="center"/>
              <w:rPr>
                <w:rFonts w:ascii="Arial" w:hAnsi="Arial" w:cs="Arial"/>
                <w:color w:val="000000"/>
                <w:sz w:val="16"/>
                <w:szCs w:val="16"/>
              </w:rPr>
            </w:pPr>
            <w:r w:rsidRPr="00435FCB">
              <w:rPr>
                <w:rFonts w:ascii="Arial" w:hAnsi="Arial" w:cs="Arial"/>
                <w:b/>
                <w:color w:val="000000"/>
                <w:sz w:val="16"/>
                <w:szCs w:val="16"/>
              </w:rPr>
              <w:t>月</w:t>
            </w:r>
            <w:r w:rsidRPr="00435FCB">
              <w:rPr>
                <w:rFonts w:ascii="Arial" w:hAnsi="Arial" w:cs="Arial"/>
                <w:color w:val="000000"/>
                <w:sz w:val="16"/>
                <w:szCs w:val="16"/>
              </w:rPr>
              <w:t>MM</w:t>
            </w:r>
          </w:p>
        </w:tc>
        <w:tc>
          <w:tcPr>
            <w:tcW w:w="1360" w:type="dxa"/>
            <w:tcBorders>
              <w:top w:val="single" w:sz="8" w:space="0" w:color="auto"/>
            </w:tcBorders>
            <w:shd w:val="clear" w:color="auto" w:fill="auto"/>
          </w:tcPr>
          <w:p w:rsidR="00C138E4" w:rsidRPr="00435FCB" w:rsidRDefault="00C138E4" w:rsidP="00EF6C24">
            <w:pPr>
              <w:spacing w:line="240" w:lineRule="auto"/>
              <w:jc w:val="center"/>
              <w:rPr>
                <w:rFonts w:ascii="Arial" w:hAnsi="Arial" w:cs="Arial"/>
                <w:color w:val="000000"/>
                <w:sz w:val="16"/>
                <w:szCs w:val="16"/>
              </w:rPr>
            </w:pPr>
            <w:r w:rsidRPr="00435FCB">
              <w:rPr>
                <w:rFonts w:ascii="Arial" w:hAnsi="Arial" w:cs="Arial"/>
                <w:b/>
                <w:color w:val="000000"/>
                <w:sz w:val="16"/>
                <w:szCs w:val="16"/>
              </w:rPr>
              <w:t>年</w:t>
            </w:r>
            <w:r w:rsidRPr="00435FCB">
              <w:rPr>
                <w:rFonts w:ascii="Arial" w:hAnsi="Arial" w:cs="Arial"/>
                <w:color w:val="000000"/>
                <w:sz w:val="16"/>
                <w:szCs w:val="16"/>
              </w:rPr>
              <w:t>YYYY</w:t>
            </w:r>
          </w:p>
        </w:tc>
      </w:tr>
    </w:tbl>
    <w:p w:rsidR="00C138E4" w:rsidRPr="00435FCB" w:rsidRDefault="00C138E4" w:rsidP="00107937">
      <w:pPr>
        <w:tabs>
          <w:tab w:val="left" w:pos="360"/>
        </w:tabs>
        <w:spacing w:beforeLines="30" w:before="72" w:after="60" w:line="160" w:lineRule="exact"/>
        <w:rPr>
          <w:rFonts w:ascii="Arial" w:hAnsi="Arial"/>
          <w:b/>
          <w:color w:val="000000"/>
          <w:spacing w:val="20"/>
          <w:sz w:val="22"/>
        </w:rPr>
      </w:pPr>
    </w:p>
    <w:p w:rsidR="0087243F" w:rsidRPr="00435FCB" w:rsidRDefault="00651469" w:rsidP="00107937">
      <w:pPr>
        <w:tabs>
          <w:tab w:val="left" w:pos="360"/>
        </w:tabs>
        <w:spacing w:beforeLines="30" w:before="72" w:after="60" w:line="160" w:lineRule="exact"/>
        <w:rPr>
          <w:rFonts w:ascii="Arial"/>
          <w:b/>
          <w:color w:val="000000"/>
          <w:sz w:val="22"/>
        </w:rPr>
      </w:pPr>
      <w:r w:rsidRPr="00435FCB">
        <w:rPr>
          <w:rFonts w:ascii="Arial" w:hAnsi="Arial" w:hint="eastAsia"/>
          <w:b/>
          <w:color w:val="000000"/>
          <w:spacing w:val="20"/>
          <w:sz w:val="22"/>
        </w:rPr>
        <w:t>3</w:t>
      </w:r>
      <w:r w:rsidR="00107937" w:rsidRPr="00435FCB">
        <w:rPr>
          <w:rFonts w:ascii="Arial" w:hAnsi="Arial" w:hint="eastAsia"/>
          <w:b/>
          <w:color w:val="000000"/>
          <w:spacing w:val="20"/>
          <w:sz w:val="22"/>
        </w:rPr>
        <w:tab/>
      </w:r>
      <w:r w:rsidR="007315DB" w:rsidRPr="00435FCB">
        <w:rPr>
          <w:rFonts w:ascii="Arial" w:hAnsi="Arial" w:hint="eastAsia"/>
          <w:b/>
          <w:color w:val="000000"/>
          <w:spacing w:val="20"/>
          <w:sz w:val="22"/>
        </w:rPr>
        <w:t>在五年內</w:t>
      </w:r>
      <w:r w:rsidR="0087243F" w:rsidRPr="00435FCB">
        <w:rPr>
          <w:rFonts w:ascii="Arial" w:hAnsi="Arial" w:hint="eastAsia"/>
          <w:b/>
          <w:color w:val="000000"/>
          <w:spacing w:val="20"/>
          <w:sz w:val="22"/>
        </w:rPr>
        <w:t>延長會計參照期</w:t>
      </w:r>
      <w:r w:rsidR="0087243F" w:rsidRPr="00435FCB">
        <w:rPr>
          <w:rFonts w:ascii="Arial" w:hint="eastAsia"/>
          <w:b/>
          <w:color w:val="000000"/>
          <w:sz w:val="22"/>
        </w:rPr>
        <w:t xml:space="preserve"> </w:t>
      </w:r>
    </w:p>
    <w:p w:rsidR="0087243F" w:rsidRPr="00435FCB" w:rsidRDefault="0087243F" w:rsidP="00903E21">
      <w:pPr>
        <w:tabs>
          <w:tab w:val="left" w:pos="360"/>
        </w:tabs>
        <w:spacing w:after="120" w:line="240" w:lineRule="auto"/>
        <w:rPr>
          <w:rFonts w:ascii="Arial" w:eastAsia="SimSun" w:hAnsi="Arial"/>
          <w:i/>
          <w:color w:val="000000"/>
          <w:sz w:val="16"/>
          <w:lang w:eastAsia="zh-CN"/>
        </w:rPr>
      </w:pPr>
      <w:r w:rsidRPr="00435FCB">
        <w:rPr>
          <w:rFonts w:ascii="Arial" w:hint="eastAsia"/>
          <w:b/>
          <w:color w:val="000000"/>
          <w:sz w:val="22"/>
        </w:rPr>
        <w:tab/>
      </w:r>
      <w:r w:rsidR="00C75152" w:rsidRPr="00435FCB">
        <w:rPr>
          <w:rFonts w:ascii="Arial" w:hint="eastAsia"/>
          <w:b/>
          <w:color w:val="000000"/>
          <w:sz w:val="22"/>
        </w:rPr>
        <w:t xml:space="preserve">Extension of </w:t>
      </w:r>
      <w:r w:rsidR="00107937" w:rsidRPr="00435FCB">
        <w:rPr>
          <w:rFonts w:ascii="Arial" w:hint="eastAsia"/>
          <w:b/>
          <w:color w:val="000000"/>
          <w:sz w:val="22"/>
        </w:rPr>
        <w:t xml:space="preserve">Accounting Reference Period </w:t>
      </w:r>
      <w:r w:rsidR="007315DB" w:rsidRPr="00435FCB">
        <w:rPr>
          <w:rFonts w:ascii="Arial" w:hint="eastAsia"/>
          <w:b/>
          <w:color w:val="000000"/>
          <w:sz w:val="22"/>
        </w:rPr>
        <w:t xml:space="preserve">within </w:t>
      </w:r>
      <w:r w:rsidR="00C138E4" w:rsidRPr="00435FCB">
        <w:rPr>
          <w:rFonts w:ascii="Arial" w:hint="eastAsia"/>
          <w:b/>
          <w:color w:val="000000"/>
          <w:sz w:val="22"/>
        </w:rPr>
        <w:t>F</w:t>
      </w:r>
      <w:r w:rsidR="007315DB" w:rsidRPr="00435FCB">
        <w:rPr>
          <w:rFonts w:ascii="Arial" w:hint="eastAsia"/>
          <w:b/>
          <w:color w:val="000000"/>
          <w:sz w:val="22"/>
        </w:rPr>
        <w:t xml:space="preserve">ive </w:t>
      </w:r>
      <w:r w:rsidR="00C138E4" w:rsidRPr="00435FCB">
        <w:rPr>
          <w:rFonts w:ascii="Arial" w:hint="eastAsia"/>
          <w:b/>
          <w:color w:val="000000"/>
          <w:sz w:val="22"/>
        </w:rPr>
        <w:t>Y</w:t>
      </w:r>
      <w:r w:rsidR="007315DB" w:rsidRPr="00435FCB">
        <w:rPr>
          <w:rFonts w:ascii="Arial" w:hint="eastAsia"/>
          <w:b/>
          <w:color w:val="000000"/>
          <w:sz w:val="22"/>
        </w:rPr>
        <w:t>ears</w:t>
      </w:r>
    </w:p>
    <w:p w:rsidR="005767B7" w:rsidRPr="00435FCB" w:rsidRDefault="005767B7" w:rsidP="00107937">
      <w:pPr>
        <w:spacing w:after="60" w:line="160" w:lineRule="exact"/>
        <w:ind w:leftChars="50" w:left="120" w:firstLineChars="150" w:firstLine="240"/>
        <w:rPr>
          <w:rFonts w:ascii="Arial" w:eastAsia="SimSun" w:hAnsi="Arial"/>
          <w:i/>
          <w:color w:val="000000"/>
          <w:sz w:val="16"/>
          <w:lang w:eastAsia="zh-CN"/>
        </w:rPr>
      </w:pPr>
      <w:r w:rsidRPr="00435FCB">
        <w:rPr>
          <w:rFonts w:ascii="Arial" w:hAnsi="Arial" w:hint="eastAsia"/>
          <w:i/>
          <w:color w:val="000000"/>
          <w:sz w:val="16"/>
        </w:rPr>
        <w:t>請在適用的空格內加上</w:t>
      </w:r>
      <w:r w:rsidRPr="00435FCB">
        <w:rPr>
          <w:rFonts w:ascii="Arial" w:hAnsi="Arial"/>
          <w:i/>
          <w:color w:val="000000"/>
          <w:sz w:val="16"/>
        </w:rPr>
        <w:t xml:space="preserve"> </w:t>
      </w:r>
      <w:r w:rsidRPr="00435FCB">
        <w:rPr>
          <w:rFonts w:ascii="Arial" w:hAnsi="Arial"/>
          <w:i/>
          <w:color w:val="000000"/>
          <w:sz w:val="16"/>
        </w:rPr>
        <w:sym w:font="Wingdings" w:char="F0FC"/>
      </w:r>
      <w:r w:rsidRPr="00435FCB">
        <w:rPr>
          <w:rFonts w:ascii="Arial" w:hAnsi="Arial"/>
          <w:i/>
          <w:color w:val="000000"/>
          <w:sz w:val="16"/>
        </w:rPr>
        <w:t xml:space="preserve"> </w:t>
      </w:r>
      <w:r w:rsidRPr="00435FCB">
        <w:rPr>
          <w:rFonts w:ascii="Arial" w:hAnsi="Arial" w:hint="eastAsia"/>
          <w:i/>
          <w:color w:val="000000"/>
          <w:sz w:val="16"/>
        </w:rPr>
        <w:t>號</w:t>
      </w:r>
      <w:r w:rsidRPr="00435FCB">
        <w:rPr>
          <w:rFonts w:ascii="Arial" w:hAnsi="Arial"/>
          <w:i/>
          <w:color w:val="000000"/>
          <w:sz w:val="16"/>
        </w:rPr>
        <w:t xml:space="preserve"> </w:t>
      </w:r>
      <w:r w:rsidRPr="00435FCB">
        <w:rPr>
          <w:rFonts w:ascii="Arial" w:hAnsi="Arial" w:hint="eastAsia"/>
          <w:i/>
          <w:color w:val="000000"/>
          <w:sz w:val="16"/>
        </w:rPr>
        <w:t xml:space="preserve"> </w:t>
      </w:r>
      <w:r w:rsidRPr="00435FCB">
        <w:rPr>
          <w:rFonts w:ascii="Arial" w:hAnsi="Arial"/>
          <w:i/>
          <w:color w:val="000000"/>
          <w:sz w:val="16"/>
        </w:rPr>
        <w:t>Please tick the relevant box</w:t>
      </w:r>
    </w:p>
    <w:p w:rsidR="005767B7" w:rsidRPr="00435FCB" w:rsidRDefault="005767B7" w:rsidP="0087243F">
      <w:pPr>
        <w:spacing w:line="240" w:lineRule="auto"/>
        <w:ind w:leftChars="200" w:left="480"/>
        <w:rPr>
          <w:rFonts w:ascii="Arial" w:eastAsia="SimSun" w:hAnsi="Arial"/>
          <w:i/>
          <w:color w:val="000000"/>
          <w:sz w:val="16"/>
          <w:lang w:eastAsia="zh-CN"/>
        </w:rPr>
      </w:pPr>
    </w:p>
    <w:tbl>
      <w:tblPr>
        <w:tblW w:w="9476" w:type="dxa"/>
        <w:tblInd w:w="388" w:type="dxa"/>
        <w:tblLayout w:type="fixed"/>
        <w:tblCellMar>
          <w:left w:w="28" w:type="dxa"/>
          <w:right w:w="28" w:type="dxa"/>
        </w:tblCellMar>
        <w:tblLook w:val="0000" w:firstRow="0" w:lastRow="0" w:firstColumn="0" w:lastColumn="0" w:noHBand="0" w:noVBand="0"/>
      </w:tblPr>
      <w:tblGrid>
        <w:gridCol w:w="283"/>
        <w:gridCol w:w="170"/>
        <w:gridCol w:w="9023"/>
      </w:tblGrid>
      <w:tr w:rsidR="00EA4F53" w:rsidRPr="00435FCB" w:rsidTr="00303E77">
        <w:trPr>
          <w:cantSplit/>
          <w:trHeight w:hRule="exact" w:val="302"/>
        </w:trPr>
        <w:tc>
          <w:tcPr>
            <w:tcW w:w="283" w:type="dxa"/>
            <w:tcBorders>
              <w:top w:val="single" w:sz="8" w:space="0" w:color="auto"/>
              <w:left w:val="single" w:sz="8" w:space="0" w:color="auto"/>
              <w:bottom w:val="single" w:sz="8" w:space="0" w:color="auto"/>
              <w:right w:val="single" w:sz="8" w:space="0" w:color="auto"/>
            </w:tcBorders>
            <w:vAlign w:val="center"/>
          </w:tcPr>
          <w:p w:rsidR="00EA4F53" w:rsidRPr="007D6E16" w:rsidRDefault="00EA4F53" w:rsidP="007D6E16">
            <w:pPr>
              <w:spacing w:line="240" w:lineRule="auto"/>
              <w:jc w:val="center"/>
              <w:rPr>
                <w:rFonts w:eastAsia="新細明體"/>
                <w:color w:val="000000"/>
                <w:szCs w:val="24"/>
              </w:rPr>
            </w:pPr>
          </w:p>
        </w:tc>
        <w:tc>
          <w:tcPr>
            <w:tcW w:w="170" w:type="dxa"/>
            <w:vMerge w:val="restart"/>
            <w:tcBorders>
              <w:left w:val="single" w:sz="8" w:space="0" w:color="auto"/>
            </w:tcBorders>
          </w:tcPr>
          <w:p w:rsidR="00EA4F53" w:rsidRPr="00435FCB" w:rsidRDefault="00EA4F53" w:rsidP="00EA4F53">
            <w:pPr>
              <w:spacing w:line="240" w:lineRule="auto"/>
              <w:rPr>
                <w:rFonts w:ascii="Arial" w:hAnsi="Arial"/>
                <w:color w:val="000000"/>
                <w:spacing w:val="20"/>
                <w:sz w:val="22"/>
                <w:szCs w:val="22"/>
              </w:rPr>
            </w:pPr>
          </w:p>
        </w:tc>
        <w:tc>
          <w:tcPr>
            <w:tcW w:w="9023" w:type="dxa"/>
            <w:vMerge w:val="restart"/>
          </w:tcPr>
          <w:p w:rsidR="00EA4F53" w:rsidRPr="00435FCB" w:rsidRDefault="00EA4F53" w:rsidP="00D773AC">
            <w:pPr>
              <w:autoSpaceDE w:val="0"/>
              <w:autoSpaceDN w:val="0"/>
              <w:spacing w:line="240" w:lineRule="auto"/>
              <w:jc w:val="both"/>
              <w:textAlignment w:val="auto"/>
              <w:rPr>
                <w:rFonts w:ascii="Arial" w:hAnsi="Arial"/>
                <w:b/>
                <w:color w:val="000000"/>
                <w:spacing w:val="20"/>
                <w:sz w:val="20"/>
              </w:rPr>
            </w:pPr>
            <w:r w:rsidRPr="00435FCB">
              <w:rPr>
                <w:rFonts w:ascii="Arial" w:hAnsi="Arial" w:hint="eastAsia"/>
                <w:b/>
                <w:color w:val="000000"/>
                <w:spacing w:val="20"/>
                <w:sz w:val="20"/>
              </w:rPr>
              <w:t>公司並未</w:t>
            </w:r>
            <w:r w:rsidR="00013C1F" w:rsidRPr="00435FCB">
              <w:rPr>
                <w:rFonts w:ascii="Arial" w:hAnsi="Arial" w:hint="eastAsia"/>
                <w:b/>
                <w:color w:val="000000"/>
                <w:spacing w:val="20"/>
                <w:sz w:val="20"/>
              </w:rPr>
              <w:t>就較早前的會計參照期</w:t>
            </w:r>
            <w:r w:rsidRPr="00435FCB">
              <w:rPr>
                <w:rFonts w:ascii="Arial" w:hAnsi="Arial" w:hint="eastAsia"/>
                <w:b/>
                <w:color w:val="000000"/>
                <w:spacing w:val="20"/>
                <w:sz w:val="20"/>
              </w:rPr>
              <w:t>指明</w:t>
            </w:r>
            <w:r w:rsidR="00013C1F" w:rsidRPr="00435FCB">
              <w:rPr>
                <w:rFonts w:ascii="Arial" w:hAnsi="Arial" w:hint="eastAsia"/>
                <w:b/>
                <w:color w:val="000000"/>
                <w:spacing w:val="20"/>
                <w:sz w:val="20"/>
              </w:rPr>
              <w:t>一個</w:t>
            </w:r>
            <w:r w:rsidRPr="00435FCB">
              <w:rPr>
                <w:rFonts w:ascii="Arial" w:hAnsi="Arial" w:hint="eastAsia"/>
                <w:b/>
                <w:color w:val="000000"/>
                <w:spacing w:val="20"/>
                <w:sz w:val="20"/>
              </w:rPr>
              <w:t>新的會計參照日，從而延長該</w:t>
            </w:r>
            <w:proofErr w:type="gramStart"/>
            <w:r w:rsidRPr="00435FCB">
              <w:rPr>
                <w:rFonts w:ascii="Arial" w:hAnsi="Arial" w:hint="eastAsia"/>
                <w:b/>
                <w:color w:val="000000"/>
                <w:spacing w:val="20"/>
                <w:sz w:val="20"/>
              </w:rPr>
              <w:t>期間</w:t>
            </w:r>
            <w:r w:rsidR="00AC2D8B" w:rsidRPr="00435FCB">
              <w:rPr>
                <w:rFonts w:ascii="Arial" w:hAnsi="Arial" w:hint="eastAsia"/>
                <w:b/>
                <w:color w:val="000000"/>
                <w:spacing w:val="20"/>
                <w:sz w:val="20"/>
              </w:rPr>
              <w:t>，而</w:t>
            </w:r>
            <w:r w:rsidR="00013C1F" w:rsidRPr="00435FCB">
              <w:rPr>
                <w:rFonts w:ascii="Arial" w:hAnsi="Arial" w:hint="eastAsia"/>
                <w:b/>
                <w:color w:val="000000"/>
                <w:spacing w:val="20"/>
                <w:sz w:val="20"/>
              </w:rPr>
              <w:t>該較</w:t>
            </w:r>
            <w:proofErr w:type="gramEnd"/>
            <w:r w:rsidR="00013C1F" w:rsidRPr="00435FCB">
              <w:rPr>
                <w:rFonts w:ascii="Arial" w:hAnsi="Arial" w:hint="eastAsia"/>
                <w:b/>
                <w:color w:val="000000"/>
                <w:spacing w:val="20"/>
                <w:sz w:val="20"/>
              </w:rPr>
              <w:t>早前的會計參照期是在</w:t>
            </w:r>
            <w:r w:rsidR="00751AF3" w:rsidRPr="00435FCB">
              <w:rPr>
                <w:rFonts w:ascii="Arial" w:hAnsi="Arial" w:hint="eastAsia"/>
                <w:b/>
                <w:color w:val="000000"/>
                <w:spacing w:val="20"/>
                <w:sz w:val="20"/>
              </w:rPr>
              <w:t>指明</w:t>
            </w:r>
            <w:r w:rsidR="00013C1F" w:rsidRPr="00435FCB">
              <w:rPr>
                <w:rFonts w:ascii="Arial" w:hAnsi="Arial" w:hint="eastAsia"/>
                <w:b/>
                <w:color w:val="000000"/>
                <w:spacing w:val="20"/>
                <w:sz w:val="20"/>
              </w:rPr>
              <w:t>新的會計參照日前的</w:t>
            </w:r>
            <w:r w:rsidR="00013C1F" w:rsidRPr="00435FCB">
              <w:rPr>
                <w:rFonts w:ascii="Arial" w:hAnsi="Arial" w:hint="eastAsia"/>
                <w:b/>
                <w:color w:val="000000"/>
                <w:spacing w:val="20"/>
                <w:sz w:val="20"/>
              </w:rPr>
              <w:t>5</w:t>
            </w:r>
            <w:r w:rsidR="00013C1F" w:rsidRPr="00435FCB">
              <w:rPr>
                <w:rFonts w:ascii="Arial" w:hAnsi="Arial" w:hint="eastAsia"/>
                <w:b/>
                <w:color w:val="000000"/>
                <w:spacing w:val="20"/>
                <w:sz w:val="20"/>
              </w:rPr>
              <w:t>年內終結的。</w:t>
            </w:r>
          </w:p>
          <w:p w:rsidR="00EA4F53" w:rsidRPr="00435FCB" w:rsidRDefault="00EA4F53" w:rsidP="00EA4F53">
            <w:pPr>
              <w:spacing w:line="240" w:lineRule="auto"/>
              <w:ind w:right="29"/>
              <w:jc w:val="both"/>
              <w:rPr>
                <w:rFonts w:ascii="Arial" w:hAnsi="Arial"/>
                <w:b/>
                <w:color w:val="000000"/>
                <w:spacing w:val="20"/>
                <w:sz w:val="20"/>
              </w:rPr>
            </w:pPr>
            <w:r w:rsidRPr="00435FCB">
              <w:rPr>
                <w:rFonts w:ascii="Arial" w:hAnsi="Arial" w:hint="eastAsia"/>
                <w:b/>
                <w:color w:val="000000"/>
                <w:sz w:val="20"/>
              </w:rPr>
              <w:t xml:space="preserve">The company </w:t>
            </w:r>
            <w:r w:rsidRPr="00435FCB">
              <w:rPr>
                <w:rFonts w:ascii="Arial" w:hAnsi="Arial"/>
                <w:b/>
                <w:color w:val="000000"/>
                <w:sz w:val="20"/>
              </w:rPr>
              <w:t>ha</w:t>
            </w:r>
            <w:r w:rsidRPr="00435FCB">
              <w:rPr>
                <w:rFonts w:ascii="Arial" w:hAnsi="Arial" w:hint="eastAsia"/>
                <w:b/>
                <w:color w:val="000000"/>
                <w:sz w:val="20"/>
              </w:rPr>
              <w:t>s</w:t>
            </w:r>
            <w:r w:rsidRPr="00435FCB">
              <w:rPr>
                <w:rFonts w:ascii="Arial" w:hAnsi="Arial"/>
                <w:b/>
                <w:color w:val="000000"/>
                <w:sz w:val="20"/>
              </w:rPr>
              <w:t xml:space="preserve"> </w:t>
            </w:r>
            <w:r w:rsidRPr="00435FCB">
              <w:rPr>
                <w:rFonts w:ascii="Arial" w:hAnsi="Arial" w:hint="eastAsia"/>
                <w:b/>
                <w:color w:val="000000"/>
                <w:sz w:val="20"/>
              </w:rPr>
              <w:t xml:space="preserve">not </w:t>
            </w:r>
            <w:r w:rsidRPr="00435FCB">
              <w:rPr>
                <w:rFonts w:ascii="Arial" w:hAnsi="Arial"/>
                <w:b/>
                <w:color w:val="000000"/>
                <w:sz w:val="20"/>
              </w:rPr>
              <w:t>specified a new accounting reference</w:t>
            </w:r>
            <w:r w:rsidRPr="00435FCB">
              <w:rPr>
                <w:rFonts w:ascii="Arial" w:hAnsi="Arial" w:hint="eastAsia"/>
                <w:b/>
                <w:color w:val="000000"/>
                <w:sz w:val="20"/>
              </w:rPr>
              <w:t xml:space="preserve"> </w:t>
            </w:r>
            <w:r w:rsidRPr="00435FCB">
              <w:rPr>
                <w:rFonts w:ascii="Arial" w:hAnsi="Arial"/>
                <w:b/>
                <w:color w:val="000000"/>
                <w:sz w:val="20"/>
              </w:rPr>
              <w:t>date in relation to an earlier accounting reference</w:t>
            </w:r>
            <w:r w:rsidRPr="00435FCB">
              <w:rPr>
                <w:rFonts w:ascii="Arial" w:hAnsi="Arial" w:hint="eastAsia"/>
                <w:b/>
                <w:color w:val="000000"/>
                <w:sz w:val="20"/>
              </w:rPr>
              <w:t xml:space="preserve"> </w:t>
            </w:r>
            <w:r w:rsidRPr="00435FCB">
              <w:rPr>
                <w:rFonts w:ascii="Arial" w:hAnsi="Arial"/>
                <w:b/>
                <w:color w:val="000000"/>
                <w:sz w:val="20"/>
              </w:rPr>
              <w:t>period</w:t>
            </w:r>
            <w:r w:rsidR="00AC2D8B" w:rsidRPr="00435FCB">
              <w:rPr>
                <w:rFonts w:ascii="Arial" w:hAnsi="Arial" w:hint="eastAsia"/>
                <w:b/>
                <w:color w:val="000000"/>
                <w:sz w:val="20"/>
              </w:rPr>
              <w:t xml:space="preserve"> </w:t>
            </w:r>
            <w:r w:rsidR="00AC2D8B" w:rsidRPr="00435FCB">
              <w:rPr>
                <w:rFonts w:ascii="Arial" w:hAnsi="Arial"/>
                <w:b/>
                <w:color w:val="000000"/>
                <w:sz w:val="20"/>
              </w:rPr>
              <w:t>so as to extend that earlier period</w:t>
            </w:r>
            <w:r w:rsidR="00AC2D8B" w:rsidRPr="00435FCB">
              <w:rPr>
                <w:rFonts w:ascii="Arial" w:hAnsi="Arial" w:hint="eastAsia"/>
                <w:b/>
                <w:color w:val="000000"/>
                <w:sz w:val="20"/>
              </w:rPr>
              <w:t xml:space="preserve">, and the </w:t>
            </w:r>
            <w:r w:rsidR="007315DB" w:rsidRPr="00435FCB">
              <w:rPr>
                <w:rFonts w:ascii="Arial" w:hAnsi="Arial" w:hint="eastAsia"/>
                <w:b/>
                <w:color w:val="000000"/>
                <w:sz w:val="20"/>
              </w:rPr>
              <w:t>earlier</w:t>
            </w:r>
            <w:r w:rsidR="00AC2D8B" w:rsidRPr="00435FCB">
              <w:rPr>
                <w:rFonts w:ascii="Arial" w:hAnsi="Arial" w:hint="eastAsia"/>
                <w:b/>
                <w:color w:val="000000"/>
                <w:sz w:val="20"/>
              </w:rPr>
              <w:t xml:space="preserve"> accounting reference period</w:t>
            </w:r>
            <w:r w:rsidRPr="00435FCB">
              <w:rPr>
                <w:rFonts w:ascii="Arial" w:hAnsi="Arial"/>
                <w:b/>
                <w:color w:val="000000"/>
                <w:sz w:val="20"/>
              </w:rPr>
              <w:t xml:space="preserve"> </w:t>
            </w:r>
            <w:r w:rsidR="00751AF3" w:rsidRPr="00435FCB">
              <w:rPr>
                <w:rFonts w:ascii="Arial" w:hAnsi="Arial" w:hint="eastAsia"/>
                <w:b/>
                <w:color w:val="000000"/>
                <w:sz w:val="20"/>
              </w:rPr>
              <w:t xml:space="preserve">ended </w:t>
            </w:r>
            <w:r w:rsidRPr="00435FCB">
              <w:rPr>
                <w:rFonts w:ascii="Arial" w:hAnsi="Arial"/>
                <w:b/>
                <w:color w:val="000000"/>
                <w:sz w:val="20"/>
              </w:rPr>
              <w:t>within</w:t>
            </w:r>
            <w:r w:rsidRPr="00435FCB">
              <w:rPr>
                <w:rFonts w:ascii="Arial" w:hAnsi="Arial" w:hint="eastAsia"/>
                <w:b/>
                <w:color w:val="000000"/>
                <w:sz w:val="20"/>
              </w:rPr>
              <w:t xml:space="preserve"> </w:t>
            </w:r>
            <w:r w:rsidRPr="00435FCB">
              <w:rPr>
                <w:rFonts w:ascii="Arial" w:hAnsi="Arial"/>
                <w:b/>
                <w:color w:val="000000"/>
                <w:sz w:val="20"/>
              </w:rPr>
              <w:t>5 years before the new accounting reference date is</w:t>
            </w:r>
            <w:r w:rsidRPr="00435FCB">
              <w:rPr>
                <w:rFonts w:ascii="Arial" w:hAnsi="Arial" w:hint="eastAsia"/>
                <w:b/>
                <w:color w:val="000000"/>
                <w:sz w:val="20"/>
              </w:rPr>
              <w:t xml:space="preserve"> </w:t>
            </w:r>
            <w:r w:rsidRPr="00435FCB">
              <w:rPr>
                <w:rFonts w:ascii="Arial" w:hAnsi="Arial"/>
                <w:b/>
                <w:color w:val="000000"/>
                <w:sz w:val="20"/>
              </w:rPr>
              <w:t>specified</w:t>
            </w:r>
            <w:r w:rsidR="00AC2D8B" w:rsidRPr="00435FCB">
              <w:rPr>
                <w:rFonts w:ascii="Arial" w:hAnsi="Arial" w:hint="eastAsia"/>
                <w:b/>
                <w:color w:val="000000"/>
                <w:sz w:val="20"/>
              </w:rPr>
              <w:t>.</w:t>
            </w:r>
          </w:p>
        </w:tc>
      </w:tr>
      <w:tr w:rsidR="00EA5A99" w:rsidRPr="00435FCB" w:rsidTr="00303E77">
        <w:trPr>
          <w:cantSplit/>
          <w:trHeight w:val="1095"/>
        </w:trPr>
        <w:tc>
          <w:tcPr>
            <w:tcW w:w="283" w:type="dxa"/>
            <w:tcBorders>
              <w:top w:val="single" w:sz="8" w:space="0" w:color="auto"/>
            </w:tcBorders>
          </w:tcPr>
          <w:p w:rsidR="00EA5A99" w:rsidRPr="00435FCB" w:rsidRDefault="00EA5A99" w:rsidP="00EA4F53">
            <w:pPr>
              <w:spacing w:line="240" w:lineRule="auto"/>
              <w:rPr>
                <w:rFonts w:ascii="Arial" w:hAnsi="Arial"/>
                <w:color w:val="000000"/>
                <w:sz w:val="22"/>
                <w:szCs w:val="22"/>
              </w:rPr>
            </w:pPr>
          </w:p>
        </w:tc>
        <w:tc>
          <w:tcPr>
            <w:tcW w:w="170" w:type="dxa"/>
            <w:vMerge/>
            <w:tcBorders>
              <w:left w:val="nil"/>
            </w:tcBorders>
          </w:tcPr>
          <w:p w:rsidR="00EA5A99" w:rsidRPr="00435FCB" w:rsidRDefault="00EA5A99" w:rsidP="00EA4F53">
            <w:pPr>
              <w:spacing w:line="240" w:lineRule="auto"/>
              <w:rPr>
                <w:rFonts w:ascii="Arial" w:hAnsi="Arial"/>
                <w:color w:val="000000"/>
                <w:spacing w:val="20"/>
                <w:sz w:val="22"/>
                <w:szCs w:val="22"/>
              </w:rPr>
            </w:pPr>
          </w:p>
        </w:tc>
        <w:tc>
          <w:tcPr>
            <w:tcW w:w="9023" w:type="dxa"/>
            <w:vMerge/>
          </w:tcPr>
          <w:p w:rsidR="00EA5A99" w:rsidRPr="00435FCB" w:rsidRDefault="00EA5A99" w:rsidP="00EA4F53">
            <w:pPr>
              <w:autoSpaceDE w:val="0"/>
              <w:autoSpaceDN w:val="0"/>
              <w:spacing w:line="240" w:lineRule="auto"/>
              <w:textAlignment w:val="auto"/>
              <w:rPr>
                <w:rFonts w:ascii="Arial" w:hAnsi="Arial"/>
                <w:b/>
                <w:color w:val="000000"/>
                <w:spacing w:val="20"/>
                <w:sz w:val="22"/>
              </w:rPr>
            </w:pPr>
          </w:p>
        </w:tc>
      </w:tr>
      <w:tr w:rsidR="00E920DA" w:rsidRPr="00435FCB" w:rsidTr="00303E77">
        <w:trPr>
          <w:cantSplit/>
          <w:trHeight w:val="227"/>
        </w:trPr>
        <w:tc>
          <w:tcPr>
            <w:tcW w:w="283" w:type="dxa"/>
            <w:tcBorders>
              <w:bottom w:val="single" w:sz="8" w:space="0" w:color="auto"/>
            </w:tcBorders>
          </w:tcPr>
          <w:p w:rsidR="00E920DA" w:rsidRPr="00435FCB" w:rsidRDefault="00E920DA" w:rsidP="00EA4F53">
            <w:pPr>
              <w:spacing w:line="240" w:lineRule="auto"/>
              <w:rPr>
                <w:rFonts w:ascii="Arial" w:hAnsi="Arial"/>
                <w:color w:val="000000"/>
                <w:sz w:val="22"/>
                <w:szCs w:val="22"/>
              </w:rPr>
            </w:pPr>
          </w:p>
        </w:tc>
        <w:tc>
          <w:tcPr>
            <w:tcW w:w="170" w:type="dxa"/>
            <w:tcBorders>
              <w:left w:val="nil"/>
            </w:tcBorders>
          </w:tcPr>
          <w:p w:rsidR="00E920DA" w:rsidRPr="00435FCB" w:rsidRDefault="00E920DA" w:rsidP="00EA4F53">
            <w:pPr>
              <w:spacing w:line="240" w:lineRule="auto"/>
              <w:rPr>
                <w:rFonts w:ascii="Arial" w:hAnsi="Arial"/>
                <w:color w:val="000000"/>
                <w:spacing w:val="20"/>
                <w:sz w:val="22"/>
                <w:szCs w:val="22"/>
              </w:rPr>
            </w:pPr>
          </w:p>
        </w:tc>
        <w:tc>
          <w:tcPr>
            <w:tcW w:w="9023" w:type="dxa"/>
          </w:tcPr>
          <w:p w:rsidR="00E920DA" w:rsidRPr="00435FCB" w:rsidRDefault="00E920DA" w:rsidP="00EA4F53">
            <w:pPr>
              <w:autoSpaceDE w:val="0"/>
              <w:autoSpaceDN w:val="0"/>
              <w:spacing w:line="240" w:lineRule="auto"/>
              <w:textAlignment w:val="auto"/>
              <w:rPr>
                <w:rFonts w:ascii="Arial" w:hAnsi="Arial"/>
                <w:b/>
                <w:color w:val="000000"/>
                <w:spacing w:val="20"/>
                <w:sz w:val="22"/>
              </w:rPr>
            </w:pPr>
          </w:p>
        </w:tc>
      </w:tr>
      <w:tr w:rsidR="00EA4F53" w:rsidRPr="00435FCB" w:rsidTr="00303E77">
        <w:trPr>
          <w:cantSplit/>
          <w:trHeight w:hRule="exact" w:val="302"/>
        </w:trPr>
        <w:tc>
          <w:tcPr>
            <w:tcW w:w="283" w:type="dxa"/>
            <w:tcBorders>
              <w:top w:val="single" w:sz="8" w:space="0" w:color="auto"/>
              <w:left w:val="single" w:sz="8" w:space="0" w:color="auto"/>
              <w:bottom w:val="single" w:sz="8" w:space="0" w:color="auto"/>
              <w:right w:val="single" w:sz="8" w:space="0" w:color="auto"/>
            </w:tcBorders>
            <w:vAlign w:val="center"/>
          </w:tcPr>
          <w:p w:rsidR="00EA4F53" w:rsidRPr="007D6E16" w:rsidRDefault="00EA4F53" w:rsidP="007D6E16">
            <w:pPr>
              <w:spacing w:line="240" w:lineRule="auto"/>
              <w:jc w:val="center"/>
              <w:rPr>
                <w:rFonts w:eastAsia="新細明體"/>
                <w:color w:val="000000"/>
                <w:szCs w:val="24"/>
              </w:rPr>
            </w:pPr>
          </w:p>
        </w:tc>
        <w:tc>
          <w:tcPr>
            <w:tcW w:w="170" w:type="dxa"/>
            <w:vMerge w:val="restart"/>
            <w:tcBorders>
              <w:left w:val="single" w:sz="8" w:space="0" w:color="auto"/>
            </w:tcBorders>
          </w:tcPr>
          <w:p w:rsidR="00EA4F53" w:rsidRPr="00435FCB" w:rsidRDefault="00EA4F53" w:rsidP="0087243F">
            <w:pPr>
              <w:spacing w:line="240" w:lineRule="auto"/>
              <w:rPr>
                <w:rFonts w:ascii="Arial" w:hAnsi="Arial"/>
                <w:color w:val="000000"/>
                <w:spacing w:val="20"/>
                <w:sz w:val="22"/>
                <w:szCs w:val="22"/>
              </w:rPr>
            </w:pPr>
          </w:p>
        </w:tc>
        <w:tc>
          <w:tcPr>
            <w:tcW w:w="9023" w:type="dxa"/>
            <w:vMerge w:val="restart"/>
          </w:tcPr>
          <w:p w:rsidR="00EA4F53" w:rsidRPr="00435FCB" w:rsidRDefault="00EA4F53" w:rsidP="00EA4F53">
            <w:pPr>
              <w:autoSpaceDE w:val="0"/>
              <w:autoSpaceDN w:val="0"/>
              <w:spacing w:line="240" w:lineRule="auto"/>
              <w:textAlignment w:val="auto"/>
              <w:rPr>
                <w:rFonts w:ascii="Arial" w:hAnsi="Arial"/>
                <w:b/>
                <w:color w:val="000000"/>
                <w:spacing w:val="20"/>
                <w:sz w:val="20"/>
              </w:rPr>
            </w:pPr>
            <w:r w:rsidRPr="00435FCB">
              <w:rPr>
                <w:rFonts w:ascii="Arial" w:hAnsi="Arial" w:hint="eastAsia"/>
                <w:b/>
                <w:color w:val="000000"/>
                <w:spacing w:val="20"/>
                <w:sz w:val="20"/>
              </w:rPr>
              <w:t>公司已就較早前的會計參照期指</w:t>
            </w:r>
            <w:r w:rsidR="00107937" w:rsidRPr="00435FCB">
              <w:rPr>
                <w:rFonts w:ascii="Arial" w:hAnsi="Arial" w:hint="eastAsia"/>
                <w:b/>
                <w:color w:val="000000"/>
                <w:spacing w:val="20"/>
                <w:sz w:val="20"/>
              </w:rPr>
              <w:t>明一個新的會計參照日，從而延長該期間；</w:t>
            </w:r>
            <w:proofErr w:type="gramStart"/>
            <w:r w:rsidR="00885949" w:rsidRPr="00435FCB">
              <w:rPr>
                <w:rFonts w:ascii="Arial" w:hAnsi="Arial" w:hint="eastAsia"/>
                <w:b/>
                <w:color w:val="000000"/>
                <w:spacing w:val="20"/>
                <w:sz w:val="20"/>
              </w:rPr>
              <w:t>而</w:t>
            </w:r>
            <w:r w:rsidR="00107937" w:rsidRPr="00435FCB">
              <w:rPr>
                <w:rFonts w:ascii="Arial" w:hAnsi="Arial" w:hint="eastAsia"/>
                <w:b/>
                <w:color w:val="000000"/>
                <w:spacing w:val="20"/>
                <w:sz w:val="20"/>
              </w:rPr>
              <w:t>該較早</w:t>
            </w:r>
            <w:proofErr w:type="gramEnd"/>
            <w:r w:rsidR="00107937" w:rsidRPr="00435FCB">
              <w:rPr>
                <w:rFonts w:ascii="Arial" w:hAnsi="Arial" w:hint="eastAsia"/>
                <w:b/>
                <w:color w:val="000000"/>
                <w:spacing w:val="20"/>
                <w:sz w:val="20"/>
              </w:rPr>
              <w:t>前的會計參照期，是在是次</w:t>
            </w:r>
            <w:r w:rsidRPr="00435FCB">
              <w:rPr>
                <w:rFonts w:ascii="Arial" w:hAnsi="Arial" w:hint="eastAsia"/>
                <w:b/>
                <w:color w:val="000000"/>
                <w:spacing w:val="20"/>
                <w:sz w:val="20"/>
              </w:rPr>
              <w:t>指明新的會計參照日前的</w:t>
            </w:r>
            <w:r w:rsidRPr="00435FCB">
              <w:rPr>
                <w:rFonts w:ascii="Arial" w:hAnsi="Arial"/>
                <w:b/>
                <w:color w:val="000000"/>
                <w:spacing w:val="20"/>
                <w:sz w:val="20"/>
              </w:rPr>
              <w:t xml:space="preserve">5 </w:t>
            </w:r>
            <w:r w:rsidRPr="00435FCB">
              <w:rPr>
                <w:rFonts w:ascii="Arial" w:hAnsi="Arial" w:hint="eastAsia"/>
                <w:b/>
                <w:color w:val="000000"/>
                <w:spacing w:val="20"/>
                <w:sz w:val="20"/>
              </w:rPr>
              <w:t>年內終結的。</w:t>
            </w:r>
            <w:r w:rsidR="00751AF3" w:rsidRPr="00435FCB">
              <w:rPr>
                <w:rFonts w:ascii="Arial" w:hAnsi="Arial" w:hint="eastAsia"/>
                <w:b/>
                <w:color w:val="000000"/>
                <w:spacing w:val="20"/>
                <w:sz w:val="20"/>
              </w:rPr>
              <w:t>但</w:t>
            </w:r>
            <w:r w:rsidR="00107937" w:rsidRPr="00435FCB">
              <w:rPr>
                <w:rFonts w:ascii="Arial" w:hAnsi="Arial" w:hint="eastAsia"/>
                <w:b/>
                <w:color w:val="000000"/>
                <w:spacing w:val="20"/>
                <w:sz w:val="20"/>
              </w:rPr>
              <w:t>是次</w:t>
            </w:r>
            <w:r w:rsidRPr="00435FCB">
              <w:rPr>
                <w:rFonts w:ascii="Arial" w:hAnsi="Arial" w:hint="eastAsia"/>
                <w:b/>
                <w:color w:val="000000"/>
                <w:spacing w:val="20"/>
                <w:sz w:val="20"/>
              </w:rPr>
              <w:t>指明的新的會計參照日，是與公司</w:t>
            </w:r>
            <w:r w:rsidR="00010027" w:rsidRPr="00435FCB">
              <w:rPr>
                <w:rFonts w:ascii="Arial" w:hAnsi="Arial" w:hint="eastAsia"/>
                <w:b/>
                <w:color w:val="000000"/>
                <w:spacing w:val="20"/>
                <w:sz w:val="20"/>
              </w:rPr>
              <w:t>有關</w:t>
            </w:r>
            <w:r w:rsidRPr="00435FCB">
              <w:rPr>
                <w:rFonts w:ascii="Arial" w:hAnsi="Arial" w:hint="eastAsia"/>
                <w:b/>
                <w:color w:val="000000"/>
                <w:spacing w:val="20"/>
                <w:sz w:val="20"/>
              </w:rPr>
              <w:t>的控權公司的會計參照日同步的。</w:t>
            </w:r>
          </w:p>
          <w:p w:rsidR="00EA4F53" w:rsidRPr="00435FCB" w:rsidRDefault="00EA4F53" w:rsidP="00EA4F53">
            <w:pPr>
              <w:spacing w:line="240" w:lineRule="auto"/>
              <w:ind w:right="29"/>
              <w:jc w:val="both"/>
              <w:rPr>
                <w:rFonts w:ascii="Arial" w:hAnsi="Arial"/>
                <w:b/>
                <w:color w:val="000000"/>
                <w:spacing w:val="20"/>
                <w:sz w:val="20"/>
              </w:rPr>
            </w:pPr>
            <w:r w:rsidRPr="00435FCB">
              <w:rPr>
                <w:rFonts w:ascii="Arial" w:hAnsi="Arial" w:hint="eastAsia"/>
                <w:b/>
                <w:color w:val="000000"/>
                <w:sz w:val="20"/>
              </w:rPr>
              <w:t xml:space="preserve">The company </w:t>
            </w:r>
            <w:r w:rsidRPr="00435FCB">
              <w:rPr>
                <w:rFonts w:ascii="Arial" w:hAnsi="Arial"/>
                <w:b/>
                <w:color w:val="000000"/>
                <w:sz w:val="20"/>
              </w:rPr>
              <w:t>ha</w:t>
            </w:r>
            <w:r w:rsidRPr="00435FCB">
              <w:rPr>
                <w:rFonts w:ascii="Arial" w:hAnsi="Arial" w:hint="eastAsia"/>
                <w:b/>
                <w:color w:val="000000"/>
                <w:sz w:val="20"/>
              </w:rPr>
              <w:t>s</w:t>
            </w:r>
            <w:r w:rsidRPr="00435FCB">
              <w:rPr>
                <w:rFonts w:ascii="Arial" w:hAnsi="Arial"/>
                <w:b/>
                <w:color w:val="000000"/>
                <w:sz w:val="20"/>
              </w:rPr>
              <w:t xml:space="preserve"> specified a new accounting reference</w:t>
            </w:r>
            <w:r w:rsidRPr="00435FCB">
              <w:rPr>
                <w:rFonts w:ascii="Arial" w:hAnsi="Arial" w:hint="eastAsia"/>
                <w:b/>
                <w:color w:val="000000"/>
                <w:sz w:val="20"/>
              </w:rPr>
              <w:t xml:space="preserve"> </w:t>
            </w:r>
            <w:r w:rsidRPr="00435FCB">
              <w:rPr>
                <w:rFonts w:ascii="Arial" w:hAnsi="Arial"/>
                <w:b/>
                <w:color w:val="000000"/>
                <w:sz w:val="20"/>
              </w:rPr>
              <w:t>date in relation to an earlier accounting reference</w:t>
            </w:r>
            <w:r w:rsidRPr="00435FCB">
              <w:rPr>
                <w:rFonts w:ascii="Arial" w:hAnsi="Arial" w:hint="eastAsia"/>
                <w:b/>
                <w:color w:val="000000"/>
                <w:sz w:val="20"/>
              </w:rPr>
              <w:t xml:space="preserve"> </w:t>
            </w:r>
            <w:r w:rsidRPr="00435FCB">
              <w:rPr>
                <w:rFonts w:ascii="Arial" w:hAnsi="Arial"/>
                <w:b/>
                <w:color w:val="000000"/>
                <w:sz w:val="20"/>
              </w:rPr>
              <w:t>period so as to extend that earlier period</w:t>
            </w:r>
            <w:r w:rsidR="00885949" w:rsidRPr="00435FCB">
              <w:rPr>
                <w:rFonts w:ascii="Arial" w:hAnsi="Arial" w:hint="eastAsia"/>
                <w:b/>
                <w:color w:val="000000"/>
                <w:sz w:val="20"/>
              </w:rPr>
              <w:t>,</w:t>
            </w:r>
            <w:r w:rsidRPr="00435FCB">
              <w:rPr>
                <w:rFonts w:ascii="Arial" w:hAnsi="Arial"/>
                <w:b/>
                <w:color w:val="000000"/>
                <w:sz w:val="20"/>
              </w:rPr>
              <w:t xml:space="preserve"> and</w:t>
            </w:r>
            <w:r w:rsidRPr="00435FCB">
              <w:rPr>
                <w:rFonts w:ascii="Arial" w:hAnsi="Arial" w:hint="eastAsia"/>
                <w:b/>
                <w:color w:val="000000"/>
                <w:sz w:val="20"/>
              </w:rPr>
              <w:t xml:space="preserve"> </w:t>
            </w:r>
            <w:r w:rsidRPr="00435FCB">
              <w:rPr>
                <w:rFonts w:ascii="Arial" w:hAnsi="Arial"/>
                <w:b/>
                <w:color w:val="000000"/>
                <w:sz w:val="20"/>
              </w:rPr>
              <w:t>the earlier accounting reference period ended within</w:t>
            </w:r>
            <w:r w:rsidRPr="00435FCB">
              <w:rPr>
                <w:rFonts w:ascii="Arial" w:hAnsi="Arial" w:hint="eastAsia"/>
                <w:b/>
                <w:color w:val="000000"/>
                <w:sz w:val="20"/>
              </w:rPr>
              <w:t xml:space="preserve"> </w:t>
            </w:r>
            <w:r w:rsidRPr="00435FCB">
              <w:rPr>
                <w:rFonts w:ascii="Arial" w:hAnsi="Arial"/>
                <w:b/>
                <w:color w:val="000000"/>
                <w:sz w:val="20"/>
              </w:rPr>
              <w:t xml:space="preserve">5 years before </w:t>
            </w:r>
            <w:r w:rsidR="00885949" w:rsidRPr="00435FCB">
              <w:rPr>
                <w:rFonts w:ascii="Arial" w:hAnsi="Arial" w:hint="eastAsia"/>
                <w:b/>
                <w:color w:val="000000"/>
                <w:sz w:val="20"/>
              </w:rPr>
              <w:t>the</w:t>
            </w:r>
            <w:r w:rsidR="00885949" w:rsidRPr="00435FCB">
              <w:rPr>
                <w:rFonts w:ascii="Arial" w:hAnsi="Arial"/>
                <w:b/>
                <w:color w:val="000000"/>
                <w:sz w:val="20"/>
              </w:rPr>
              <w:t xml:space="preserve"> </w:t>
            </w:r>
            <w:r w:rsidRPr="00435FCB">
              <w:rPr>
                <w:rFonts w:ascii="Arial" w:hAnsi="Arial"/>
                <w:b/>
                <w:color w:val="000000"/>
                <w:sz w:val="20"/>
              </w:rPr>
              <w:t>new accounting reference date is</w:t>
            </w:r>
            <w:r w:rsidRPr="00435FCB">
              <w:rPr>
                <w:rFonts w:ascii="Arial" w:hAnsi="Arial" w:hint="eastAsia"/>
                <w:b/>
                <w:color w:val="000000"/>
                <w:sz w:val="20"/>
              </w:rPr>
              <w:t xml:space="preserve"> </w:t>
            </w:r>
            <w:r w:rsidRPr="00435FCB">
              <w:rPr>
                <w:rFonts w:ascii="Arial" w:hAnsi="Arial"/>
                <w:b/>
                <w:color w:val="000000"/>
                <w:sz w:val="20"/>
              </w:rPr>
              <w:t xml:space="preserve">specified. </w:t>
            </w:r>
            <w:r w:rsidRPr="00435FCB">
              <w:rPr>
                <w:rFonts w:ascii="Arial" w:hAnsi="Arial" w:hint="eastAsia"/>
                <w:b/>
                <w:color w:val="000000"/>
                <w:sz w:val="20"/>
              </w:rPr>
              <w:t xml:space="preserve"> </w:t>
            </w:r>
            <w:r w:rsidR="00751AF3" w:rsidRPr="00435FCB">
              <w:rPr>
                <w:rFonts w:ascii="Arial" w:hAnsi="Arial" w:hint="eastAsia"/>
                <w:b/>
                <w:color w:val="000000"/>
                <w:sz w:val="20"/>
              </w:rPr>
              <w:t>However, t</w:t>
            </w:r>
            <w:r w:rsidRPr="00435FCB">
              <w:rPr>
                <w:rFonts w:ascii="Arial" w:hAnsi="Arial"/>
                <w:b/>
                <w:color w:val="000000"/>
                <w:sz w:val="20"/>
              </w:rPr>
              <w:t>he new accounting reference date coincides with the accounting reference</w:t>
            </w:r>
            <w:r w:rsidRPr="00435FCB">
              <w:rPr>
                <w:rFonts w:ascii="Arial" w:hAnsi="Arial" w:hint="eastAsia"/>
                <w:b/>
                <w:color w:val="000000"/>
                <w:sz w:val="20"/>
              </w:rPr>
              <w:t xml:space="preserve"> </w:t>
            </w:r>
            <w:r w:rsidRPr="00435FCB">
              <w:rPr>
                <w:rFonts w:ascii="Arial" w:hAnsi="Arial"/>
                <w:b/>
                <w:color w:val="000000"/>
                <w:sz w:val="20"/>
              </w:rPr>
              <w:t xml:space="preserve">date of </w:t>
            </w:r>
            <w:r w:rsidR="00885949" w:rsidRPr="00435FCB">
              <w:rPr>
                <w:rFonts w:ascii="Arial" w:hAnsi="Arial" w:hint="eastAsia"/>
                <w:b/>
                <w:color w:val="000000"/>
                <w:sz w:val="20"/>
              </w:rPr>
              <w:t>the</w:t>
            </w:r>
            <w:r w:rsidRPr="00435FCB">
              <w:rPr>
                <w:rFonts w:ascii="Arial" w:hAnsi="Arial"/>
                <w:b/>
                <w:color w:val="000000"/>
                <w:sz w:val="20"/>
              </w:rPr>
              <w:t xml:space="preserve"> holding company of the company</w:t>
            </w:r>
            <w:r w:rsidRPr="00435FCB">
              <w:rPr>
                <w:rFonts w:ascii="Arial" w:hAnsi="Arial" w:hint="eastAsia"/>
                <w:b/>
                <w:color w:val="000000"/>
                <w:sz w:val="20"/>
              </w:rPr>
              <w:t>.</w:t>
            </w:r>
          </w:p>
        </w:tc>
      </w:tr>
      <w:tr w:rsidR="00EA5A99" w:rsidRPr="00435FCB" w:rsidTr="00303E77">
        <w:trPr>
          <w:cantSplit/>
          <w:trHeight w:val="1335"/>
        </w:trPr>
        <w:tc>
          <w:tcPr>
            <w:tcW w:w="283" w:type="dxa"/>
            <w:tcBorders>
              <w:top w:val="single" w:sz="8" w:space="0" w:color="auto"/>
            </w:tcBorders>
          </w:tcPr>
          <w:p w:rsidR="00EA5A99" w:rsidRPr="00435FCB" w:rsidRDefault="00EA5A99" w:rsidP="0087243F">
            <w:pPr>
              <w:spacing w:line="240" w:lineRule="auto"/>
              <w:rPr>
                <w:rFonts w:ascii="Arial" w:hAnsi="Arial"/>
                <w:color w:val="000000"/>
                <w:sz w:val="22"/>
                <w:szCs w:val="22"/>
              </w:rPr>
            </w:pPr>
          </w:p>
        </w:tc>
        <w:tc>
          <w:tcPr>
            <w:tcW w:w="170" w:type="dxa"/>
            <w:vMerge/>
            <w:tcBorders>
              <w:left w:val="nil"/>
            </w:tcBorders>
          </w:tcPr>
          <w:p w:rsidR="00EA5A99" w:rsidRPr="00435FCB" w:rsidRDefault="00EA5A99" w:rsidP="0087243F">
            <w:pPr>
              <w:spacing w:line="240" w:lineRule="auto"/>
              <w:rPr>
                <w:rFonts w:ascii="Arial" w:hAnsi="Arial"/>
                <w:color w:val="000000"/>
                <w:spacing w:val="20"/>
                <w:sz w:val="22"/>
                <w:szCs w:val="22"/>
              </w:rPr>
            </w:pPr>
          </w:p>
        </w:tc>
        <w:tc>
          <w:tcPr>
            <w:tcW w:w="9023" w:type="dxa"/>
            <w:vMerge/>
          </w:tcPr>
          <w:p w:rsidR="00EA5A99" w:rsidRPr="00435FCB" w:rsidRDefault="00EA5A99" w:rsidP="0087243F">
            <w:pPr>
              <w:autoSpaceDE w:val="0"/>
              <w:autoSpaceDN w:val="0"/>
              <w:spacing w:line="240" w:lineRule="auto"/>
              <w:textAlignment w:val="auto"/>
              <w:rPr>
                <w:rFonts w:ascii="Arial" w:hAnsi="Arial"/>
                <w:b/>
                <w:color w:val="000000"/>
                <w:spacing w:val="20"/>
                <w:sz w:val="22"/>
              </w:rPr>
            </w:pPr>
          </w:p>
        </w:tc>
      </w:tr>
      <w:tr w:rsidR="00D400DA" w:rsidRPr="00435FCB" w:rsidTr="00303E77">
        <w:trPr>
          <w:cantSplit/>
          <w:trHeight w:val="227"/>
        </w:trPr>
        <w:tc>
          <w:tcPr>
            <w:tcW w:w="283" w:type="dxa"/>
            <w:tcBorders>
              <w:bottom w:val="single" w:sz="8" w:space="0" w:color="auto"/>
            </w:tcBorders>
          </w:tcPr>
          <w:p w:rsidR="00D400DA" w:rsidRPr="00435FCB" w:rsidRDefault="00D400DA" w:rsidP="006C76D4">
            <w:pPr>
              <w:spacing w:line="240" w:lineRule="auto"/>
              <w:rPr>
                <w:rFonts w:ascii="Arial" w:hAnsi="Arial"/>
                <w:color w:val="000000"/>
                <w:sz w:val="22"/>
                <w:szCs w:val="22"/>
              </w:rPr>
            </w:pPr>
          </w:p>
        </w:tc>
        <w:tc>
          <w:tcPr>
            <w:tcW w:w="170" w:type="dxa"/>
            <w:tcBorders>
              <w:left w:val="nil"/>
            </w:tcBorders>
          </w:tcPr>
          <w:p w:rsidR="00D400DA" w:rsidRPr="00435FCB" w:rsidRDefault="00D400DA" w:rsidP="006C76D4">
            <w:pPr>
              <w:spacing w:line="240" w:lineRule="auto"/>
              <w:rPr>
                <w:rFonts w:ascii="Arial" w:hAnsi="Arial"/>
                <w:color w:val="000000"/>
                <w:spacing w:val="20"/>
                <w:sz w:val="22"/>
                <w:szCs w:val="22"/>
              </w:rPr>
            </w:pPr>
          </w:p>
        </w:tc>
        <w:tc>
          <w:tcPr>
            <w:tcW w:w="9023" w:type="dxa"/>
          </w:tcPr>
          <w:p w:rsidR="00D400DA" w:rsidRPr="00435FCB" w:rsidRDefault="00D400DA" w:rsidP="006C76D4">
            <w:pPr>
              <w:autoSpaceDE w:val="0"/>
              <w:autoSpaceDN w:val="0"/>
              <w:spacing w:line="240" w:lineRule="auto"/>
              <w:textAlignment w:val="auto"/>
              <w:rPr>
                <w:rFonts w:ascii="Arial" w:hAnsi="Arial"/>
                <w:b/>
                <w:color w:val="000000"/>
                <w:spacing w:val="20"/>
                <w:sz w:val="22"/>
              </w:rPr>
            </w:pPr>
          </w:p>
        </w:tc>
      </w:tr>
      <w:tr w:rsidR="00EA5A99" w:rsidRPr="00435FCB" w:rsidTr="00303E77">
        <w:trPr>
          <w:cantSplit/>
          <w:trHeight w:hRule="exact" w:val="302"/>
        </w:trPr>
        <w:tc>
          <w:tcPr>
            <w:tcW w:w="283" w:type="dxa"/>
            <w:tcBorders>
              <w:top w:val="single" w:sz="8" w:space="0" w:color="auto"/>
              <w:left w:val="single" w:sz="8" w:space="0" w:color="auto"/>
              <w:bottom w:val="single" w:sz="8" w:space="0" w:color="auto"/>
              <w:right w:val="single" w:sz="8" w:space="0" w:color="auto"/>
            </w:tcBorders>
          </w:tcPr>
          <w:p w:rsidR="00EA5A99" w:rsidRPr="007D6E16" w:rsidRDefault="00EA5A99" w:rsidP="007D6E16">
            <w:pPr>
              <w:spacing w:line="240" w:lineRule="auto"/>
              <w:jc w:val="center"/>
              <w:rPr>
                <w:rFonts w:eastAsia="新細明體"/>
                <w:color w:val="000000"/>
                <w:szCs w:val="24"/>
              </w:rPr>
            </w:pPr>
          </w:p>
        </w:tc>
        <w:tc>
          <w:tcPr>
            <w:tcW w:w="170" w:type="dxa"/>
            <w:vMerge w:val="restart"/>
            <w:tcBorders>
              <w:left w:val="single" w:sz="8" w:space="0" w:color="auto"/>
            </w:tcBorders>
          </w:tcPr>
          <w:p w:rsidR="00EA5A99" w:rsidRPr="00435FCB" w:rsidRDefault="00EA5A99" w:rsidP="00EA4F53">
            <w:pPr>
              <w:spacing w:line="240" w:lineRule="auto"/>
              <w:rPr>
                <w:rFonts w:ascii="Arial" w:hAnsi="Arial"/>
                <w:color w:val="000000"/>
                <w:spacing w:val="20"/>
                <w:sz w:val="22"/>
                <w:szCs w:val="22"/>
              </w:rPr>
            </w:pPr>
          </w:p>
        </w:tc>
        <w:tc>
          <w:tcPr>
            <w:tcW w:w="9023" w:type="dxa"/>
            <w:vMerge w:val="restart"/>
          </w:tcPr>
          <w:p w:rsidR="00EA5A99" w:rsidRPr="00435FCB" w:rsidRDefault="00EA5A99" w:rsidP="00EA4F53">
            <w:pPr>
              <w:autoSpaceDE w:val="0"/>
              <w:autoSpaceDN w:val="0"/>
              <w:spacing w:line="240" w:lineRule="auto"/>
              <w:textAlignment w:val="auto"/>
              <w:rPr>
                <w:rFonts w:ascii="Arial" w:hAnsi="Arial"/>
                <w:b/>
                <w:color w:val="000000"/>
                <w:spacing w:val="20"/>
                <w:sz w:val="20"/>
              </w:rPr>
            </w:pPr>
            <w:r w:rsidRPr="00435FCB">
              <w:rPr>
                <w:rFonts w:ascii="Arial" w:hAnsi="Arial" w:hint="eastAsia"/>
                <w:b/>
                <w:color w:val="000000"/>
                <w:spacing w:val="20"/>
                <w:sz w:val="20"/>
              </w:rPr>
              <w:t>公司已就較早前的會計參照期指明一個新的會計參照日，從而延長該期間；而較早前的會計參照期，是在是次指明新的會計參照日前的</w:t>
            </w:r>
            <w:r w:rsidRPr="00435FCB">
              <w:rPr>
                <w:rFonts w:ascii="Arial" w:hAnsi="Arial"/>
                <w:b/>
                <w:color w:val="000000"/>
                <w:spacing w:val="20"/>
                <w:sz w:val="20"/>
              </w:rPr>
              <w:t xml:space="preserve">5 </w:t>
            </w:r>
            <w:r w:rsidRPr="00435FCB">
              <w:rPr>
                <w:rFonts w:ascii="Arial" w:hAnsi="Arial" w:hint="eastAsia"/>
                <w:b/>
                <w:color w:val="000000"/>
                <w:spacing w:val="20"/>
                <w:sz w:val="20"/>
              </w:rPr>
              <w:t>年內終結的。是次新的會計參照日的指明已獲成員的決議所批准。</w:t>
            </w:r>
          </w:p>
          <w:p w:rsidR="00EA5A99" w:rsidRPr="00435FCB" w:rsidRDefault="00EA5A99" w:rsidP="00EA4F53">
            <w:pPr>
              <w:spacing w:line="240" w:lineRule="auto"/>
              <w:ind w:right="29"/>
              <w:jc w:val="both"/>
              <w:rPr>
                <w:rFonts w:ascii="Arial" w:hAnsi="Arial"/>
                <w:b/>
                <w:color w:val="000000"/>
                <w:spacing w:val="20"/>
                <w:sz w:val="20"/>
              </w:rPr>
            </w:pPr>
            <w:r w:rsidRPr="00435FCB">
              <w:rPr>
                <w:rFonts w:ascii="Arial" w:hAnsi="Arial" w:hint="eastAsia"/>
                <w:b/>
                <w:color w:val="000000"/>
                <w:sz w:val="20"/>
              </w:rPr>
              <w:t xml:space="preserve">The company </w:t>
            </w:r>
            <w:r w:rsidRPr="00435FCB">
              <w:rPr>
                <w:rFonts w:ascii="Arial" w:hAnsi="Arial"/>
                <w:b/>
                <w:color w:val="000000"/>
                <w:sz w:val="20"/>
              </w:rPr>
              <w:t>ha</w:t>
            </w:r>
            <w:r w:rsidRPr="00435FCB">
              <w:rPr>
                <w:rFonts w:ascii="Arial" w:hAnsi="Arial" w:hint="eastAsia"/>
                <w:b/>
                <w:color w:val="000000"/>
                <w:sz w:val="20"/>
              </w:rPr>
              <w:t>s</w:t>
            </w:r>
            <w:r w:rsidRPr="00435FCB">
              <w:rPr>
                <w:rFonts w:ascii="Arial" w:hAnsi="Arial"/>
                <w:b/>
                <w:color w:val="000000"/>
                <w:sz w:val="20"/>
              </w:rPr>
              <w:t xml:space="preserve"> specified a new accounting reference</w:t>
            </w:r>
            <w:r w:rsidRPr="00435FCB">
              <w:rPr>
                <w:rFonts w:ascii="Arial" w:hAnsi="Arial" w:hint="eastAsia"/>
                <w:b/>
                <w:color w:val="000000"/>
                <w:sz w:val="20"/>
              </w:rPr>
              <w:t xml:space="preserve"> </w:t>
            </w:r>
            <w:r w:rsidRPr="00435FCB">
              <w:rPr>
                <w:rFonts w:ascii="Arial" w:hAnsi="Arial"/>
                <w:b/>
                <w:color w:val="000000"/>
                <w:sz w:val="20"/>
              </w:rPr>
              <w:t>date in relation to an earlier accounting reference</w:t>
            </w:r>
            <w:r w:rsidRPr="00435FCB">
              <w:rPr>
                <w:rFonts w:ascii="Arial" w:hAnsi="Arial" w:hint="eastAsia"/>
                <w:b/>
                <w:color w:val="000000"/>
                <w:sz w:val="20"/>
              </w:rPr>
              <w:t xml:space="preserve"> </w:t>
            </w:r>
            <w:r w:rsidRPr="00435FCB">
              <w:rPr>
                <w:rFonts w:ascii="Arial" w:hAnsi="Arial"/>
                <w:b/>
                <w:color w:val="000000"/>
                <w:sz w:val="20"/>
              </w:rPr>
              <w:t>period so as to extend that earlier period</w:t>
            </w:r>
            <w:r w:rsidRPr="00435FCB">
              <w:rPr>
                <w:rFonts w:ascii="Arial" w:hAnsi="Arial" w:hint="eastAsia"/>
                <w:b/>
                <w:color w:val="000000"/>
                <w:sz w:val="20"/>
              </w:rPr>
              <w:t>,</w:t>
            </w:r>
            <w:r w:rsidRPr="00435FCB">
              <w:rPr>
                <w:rFonts w:ascii="Arial" w:hAnsi="Arial"/>
                <w:b/>
                <w:color w:val="000000"/>
                <w:sz w:val="20"/>
              </w:rPr>
              <w:t xml:space="preserve"> and</w:t>
            </w:r>
            <w:r w:rsidRPr="00435FCB">
              <w:rPr>
                <w:rFonts w:ascii="Arial" w:hAnsi="Arial" w:hint="eastAsia"/>
                <w:b/>
                <w:color w:val="000000"/>
                <w:sz w:val="20"/>
              </w:rPr>
              <w:t xml:space="preserve"> </w:t>
            </w:r>
            <w:r w:rsidRPr="00435FCB">
              <w:rPr>
                <w:rFonts w:ascii="Arial" w:hAnsi="Arial"/>
                <w:b/>
                <w:color w:val="000000"/>
                <w:sz w:val="20"/>
              </w:rPr>
              <w:t>the earlier accounting reference period ended within</w:t>
            </w:r>
            <w:r w:rsidRPr="00435FCB">
              <w:rPr>
                <w:rFonts w:ascii="Arial" w:hAnsi="Arial" w:hint="eastAsia"/>
                <w:b/>
                <w:color w:val="000000"/>
                <w:sz w:val="20"/>
              </w:rPr>
              <w:t xml:space="preserve"> </w:t>
            </w:r>
            <w:r w:rsidRPr="00435FCB">
              <w:rPr>
                <w:rFonts w:ascii="Arial" w:hAnsi="Arial"/>
                <w:b/>
                <w:color w:val="000000"/>
                <w:sz w:val="20"/>
              </w:rPr>
              <w:t>5 years before the new accounting reference date is</w:t>
            </w:r>
            <w:r w:rsidRPr="00435FCB">
              <w:rPr>
                <w:rFonts w:ascii="Arial" w:hAnsi="Arial" w:hint="eastAsia"/>
                <w:b/>
                <w:color w:val="000000"/>
                <w:sz w:val="20"/>
              </w:rPr>
              <w:t xml:space="preserve"> </w:t>
            </w:r>
            <w:r w:rsidRPr="00435FCB">
              <w:rPr>
                <w:rFonts w:ascii="Arial" w:hAnsi="Arial"/>
                <w:b/>
                <w:color w:val="000000"/>
                <w:sz w:val="20"/>
              </w:rPr>
              <w:t>specified.</w:t>
            </w:r>
            <w:r w:rsidRPr="00435FCB">
              <w:rPr>
                <w:rFonts w:ascii="Arial" w:hAnsi="Arial" w:hint="eastAsia"/>
                <w:b/>
                <w:color w:val="000000"/>
                <w:sz w:val="20"/>
              </w:rPr>
              <w:t xml:space="preserve"> S</w:t>
            </w:r>
            <w:r w:rsidRPr="00435FCB">
              <w:rPr>
                <w:rFonts w:ascii="Arial" w:hAnsi="Arial"/>
                <w:b/>
                <w:color w:val="000000"/>
                <w:sz w:val="20"/>
              </w:rPr>
              <w:t>pecification</w:t>
            </w:r>
            <w:r w:rsidRPr="00435FCB">
              <w:rPr>
                <w:rFonts w:ascii="Arial" w:hAnsi="Arial" w:hint="eastAsia"/>
                <w:b/>
                <w:color w:val="000000"/>
                <w:sz w:val="20"/>
              </w:rPr>
              <w:t xml:space="preserve"> of the new accounting reference date</w:t>
            </w:r>
            <w:r w:rsidRPr="00435FCB">
              <w:rPr>
                <w:rFonts w:ascii="Arial" w:hAnsi="Arial"/>
                <w:b/>
                <w:color w:val="000000"/>
                <w:sz w:val="20"/>
              </w:rPr>
              <w:t xml:space="preserve"> is</w:t>
            </w:r>
            <w:r w:rsidRPr="00435FCB">
              <w:rPr>
                <w:rFonts w:ascii="Arial" w:hAnsi="Arial" w:hint="eastAsia"/>
                <w:b/>
                <w:color w:val="000000"/>
                <w:sz w:val="20"/>
              </w:rPr>
              <w:t xml:space="preserve"> </w:t>
            </w:r>
            <w:r w:rsidRPr="00435FCB">
              <w:rPr>
                <w:rFonts w:ascii="Arial" w:hAnsi="Arial"/>
                <w:b/>
                <w:color w:val="000000"/>
                <w:sz w:val="20"/>
              </w:rPr>
              <w:t>approved by a members’ resolution</w:t>
            </w:r>
            <w:r w:rsidRPr="00435FCB">
              <w:rPr>
                <w:rFonts w:ascii="Arial" w:hAnsi="Arial" w:hint="eastAsia"/>
                <w:b/>
                <w:color w:val="000000"/>
                <w:sz w:val="20"/>
              </w:rPr>
              <w:t>.</w:t>
            </w:r>
          </w:p>
        </w:tc>
      </w:tr>
      <w:tr w:rsidR="00EA5A99" w:rsidRPr="00435FCB" w:rsidTr="00303E77">
        <w:trPr>
          <w:cantSplit/>
          <w:trHeight w:val="345"/>
        </w:trPr>
        <w:tc>
          <w:tcPr>
            <w:tcW w:w="283" w:type="dxa"/>
            <w:tcBorders>
              <w:top w:val="single" w:sz="8" w:space="0" w:color="auto"/>
              <w:bottom w:val="nil"/>
            </w:tcBorders>
          </w:tcPr>
          <w:p w:rsidR="00EA5A99" w:rsidRPr="00435FCB" w:rsidRDefault="00EA5A99" w:rsidP="00EA4F53">
            <w:pPr>
              <w:spacing w:line="240" w:lineRule="auto"/>
              <w:rPr>
                <w:rFonts w:ascii="Arial" w:hAnsi="Arial"/>
                <w:color w:val="000000"/>
                <w:sz w:val="22"/>
                <w:szCs w:val="22"/>
              </w:rPr>
            </w:pPr>
          </w:p>
        </w:tc>
        <w:tc>
          <w:tcPr>
            <w:tcW w:w="170" w:type="dxa"/>
            <w:vMerge/>
            <w:tcBorders>
              <w:left w:val="nil"/>
              <w:bottom w:val="nil"/>
            </w:tcBorders>
          </w:tcPr>
          <w:p w:rsidR="00EA5A99" w:rsidRPr="00435FCB" w:rsidRDefault="00EA5A99" w:rsidP="00EA4F53">
            <w:pPr>
              <w:spacing w:line="240" w:lineRule="auto"/>
              <w:rPr>
                <w:rFonts w:ascii="Arial" w:hAnsi="Arial"/>
                <w:color w:val="000000"/>
                <w:spacing w:val="20"/>
                <w:sz w:val="22"/>
                <w:szCs w:val="22"/>
              </w:rPr>
            </w:pPr>
          </w:p>
        </w:tc>
        <w:tc>
          <w:tcPr>
            <w:tcW w:w="9023" w:type="dxa"/>
            <w:vMerge/>
            <w:tcBorders>
              <w:bottom w:val="nil"/>
            </w:tcBorders>
          </w:tcPr>
          <w:p w:rsidR="00EA5A99" w:rsidRPr="00435FCB" w:rsidRDefault="00EA5A99" w:rsidP="00EA4F53">
            <w:pPr>
              <w:autoSpaceDE w:val="0"/>
              <w:autoSpaceDN w:val="0"/>
              <w:spacing w:line="240" w:lineRule="auto"/>
              <w:textAlignment w:val="auto"/>
              <w:rPr>
                <w:rFonts w:ascii="Arial" w:hAnsi="Arial"/>
                <w:b/>
                <w:color w:val="000000"/>
                <w:spacing w:val="20"/>
                <w:sz w:val="22"/>
              </w:rPr>
            </w:pPr>
          </w:p>
        </w:tc>
      </w:tr>
    </w:tbl>
    <w:p w:rsidR="005767B7" w:rsidRPr="00435FCB" w:rsidRDefault="005767B7" w:rsidP="00453A0A">
      <w:pPr>
        <w:spacing w:after="120" w:line="240" w:lineRule="auto"/>
        <w:ind w:right="-648"/>
        <w:rPr>
          <w:rFonts w:ascii="Arial" w:hAnsi="Arial"/>
          <w:color w:val="000000"/>
          <w:sz w:val="20"/>
        </w:rPr>
      </w:pPr>
    </w:p>
    <w:p w:rsidR="005767B7" w:rsidRPr="00435FCB" w:rsidRDefault="005767B7" w:rsidP="00453A0A">
      <w:pPr>
        <w:spacing w:after="120" w:line="240" w:lineRule="auto"/>
        <w:ind w:right="-648"/>
        <w:rPr>
          <w:rFonts w:ascii="Arial" w:hAnsi="Arial"/>
          <w:color w:val="000000"/>
          <w:sz w:val="20"/>
        </w:rPr>
      </w:pPr>
    </w:p>
    <w:p w:rsidR="005767B7" w:rsidRPr="00435FCB" w:rsidRDefault="005767B7" w:rsidP="00453A0A">
      <w:pPr>
        <w:spacing w:after="120" w:line="240" w:lineRule="auto"/>
        <w:ind w:right="-648"/>
        <w:rPr>
          <w:rFonts w:ascii="Arial" w:hAnsi="Arial"/>
          <w:color w:val="000000"/>
          <w:sz w:val="20"/>
        </w:rPr>
      </w:pPr>
    </w:p>
    <w:p w:rsidR="002F29CB" w:rsidRPr="00435FCB" w:rsidRDefault="002F29CB" w:rsidP="002F29CB">
      <w:pPr>
        <w:tabs>
          <w:tab w:val="left" w:pos="360"/>
        </w:tabs>
        <w:spacing w:line="240" w:lineRule="auto"/>
        <w:ind w:left="360" w:hanging="360"/>
        <w:rPr>
          <w:rFonts w:ascii="Arial" w:hAnsi="Arial"/>
          <w:bCs/>
          <w:color w:val="000000"/>
          <w:sz w:val="20"/>
        </w:rPr>
      </w:pPr>
    </w:p>
    <w:p w:rsidR="002F29CB" w:rsidRPr="00435FCB" w:rsidRDefault="002F29CB" w:rsidP="002F29CB">
      <w:pPr>
        <w:tabs>
          <w:tab w:val="left" w:pos="360"/>
        </w:tabs>
        <w:spacing w:line="240" w:lineRule="auto"/>
        <w:ind w:left="360" w:hanging="360"/>
        <w:rPr>
          <w:rFonts w:ascii="Arial" w:hAnsi="Arial"/>
          <w:bCs/>
          <w:color w:val="000000"/>
          <w:sz w:val="20"/>
        </w:rPr>
      </w:pPr>
    </w:p>
    <w:p w:rsidR="002F29CB" w:rsidRPr="00435FCB" w:rsidRDefault="002F29CB" w:rsidP="002F29CB">
      <w:pPr>
        <w:tabs>
          <w:tab w:val="left" w:pos="360"/>
        </w:tabs>
        <w:spacing w:line="240" w:lineRule="auto"/>
        <w:ind w:left="360" w:hanging="360"/>
        <w:rPr>
          <w:rFonts w:ascii="Arial" w:hAnsi="Arial"/>
          <w:bCs/>
          <w:color w:val="000000"/>
          <w:sz w:val="20"/>
        </w:rPr>
      </w:pPr>
    </w:p>
    <w:p w:rsidR="00107937" w:rsidRPr="00435FCB" w:rsidRDefault="00107937" w:rsidP="002F29CB">
      <w:pPr>
        <w:tabs>
          <w:tab w:val="left" w:pos="360"/>
        </w:tabs>
        <w:spacing w:line="240" w:lineRule="auto"/>
        <w:ind w:left="360" w:hanging="360"/>
        <w:rPr>
          <w:rFonts w:ascii="Arial" w:hAnsi="Arial"/>
          <w:bCs/>
          <w:color w:val="000000"/>
          <w:sz w:val="20"/>
        </w:rPr>
      </w:pPr>
    </w:p>
    <w:p w:rsidR="00107937" w:rsidRPr="00435FCB" w:rsidRDefault="00107937" w:rsidP="002F29CB">
      <w:pPr>
        <w:tabs>
          <w:tab w:val="left" w:pos="360"/>
        </w:tabs>
        <w:spacing w:line="240" w:lineRule="auto"/>
        <w:ind w:left="360" w:hanging="360"/>
        <w:rPr>
          <w:rFonts w:ascii="Arial" w:hAnsi="Arial"/>
          <w:bCs/>
          <w:color w:val="000000"/>
          <w:sz w:val="20"/>
        </w:rPr>
      </w:pPr>
    </w:p>
    <w:p w:rsidR="00D81E13" w:rsidRPr="00435FCB" w:rsidRDefault="00D81E13" w:rsidP="002F29CB">
      <w:pPr>
        <w:tabs>
          <w:tab w:val="left" w:pos="360"/>
        </w:tabs>
        <w:spacing w:line="240" w:lineRule="auto"/>
        <w:ind w:left="360" w:hanging="360"/>
        <w:rPr>
          <w:rFonts w:ascii="Arial" w:hAnsi="Arial"/>
          <w:bCs/>
          <w:color w:val="000000"/>
          <w:sz w:val="20"/>
        </w:rPr>
      </w:pPr>
    </w:p>
    <w:p w:rsidR="002F29CB" w:rsidRPr="00435FCB" w:rsidRDefault="002F29CB" w:rsidP="002F29CB">
      <w:pPr>
        <w:tabs>
          <w:tab w:val="left" w:pos="360"/>
        </w:tabs>
        <w:spacing w:line="240" w:lineRule="auto"/>
        <w:ind w:left="360" w:hanging="360"/>
        <w:rPr>
          <w:rFonts w:ascii="Arial" w:hAnsi="Arial"/>
          <w:bCs/>
          <w:color w:val="000000"/>
          <w:sz w:val="20"/>
        </w:rPr>
      </w:pPr>
    </w:p>
    <w:p w:rsidR="00605802" w:rsidRPr="00435FCB" w:rsidRDefault="00605802" w:rsidP="002F29CB">
      <w:pPr>
        <w:tabs>
          <w:tab w:val="left" w:pos="360"/>
        </w:tabs>
        <w:spacing w:line="240" w:lineRule="auto"/>
        <w:ind w:left="360" w:hanging="360"/>
        <w:rPr>
          <w:rFonts w:ascii="Arial" w:hAnsi="Arial"/>
          <w:bCs/>
          <w:color w:val="000000"/>
          <w:sz w:val="20"/>
        </w:rPr>
      </w:pPr>
    </w:p>
    <w:p w:rsidR="00831D66" w:rsidRPr="00435FCB" w:rsidRDefault="00831D66">
      <w:pPr>
        <w:spacing w:line="240" w:lineRule="auto"/>
        <w:rPr>
          <w:rFonts w:ascii="Arial" w:hAnsi="Arial"/>
          <w:bCs/>
          <w:color w:val="000000"/>
          <w:sz w:val="20"/>
        </w:rPr>
      </w:pPr>
    </w:p>
    <w:p w:rsidR="00831D66" w:rsidRPr="00435FCB" w:rsidRDefault="00B16CE0">
      <w:pPr>
        <w:spacing w:line="240" w:lineRule="auto"/>
        <w:rPr>
          <w:rFonts w:ascii="Arial" w:hAnsi="Arial"/>
          <w:color w:val="000000"/>
          <w:sz w:val="16"/>
        </w:rPr>
      </w:pPr>
      <w:r>
        <w:rPr>
          <w:rFonts w:ascii="Arial" w:hAnsi="Arial"/>
          <w:b/>
          <w:noProof/>
          <w:color w:val="000000"/>
          <w:spacing w:val="20"/>
          <w:sz w:val="18"/>
        </w:rPr>
        <w:pict>
          <v:oval id="_x0000_s1088" style="position:absolute;margin-left:-21.85pt;margin-top:9pt;width:12pt;height:12pt;z-index:251656192" fillcolor="black">
            <v:textbox style="mso-next-textbox:#_x0000_s1088" inset="0,0,0,0">
              <w:txbxContent>
                <w:p w:rsidR="003B5A6E" w:rsidRPr="00CD66B4" w:rsidRDefault="003B5A6E" w:rsidP="007D11CD">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5</w:t>
                  </w:r>
                </w:p>
              </w:txbxContent>
            </v:textbox>
          </v:oval>
        </w:pict>
      </w:r>
    </w:p>
    <w:tbl>
      <w:tblPr>
        <w:tblW w:w="9840" w:type="dxa"/>
        <w:tblInd w:w="28" w:type="dxa"/>
        <w:tblLayout w:type="fixed"/>
        <w:tblCellMar>
          <w:left w:w="28" w:type="dxa"/>
          <w:right w:w="28" w:type="dxa"/>
        </w:tblCellMar>
        <w:tblLook w:val="0000" w:firstRow="0" w:lastRow="0" w:firstColumn="0" w:lastColumn="0" w:noHBand="0" w:noVBand="0"/>
      </w:tblPr>
      <w:tblGrid>
        <w:gridCol w:w="1200"/>
        <w:gridCol w:w="120"/>
        <w:gridCol w:w="4560"/>
        <w:gridCol w:w="1080"/>
        <w:gridCol w:w="120"/>
        <w:gridCol w:w="2760"/>
      </w:tblGrid>
      <w:tr w:rsidR="000C26CF" w:rsidRPr="00435FCB" w:rsidTr="00303E77">
        <w:trPr>
          <w:trHeight w:hRule="exact" w:val="288"/>
        </w:trPr>
        <w:tc>
          <w:tcPr>
            <w:tcW w:w="1200" w:type="dxa"/>
            <w:vAlign w:val="bottom"/>
          </w:tcPr>
          <w:p w:rsidR="000C26CF" w:rsidRPr="00435FCB" w:rsidRDefault="000C26CF">
            <w:pPr>
              <w:spacing w:line="240" w:lineRule="auto"/>
              <w:jc w:val="both"/>
              <w:rPr>
                <w:rFonts w:ascii="Arial" w:hAnsi="Arial"/>
                <w:b/>
                <w:color w:val="000000"/>
                <w:spacing w:val="56"/>
                <w:sz w:val="18"/>
              </w:rPr>
            </w:pPr>
            <w:r w:rsidRPr="00435FCB">
              <w:rPr>
                <w:rFonts w:ascii="Arial" w:hAnsi="Arial" w:hint="eastAsia"/>
                <w:b/>
                <w:color w:val="000000"/>
                <w:spacing w:val="20"/>
                <w:sz w:val="18"/>
              </w:rPr>
              <w:t>簽署</w:t>
            </w:r>
            <w:r w:rsidRPr="00435FCB">
              <w:rPr>
                <w:rFonts w:ascii="Arial" w:hAnsi="Arial"/>
                <w:color w:val="000000"/>
                <w:sz w:val="20"/>
              </w:rPr>
              <w:t>Signed</w:t>
            </w:r>
          </w:p>
        </w:tc>
        <w:tc>
          <w:tcPr>
            <w:tcW w:w="120" w:type="dxa"/>
            <w:vAlign w:val="center"/>
          </w:tcPr>
          <w:p w:rsidR="000C26CF" w:rsidRPr="00435FCB" w:rsidRDefault="000C26CF" w:rsidP="003B5A6E">
            <w:pPr>
              <w:spacing w:line="240" w:lineRule="auto"/>
              <w:jc w:val="both"/>
              <w:rPr>
                <w:rFonts w:ascii="Arial" w:hAnsi="Arial"/>
                <w:color w:val="000000"/>
                <w:spacing w:val="56"/>
                <w:sz w:val="18"/>
              </w:rPr>
            </w:pPr>
            <w:r w:rsidRPr="00435FCB">
              <w:rPr>
                <w:rFonts w:ascii="Arial" w:hAnsi="Arial"/>
                <w:color w:val="000000"/>
                <w:spacing w:val="56"/>
                <w:sz w:val="18"/>
              </w:rPr>
              <w:t>:</w:t>
            </w:r>
          </w:p>
        </w:tc>
        <w:tc>
          <w:tcPr>
            <w:tcW w:w="4560" w:type="dxa"/>
            <w:vMerge w:val="restart"/>
            <w:tcBorders>
              <w:bottom w:val="single" w:sz="8" w:space="0" w:color="auto"/>
            </w:tcBorders>
            <w:vAlign w:val="bottom"/>
          </w:tcPr>
          <w:p w:rsidR="000C26CF" w:rsidRPr="004405B9" w:rsidRDefault="000C26CF" w:rsidP="00EA5A99">
            <w:pPr>
              <w:spacing w:line="240" w:lineRule="auto"/>
              <w:jc w:val="center"/>
              <w:rPr>
                <w:rFonts w:eastAsia="新細明體"/>
                <w:color w:val="000000"/>
                <w:szCs w:val="24"/>
              </w:rPr>
            </w:pPr>
          </w:p>
        </w:tc>
        <w:tc>
          <w:tcPr>
            <w:tcW w:w="1080" w:type="dxa"/>
            <w:vMerge w:val="restart"/>
            <w:vAlign w:val="bottom"/>
          </w:tcPr>
          <w:p w:rsidR="000C26CF" w:rsidRPr="00435FCB" w:rsidRDefault="000C26CF" w:rsidP="00121F32">
            <w:pPr>
              <w:jc w:val="both"/>
              <w:rPr>
                <w:rFonts w:ascii="Arial" w:hAnsi="Arial"/>
                <w:b/>
                <w:color w:val="000000"/>
                <w:spacing w:val="56"/>
                <w:sz w:val="18"/>
              </w:rPr>
            </w:pPr>
            <w:r w:rsidRPr="00435FCB">
              <w:rPr>
                <w:rFonts w:ascii="Arial" w:hAnsi="Arial" w:hint="eastAsia"/>
                <w:b/>
                <w:color w:val="000000"/>
                <w:spacing w:val="20"/>
                <w:sz w:val="18"/>
              </w:rPr>
              <w:t>日期</w:t>
            </w:r>
            <w:r w:rsidRPr="00435FCB">
              <w:rPr>
                <w:rFonts w:ascii="Arial" w:hAnsi="Arial"/>
                <w:color w:val="000000"/>
                <w:sz w:val="20"/>
              </w:rPr>
              <w:t>Date</w:t>
            </w:r>
          </w:p>
        </w:tc>
        <w:tc>
          <w:tcPr>
            <w:tcW w:w="120" w:type="dxa"/>
            <w:vMerge w:val="restart"/>
            <w:vAlign w:val="bottom"/>
          </w:tcPr>
          <w:p w:rsidR="000C26CF" w:rsidRPr="00435FCB" w:rsidRDefault="000C26CF" w:rsidP="00121F32">
            <w:pPr>
              <w:jc w:val="both"/>
              <w:rPr>
                <w:rFonts w:ascii="Arial" w:hAnsi="Arial"/>
                <w:color w:val="000000"/>
                <w:spacing w:val="56"/>
                <w:sz w:val="18"/>
              </w:rPr>
            </w:pPr>
            <w:r w:rsidRPr="00435FCB">
              <w:rPr>
                <w:rFonts w:ascii="Arial" w:hAnsi="Arial"/>
                <w:color w:val="000000"/>
                <w:spacing w:val="56"/>
                <w:sz w:val="18"/>
              </w:rPr>
              <w:t>:</w:t>
            </w:r>
          </w:p>
        </w:tc>
        <w:tc>
          <w:tcPr>
            <w:tcW w:w="2760" w:type="dxa"/>
            <w:vMerge w:val="restart"/>
            <w:tcBorders>
              <w:bottom w:val="single" w:sz="8" w:space="0" w:color="auto"/>
            </w:tcBorders>
            <w:vAlign w:val="bottom"/>
          </w:tcPr>
          <w:p w:rsidR="000C26CF" w:rsidRPr="004405B9" w:rsidRDefault="000C26CF" w:rsidP="00D25E04">
            <w:pPr>
              <w:spacing w:line="240" w:lineRule="auto"/>
              <w:jc w:val="center"/>
              <w:rPr>
                <w:rFonts w:eastAsia="新細明體"/>
                <w:color w:val="000000"/>
                <w:szCs w:val="24"/>
              </w:rPr>
            </w:pPr>
          </w:p>
        </w:tc>
      </w:tr>
      <w:tr w:rsidR="000C26CF" w:rsidRPr="00435FCB" w:rsidTr="00303E77">
        <w:trPr>
          <w:trHeight w:hRule="exact" w:val="245"/>
        </w:trPr>
        <w:tc>
          <w:tcPr>
            <w:tcW w:w="1200" w:type="dxa"/>
          </w:tcPr>
          <w:p w:rsidR="000C26CF" w:rsidRPr="00435FCB" w:rsidRDefault="000C26CF">
            <w:pPr>
              <w:spacing w:line="240" w:lineRule="auto"/>
              <w:jc w:val="both"/>
              <w:rPr>
                <w:rFonts w:ascii="Arial" w:hAnsi="Arial"/>
                <w:b/>
                <w:color w:val="000000"/>
                <w:spacing w:val="20"/>
                <w:sz w:val="18"/>
              </w:rPr>
            </w:pPr>
          </w:p>
        </w:tc>
        <w:tc>
          <w:tcPr>
            <w:tcW w:w="120" w:type="dxa"/>
          </w:tcPr>
          <w:p w:rsidR="000C26CF" w:rsidRPr="00435FCB" w:rsidRDefault="000C26CF">
            <w:pPr>
              <w:spacing w:line="240" w:lineRule="auto"/>
              <w:jc w:val="both"/>
              <w:rPr>
                <w:rFonts w:ascii="Arial" w:hAnsi="Arial"/>
                <w:color w:val="000000"/>
                <w:spacing w:val="56"/>
                <w:sz w:val="18"/>
              </w:rPr>
            </w:pPr>
          </w:p>
        </w:tc>
        <w:tc>
          <w:tcPr>
            <w:tcW w:w="4560" w:type="dxa"/>
            <w:vMerge/>
            <w:tcBorders>
              <w:bottom w:val="single" w:sz="8" w:space="0" w:color="auto"/>
            </w:tcBorders>
          </w:tcPr>
          <w:p w:rsidR="000C26CF" w:rsidRPr="00435FCB" w:rsidRDefault="000C26CF">
            <w:pPr>
              <w:spacing w:line="240" w:lineRule="auto"/>
              <w:jc w:val="both"/>
              <w:rPr>
                <w:rFonts w:ascii="Arial" w:hAnsi="Arial"/>
                <w:b/>
                <w:color w:val="000000"/>
                <w:spacing w:val="56"/>
                <w:sz w:val="18"/>
              </w:rPr>
            </w:pPr>
          </w:p>
        </w:tc>
        <w:tc>
          <w:tcPr>
            <w:tcW w:w="1080" w:type="dxa"/>
            <w:vMerge/>
          </w:tcPr>
          <w:p w:rsidR="000C26CF" w:rsidRPr="00435FCB" w:rsidRDefault="000C26CF" w:rsidP="00121F32">
            <w:pPr>
              <w:jc w:val="both"/>
              <w:rPr>
                <w:rFonts w:ascii="Arial" w:hAnsi="Arial"/>
                <w:b/>
                <w:color w:val="000000"/>
                <w:spacing w:val="56"/>
                <w:sz w:val="18"/>
              </w:rPr>
            </w:pPr>
          </w:p>
        </w:tc>
        <w:tc>
          <w:tcPr>
            <w:tcW w:w="120" w:type="dxa"/>
            <w:vMerge/>
          </w:tcPr>
          <w:p w:rsidR="000C26CF" w:rsidRPr="00435FCB" w:rsidRDefault="000C26CF" w:rsidP="00121F32">
            <w:pPr>
              <w:jc w:val="both"/>
              <w:rPr>
                <w:rFonts w:ascii="Arial" w:hAnsi="Arial"/>
                <w:color w:val="000000"/>
                <w:spacing w:val="56"/>
                <w:sz w:val="18"/>
              </w:rPr>
            </w:pPr>
          </w:p>
        </w:tc>
        <w:tc>
          <w:tcPr>
            <w:tcW w:w="2760" w:type="dxa"/>
            <w:vMerge/>
            <w:tcBorders>
              <w:bottom w:val="single" w:sz="8" w:space="0" w:color="auto"/>
            </w:tcBorders>
          </w:tcPr>
          <w:p w:rsidR="000C26CF" w:rsidRPr="00435FCB" w:rsidRDefault="000C26CF">
            <w:pPr>
              <w:spacing w:line="240" w:lineRule="auto"/>
              <w:jc w:val="both"/>
              <w:rPr>
                <w:rFonts w:ascii="Arial" w:hAnsi="Arial"/>
                <w:b/>
                <w:color w:val="000000"/>
                <w:spacing w:val="56"/>
                <w:sz w:val="18"/>
              </w:rPr>
            </w:pPr>
          </w:p>
        </w:tc>
      </w:tr>
      <w:tr w:rsidR="000C26CF" w:rsidRPr="00435FCB" w:rsidTr="00303E77">
        <w:trPr>
          <w:trHeight w:hRule="exact" w:val="288"/>
        </w:trPr>
        <w:tc>
          <w:tcPr>
            <w:tcW w:w="1200" w:type="dxa"/>
            <w:vAlign w:val="bottom"/>
          </w:tcPr>
          <w:p w:rsidR="000C26CF" w:rsidRPr="00435FCB" w:rsidRDefault="000C26CF">
            <w:pPr>
              <w:spacing w:line="240" w:lineRule="auto"/>
              <w:jc w:val="both"/>
              <w:rPr>
                <w:rFonts w:ascii="Arial" w:hAnsi="Arial"/>
                <w:b/>
                <w:color w:val="000000"/>
                <w:spacing w:val="20"/>
                <w:sz w:val="18"/>
              </w:rPr>
            </w:pPr>
            <w:r w:rsidRPr="00435FCB">
              <w:rPr>
                <w:rFonts w:ascii="Arial" w:hAnsi="Arial" w:hint="eastAsia"/>
                <w:b/>
                <w:color w:val="000000"/>
                <w:spacing w:val="20"/>
                <w:sz w:val="18"/>
              </w:rPr>
              <w:t>姓名</w:t>
            </w:r>
            <w:r w:rsidRPr="00435FCB">
              <w:rPr>
                <w:rFonts w:ascii="Arial" w:hAnsi="Arial"/>
                <w:color w:val="000000"/>
                <w:sz w:val="20"/>
              </w:rPr>
              <w:t>Name</w:t>
            </w:r>
          </w:p>
        </w:tc>
        <w:tc>
          <w:tcPr>
            <w:tcW w:w="120" w:type="dxa"/>
            <w:vAlign w:val="center"/>
          </w:tcPr>
          <w:p w:rsidR="000C26CF" w:rsidRPr="00435FCB" w:rsidRDefault="000C26CF" w:rsidP="003B5A6E">
            <w:pPr>
              <w:spacing w:line="240" w:lineRule="auto"/>
              <w:jc w:val="both"/>
              <w:rPr>
                <w:rFonts w:ascii="Arial" w:hAnsi="Arial"/>
                <w:color w:val="000000"/>
                <w:spacing w:val="56"/>
                <w:sz w:val="18"/>
              </w:rPr>
            </w:pPr>
            <w:r w:rsidRPr="00435FCB">
              <w:rPr>
                <w:rFonts w:ascii="Arial" w:hAnsi="Arial"/>
                <w:color w:val="000000"/>
                <w:spacing w:val="56"/>
                <w:sz w:val="18"/>
              </w:rPr>
              <w:t>:</w:t>
            </w:r>
          </w:p>
        </w:tc>
        <w:tc>
          <w:tcPr>
            <w:tcW w:w="4560" w:type="dxa"/>
            <w:vMerge/>
            <w:tcBorders>
              <w:bottom w:val="single" w:sz="8" w:space="0" w:color="auto"/>
            </w:tcBorders>
            <w:vAlign w:val="bottom"/>
          </w:tcPr>
          <w:p w:rsidR="000C26CF" w:rsidRPr="00435FCB" w:rsidRDefault="000C26CF">
            <w:pPr>
              <w:spacing w:line="240" w:lineRule="auto"/>
              <w:jc w:val="center"/>
              <w:rPr>
                <w:rFonts w:ascii="Arial" w:hAnsi="Arial"/>
                <w:color w:val="000000"/>
              </w:rPr>
            </w:pPr>
          </w:p>
        </w:tc>
        <w:tc>
          <w:tcPr>
            <w:tcW w:w="1080" w:type="dxa"/>
            <w:vMerge/>
            <w:vAlign w:val="bottom"/>
          </w:tcPr>
          <w:p w:rsidR="000C26CF" w:rsidRPr="00435FCB" w:rsidRDefault="000C26CF">
            <w:pPr>
              <w:spacing w:line="240" w:lineRule="auto"/>
              <w:jc w:val="both"/>
              <w:rPr>
                <w:rFonts w:ascii="Arial" w:hAnsi="Arial"/>
                <w:b/>
                <w:color w:val="000000"/>
                <w:spacing w:val="56"/>
                <w:sz w:val="18"/>
              </w:rPr>
            </w:pPr>
          </w:p>
        </w:tc>
        <w:tc>
          <w:tcPr>
            <w:tcW w:w="120" w:type="dxa"/>
            <w:vMerge/>
            <w:vAlign w:val="bottom"/>
          </w:tcPr>
          <w:p w:rsidR="000C26CF" w:rsidRPr="00435FCB" w:rsidRDefault="000C26CF">
            <w:pPr>
              <w:spacing w:line="240" w:lineRule="auto"/>
              <w:jc w:val="both"/>
              <w:rPr>
                <w:rFonts w:ascii="Arial" w:hAnsi="Arial"/>
                <w:color w:val="000000"/>
                <w:spacing w:val="56"/>
                <w:sz w:val="18"/>
              </w:rPr>
            </w:pPr>
          </w:p>
        </w:tc>
        <w:tc>
          <w:tcPr>
            <w:tcW w:w="2760" w:type="dxa"/>
            <w:vMerge/>
            <w:tcBorders>
              <w:bottom w:val="single" w:sz="8" w:space="0" w:color="auto"/>
            </w:tcBorders>
            <w:vAlign w:val="bottom"/>
          </w:tcPr>
          <w:p w:rsidR="000C26CF" w:rsidRPr="00435FCB" w:rsidRDefault="000C26CF">
            <w:pPr>
              <w:spacing w:line="240" w:lineRule="auto"/>
              <w:jc w:val="center"/>
              <w:rPr>
                <w:rFonts w:ascii="Arial" w:hAnsi="Arial"/>
                <w:color w:val="000000"/>
              </w:rPr>
            </w:pPr>
          </w:p>
        </w:tc>
      </w:tr>
      <w:tr w:rsidR="000C26CF" w:rsidRPr="00435FCB" w:rsidTr="00303E77">
        <w:trPr>
          <w:trHeight w:hRule="exact" w:val="288"/>
        </w:trPr>
        <w:tc>
          <w:tcPr>
            <w:tcW w:w="1200" w:type="dxa"/>
            <w:vAlign w:val="bottom"/>
          </w:tcPr>
          <w:p w:rsidR="000C26CF" w:rsidRPr="00435FCB" w:rsidRDefault="000C26CF">
            <w:pPr>
              <w:spacing w:line="240" w:lineRule="auto"/>
              <w:jc w:val="both"/>
              <w:rPr>
                <w:rFonts w:ascii="Arial" w:hAnsi="Arial"/>
                <w:b/>
                <w:color w:val="000000"/>
                <w:spacing w:val="20"/>
                <w:sz w:val="18"/>
              </w:rPr>
            </w:pPr>
          </w:p>
        </w:tc>
        <w:tc>
          <w:tcPr>
            <w:tcW w:w="120" w:type="dxa"/>
            <w:vAlign w:val="bottom"/>
          </w:tcPr>
          <w:p w:rsidR="000C26CF" w:rsidRPr="00435FCB" w:rsidRDefault="000C26CF">
            <w:pPr>
              <w:spacing w:line="240" w:lineRule="auto"/>
              <w:jc w:val="both"/>
              <w:rPr>
                <w:rFonts w:ascii="Arial" w:hAnsi="Arial"/>
                <w:color w:val="000000"/>
                <w:spacing w:val="56"/>
                <w:sz w:val="18"/>
              </w:rPr>
            </w:pPr>
          </w:p>
        </w:tc>
        <w:tc>
          <w:tcPr>
            <w:tcW w:w="4560" w:type="dxa"/>
            <w:tcBorders>
              <w:top w:val="single" w:sz="8" w:space="0" w:color="auto"/>
            </w:tcBorders>
            <w:vAlign w:val="bottom"/>
          </w:tcPr>
          <w:p w:rsidR="000C26CF" w:rsidRPr="00435FCB" w:rsidRDefault="000C26CF">
            <w:pPr>
              <w:spacing w:line="240" w:lineRule="auto"/>
              <w:jc w:val="center"/>
              <w:rPr>
                <w:rFonts w:ascii="Arial" w:hAnsi="Arial"/>
                <w:b/>
                <w:color w:val="000000"/>
                <w:spacing w:val="56"/>
                <w:sz w:val="18"/>
              </w:rPr>
            </w:pPr>
            <w:r w:rsidRPr="00435FCB">
              <w:rPr>
                <w:rFonts w:ascii="Arial" w:hAnsi="Arial" w:hint="eastAsia"/>
                <w:b/>
                <w:color w:val="000000"/>
                <w:spacing w:val="20"/>
                <w:sz w:val="18"/>
              </w:rPr>
              <w:t>董事</w:t>
            </w:r>
            <w:r w:rsidRPr="00435FCB">
              <w:rPr>
                <w:rFonts w:ascii="Arial" w:hAnsi="Arial"/>
                <w:color w:val="000000"/>
                <w:sz w:val="20"/>
              </w:rPr>
              <w:t>Director</w:t>
            </w:r>
            <w:r w:rsidRPr="00435FCB">
              <w:rPr>
                <w:rFonts w:ascii="Arial" w:hAnsi="Arial" w:hint="eastAsia"/>
                <w:color w:val="000000"/>
                <w:sz w:val="20"/>
              </w:rPr>
              <w:t>／</w:t>
            </w:r>
            <w:r w:rsidRPr="00435FCB">
              <w:rPr>
                <w:rFonts w:ascii="Arial" w:hAnsi="Arial" w:hint="eastAsia"/>
                <w:b/>
                <w:color w:val="000000"/>
                <w:spacing w:val="20"/>
                <w:sz w:val="18"/>
                <w:szCs w:val="18"/>
              </w:rPr>
              <w:t>公司</w:t>
            </w:r>
            <w:r w:rsidRPr="00435FCB">
              <w:rPr>
                <w:rFonts w:ascii="Arial" w:hAnsi="Arial" w:hint="eastAsia"/>
                <w:b/>
                <w:color w:val="000000"/>
                <w:spacing w:val="20"/>
                <w:sz w:val="18"/>
              </w:rPr>
              <w:t>秘書</w:t>
            </w:r>
            <w:r w:rsidRPr="00435FCB">
              <w:rPr>
                <w:rFonts w:ascii="Arial" w:hAnsi="Arial" w:hint="eastAsia"/>
                <w:color w:val="000000"/>
                <w:sz w:val="20"/>
              </w:rPr>
              <w:t>Company</w:t>
            </w:r>
            <w:r w:rsidRPr="00435FCB">
              <w:rPr>
                <w:rFonts w:ascii="Arial" w:hAnsi="Arial" w:hint="eastAsia"/>
                <w:b/>
                <w:color w:val="000000"/>
                <w:spacing w:val="20"/>
                <w:sz w:val="18"/>
              </w:rPr>
              <w:t xml:space="preserve"> </w:t>
            </w:r>
            <w:r w:rsidRPr="00435FCB">
              <w:rPr>
                <w:rFonts w:ascii="Arial" w:hAnsi="Arial"/>
                <w:color w:val="000000"/>
                <w:sz w:val="20"/>
              </w:rPr>
              <w:t>Secretary *</w:t>
            </w:r>
          </w:p>
        </w:tc>
        <w:tc>
          <w:tcPr>
            <w:tcW w:w="1080" w:type="dxa"/>
            <w:vAlign w:val="bottom"/>
          </w:tcPr>
          <w:p w:rsidR="000C26CF" w:rsidRPr="00435FCB" w:rsidRDefault="000C26CF">
            <w:pPr>
              <w:spacing w:line="240" w:lineRule="auto"/>
              <w:jc w:val="both"/>
              <w:rPr>
                <w:rFonts w:ascii="Arial" w:hAnsi="Arial"/>
                <w:b/>
                <w:color w:val="000000"/>
                <w:spacing w:val="20"/>
                <w:sz w:val="18"/>
              </w:rPr>
            </w:pPr>
          </w:p>
        </w:tc>
        <w:tc>
          <w:tcPr>
            <w:tcW w:w="120" w:type="dxa"/>
            <w:vAlign w:val="bottom"/>
          </w:tcPr>
          <w:p w:rsidR="000C26CF" w:rsidRPr="00435FCB" w:rsidRDefault="000C26CF">
            <w:pPr>
              <w:spacing w:line="240" w:lineRule="auto"/>
              <w:jc w:val="both"/>
              <w:rPr>
                <w:rFonts w:ascii="Arial" w:hAnsi="Arial"/>
                <w:color w:val="000000"/>
                <w:spacing w:val="56"/>
                <w:sz w:val="18"/>
              </w:rPr>
            </w:pPr>
          </w:p>
        </w:tc>
        <w:tc>
          <w:tcPr>
            <w:tcW w:w="2760" w:type="dxa"/>
            <w:tcBorders>
              <w:top w:val="single" w:sz="8" w:space="0" w:color="auto"/>
            </w:tcBorders>
            <w:vAlign w:val="bottom"/>
          </w:tcPr>
          <w:p w:rsidR="000C26CF" w:rsidRPr="00435FCB" w:rsidRDefault="000C26CF">
            <w:pPr>
              <w:spacing w:line="240" w:lineRule="auto"/>
              <w:jc w:val="center"/>
              <w:rPr>
                <w:rFonts w:ascii="Arial" w:hAnsi="Arial"/>
                <w:b/>
                <w:color w:val="000000"/>
                <w:spacing w:val="56"/>
                <w:sz w:val="18"/>
              </w:rPr>
            </w:pPr>
            <w:r w:rsidRPr="00435FCB">
              <w:rPr>
                <w:rFonts w:ascii="Arial" w:hAnsi="Arial" w:hint="eastAsia"/>
                <w:b/>
                <w:color w:val="000000"/>
                <w:sz w:val="16"/>
              </w:rPr>
              <w:t>日</w:t>
            </w:r>
            <w:r w:rsidRPr="00435FCB">
              <w:rPr>
                <w:rFonts w:ascii="Arial" w:hAnsi="Arial"/>
                <w:color w:val="000000"/>
                <w:sz w:val="16"/>
              </w:rPr>
              <w:t>DD</w:t>
            </w:r>
            <w:r w:rsidRPr="00435FCB">
              <w:rPr>
                <w:rFonts w:ascii="Arial" w:hAnsi="Arial" w:hint="eastAsia"/>
                <w:color w:val="000000"/>
                <w:sz w:val="16"/>
              </w:rPr>
              <w:t xml:space="preserve"> </w:t>
            </w:r>
            <w:r w:rsidRPr="00435FCB">
              <w:rPr>
                <w:rFonts w:ascii="Arial" w:hAnsi="Arial"/>
                <w:color w:val="000000"/>
                <w:sz w:val="16"/>
              </w:rPr>
              <w:t xml:space="preserve">  </w:t>
            </w:r>
            <w:r w:rsidRPr="00435FCB">
              <w:rPr>
                <w:rFonts w:ascii="Arial" w:hAnsi="Arial" w:hint="eastAsia"/>
                <w:color w:val="000000"/>
                <w:sz w:val="16"/>
              </w:rPr>
              <w:t>/</w:t>
            </w:r>
            <w:r w:rsidRPr="00435FCB">
              <w:rPr>
                <w:rFonts w:ascii="Arial" w:hAnsi="Arial"/>
                <w:color w:val="000000"/>
                <w:sz w:val="16"/>
              </w:rPr>
              <w:t xml:space="preserve"> </w:t>
            </w:r>
            <w:r w:rsidRPr="00435FCB">
              <w:rPr>
                <w:rFonts w:ascii="Arial" w:hAnsi="Arial" w:hint="eastAsia"/>
                <w:color w:val="000000"/>
                <w:sz w:val="16"/>
              </w:rPr>
              <w:t xml:space="preserve"> </w:t>
            </w:r>
            <w:r w:rsidRPr="00435FCB">
              <w:rPr>
                <w:rFonts w:ascii="Arial" w:hAnsi="Arial"/>
                <w:color w:val="000000"/>
                <w:sz w:val="16"/>
              </w:rPr>
              <w:t xml:space="preserve"> </w:t>
            </w:r>
            <w:r w:rsidRPr="00435FCB">
              <w:rPr>
                <w:rFonts w:ascii="Arial" w:hAnsi="Arial" w:hint="eastAsia"/>
                <w:b/>
                <w:color w:val="000000"/>
                <w:sz w:val="16"/>
              </w:rPr>
              <w:t>月</w:t>
            </w:r>
            <w:r w:rsidRPr="00435FCB">
              <w:rPr>
                <w:rFonts w:ascii="Arial" w:hAnsi="Arial"/>
                <w:color w:val="000000"/>
                <w:sz w:val="16"/>
              </w:rPr>
              <w:t>MM</w:t>
            </w:r>
            <w:r w:rsidRPr="00435FCB">
              <w:rPr>
                <w:rFonts w:ascii="Arial" w:hAnsi="Arial" w:hint="eastAsia"/>
                <w:color w:val="000000"/>
                <w:sz w:val="16"/>
              </w:rPr>
              <w:t xml:space="preserve"> </w:t>
            </w:r>
            <w:r w:rsidRPr="00435FCB">
              <w:rPr>
                <w:rFonts w:ascii="Arial" w:hAnsi="Arial"/>
                <w:color w:val="000000"/>
                <w:sz w:val="16"/>
              </w:rPr>
              <w:t xml:space="preserve">  </w:t>
            </w:r>
            <w:r w:rsidRPr="00435FCB">
              <w:rPr>
                <w:rFonts w:ascii="Arial" w:hAnsi="Arial" w:hint="eastAsia"/>
                <w:color w:val="000000"/>
                <w:sz w:val="16"/>
              </w:rPr>
              <w:t xml:space="preserve">/ </w:t>
            </w:r>
            <w:r w:rsidRPr="00435FCB">
              <w:rPr>
                <w:rFonts w:ascii="Arial" w:hAnsi="Arial"/>
                <w:color w:val="000000"/>
                <w:sz w:val="16"/>
              </w:rPr>
              <w:t xml:space="preserve">  </w:t>
            </w:r>
            <w:r w:rsidRPr="00435FCB">
              <w:rPr>
                <w:rFonts w:ascii="Arial" w:hAnsi="Arial" w:hint="eastAsia"/>
                <w:b/>
                <w:color w:val="000000"/>
                <w:sz w:val="16"/>
              </w:rPr>
              <w:t>年</w:t>
            </w:r>
            <w:r w:rsidRPr="00435FCB">
              <w:rPr>
                <w:rFonts w:ascii="Arial" w:hAnsi="Arial"/>
                <w:color w:val="000000"/>
                <w:sz w:val="16"/>
              </w:rPr>
              <w:t>YYYY</w:t>
            </w:r>
          </w:p>
        </w:tc>
      </w:tr>
    </w:tbl>
    <w:p w:rsidR="00831D66" w:rsidRPr="00435FCB" w:rsidRDefault="00831D66">
      <w:pPr>
        <w:spacing w:line="240" w:lineRule="auto"/>
        <w:ind w:right="-648"/>
        <w:rPr>
          <w:rFonts w:ascii="Arial" w:hAnsi="Arial"/>
          <w:color w:val="000000"/>
          <w:sz w:val="20"/>
          <w:vertAlign w:val="superscript"/>
        </w:rPr>
      </w:pPr>
    </w:p>
    <w:p w:rsidR="00107937" w:rsidRPr="00435FCB" w:rsidRDefault="00107937">
      <w:pPr>
        <w:spacing w:line="240" w:lineRule="auto"/>
        <w:ind w:right="-648"/>
        <w:rPr>
          <w:rFonts w:ascii="Arial" w:hAnsi="Arial"/>
          <w:color w:val="000000"/>
          <w:sz w:val="20"/>
          <w:vertAlign w:val="superscript"/>
        </w:rPr>
      </w:pPr>
    </w:p>
    <w:p w:rsidR="00C75152" w:rsidRPr="00435FCB" w:rsidRDefault="00C75152" w:rsidP="00C75152">
      <w:pPr>
        <w:spacing w:after="120" w:line="240" w:lineRule="auto"/>
        <w:ind w:right="-648"/>
        <w:rPr>
          <w:rFonts w:ascii="Arial" w:hAnsi="Arial"/>
          <w:i/>
          <w:color w:val="000000"/>
          <w:sz w:val="16"/>
        </w:rPr>
      </w:pPr>
      <w:r w:rsidRPr="00435FCB">
        <w:rPr>
          <w:rFonts w:ascii="Arial" w:hAnsi="Arial" w:hint="eastAsia"/>
          <w:color w:val="000000"/>
          <w:sz w:val="20"/>
        </w:rPr>
        <w:t>*</w:t>
      </w:r>
      <w:r w:rsidRPr="00435FCB">
        <w:rPr>
          <w:rFonts w:ascii="Arial" w:hAnsi="Arial" w:hint="eastAsia"/>
          <w:i/>
          <w:color w:val="000000"/>
          <w:sz w:val="16"/>
        </w:rPr>
        <w:t>請刪去不適用者</w:t>
      </w:r>
      <w:r w:rsidRPr="00435FCB">
        <w:rPr>
          <w:rFonts w:ascii="Arial" w:hAnsi="Arial" w:hint="eastAsia"/>
          <w:i/>
          <w:color w:val="000000"/>
          <w:sz w:val="16"/>
        </w:rPr>
        <w:t xml:space="preserve"> </w:t>
      </w:r>
      <w:r w:rsidRPr="00435FCB">
        <w:rPr>
          <w:rFonts w:ascii="Arial" w:hAnsi="Arial"/>
          <w:i/>
          <w:color w:val="000000"/>
          <w:sz w:val="16"/>
        </w:rPr>
        <w:t>Delete whichever does not apply</w:t>
      </w:r>
    </w:p>
    <w:p w:rsidR="00107937" w:rsidRPr="00435FCB" w:rsidRDefault="00107937">
      <w:pPr>
        <w:spacing w:line="240" w:lineRule="auto"/>
        <w:ind w:right="-648"/>
        <w:rPr>
          <w:rFonts w:ascii="Arial" w:hAnsi="Arial"/>
          <w:color w:val="000000"/>
          <w:sz w:val="20"/>
          <w:vertAlign w:val="superscript"/>
        </w:rPr>
      </w:pPr>
    </w:p>
    <w:p w:rsidR="00107937" w:rsidRDefault="00107937">
      <w:pPr>
        <w:spacing w:line="240" w:lineRule="auto"/>
        <w:ind w:right="-648"/>
        <w:rPr>
          <w:rFonts w:ascii="Arial" w:hAnsi="Arial"/>
          <w:color w:val="000000"/>
          <w:sz w:val="20"/>
          <w:vertAlign w:val="superscript"/>
        </w:rPr>
      </w:pPr>
    </w:p>
    <w:p w:rsidR="00303E77" w:rsidRPr="00435FCB" w:rsidRDefault="00303E77">
      <w:pPr>
        <w:spacing w:line="240" w:lineRule="auto"/>
        <w:ind w:right="-648"/>
        <w:rPr>
          <w:rFonts w:ascii="Arial" w:hAnsi="Arial"/>
          <w:color w:val="000000"/>
          <w:sz w:val="20"/>
          <w:vertAlign w:val="superscript"/>
        </w:rPr>
      </w:pPr>
    </w:p>
    <w:p w:rsidR="00456CB7" w:rsidRPr="00435FCB" w:rsidRDefault="00456CB7">
      <w:pPr>
        <w:spacing w:line="240" w:lineRule="auto"/>
        <w:ind w:right="-648"/>
        <w:rPr>
          <w:rFonts w:ascii="Arial" w:hAnsi="Arial"/>
          <w:color w:val="000000"/>
          <w:sz w:val="20"/>
          <w:vertAlign w:val="superscript"/>
        </w:rPr>
      </w:pPr>
    </w:p>
    <w:tbl>
      <w:tblPr>
        <w:tblW w:w="9851" w:type="dxa"/>
        <w:tblInd w:w="28" w:type="dxa"/>
        <w:tblLayout w:type="fixed"/>
        <w:tblCellMar>
          <w:left w:w="28" w:type="dxa"/>
          <w:right w:w="28" w:type="dxa"/>
        </w:tblCellMar>
        <w:tblLook w:val="0000" w:firstRow="0" w:lastRow="0" w:firstColumn="0" w:lastColumn="0" w:noHBand="0" w:noVBand="0"/>
      </w:tblPr>
      <w:tblGrid>
        <w:gridCol w:w="9851"/>
      </w:tblGrid>
      <w:tr w:rsidR="00303E77" w:rsidRPr="00435FCB">
        <w:trPr>
          <w:trHeight w:hRule="exact" w:val="173"/>
        </w:trPr>
        <w:tc>
          <w:tcPr>
            <w:tcW w:w="9851" w:type="dxa"/>
            <w:shd w:val="clear" w:color="auto" w:fill="auto"/>
            <w:vAlign w:val="center"/>
          </w:tcPr>
          <w:p w:rsidR="00303E77" w:rsidRPr="00435FCB" w:rsidRDefault="00303E77" w:rsidP="0092407B">
            <w:pPr>
              <w:spacing w:line="240" w:lineRule="auto"/>
              <w:ind w:right="-81"/>
              <w:jc w:val="both"/>
              <w:rPr>
                <w:rFonts w:ascii="Arial" w:hAnsi="Arial"/>
                <w:color w:val="000000"/>
                <w:sz w:val="18"/>
              </w:rPr>
            </w:pPr>
            <w:r w:rsidRPr="00EE7078">
              <w:rPr>
                <w:rFonts w:ascii="Arial" w:hAnsi="Arial" w:cs="Arial"/>
                <w:spacing w:val="4"/>
                <w:sz w:val="14"/>
              </w:rPr>
              <w:t>指明編號</w:t>
            </w:r>
            <w:r w:rsidRPr="00EE7078">
              <w:rPr>
                <w:rFonts w:ascii="Arial" w:hAnsi="Arial" w:cs="Arial"/>
                <w:spacing w:val="4"/>
                <w:sz w:val="14"/>
              </w:rPr>
              <w:t xml:space="preserve"> </w:t>
            </w:r>
            <w:r w:rsidRPr="00EE7078">
              <w:rPr>
                <w:rFonts w:ascii="Arial" w:hAnsi="Arial" w:cs="Arial" w:hint="eastAsia"/>
                <w:spacing w:val="4"/>
                <w:sz w:val="14"/>
              </w:rPr>
              <w:t>1</w:t>
            </w:r>
            <w:r w:rsidRPr="00EE7078">
              <w:rPr>
                <w:rFonts w:ascii="Arial" w:hAnsi="Arial" w:cs="Arial"/>
                <w:spacing w:val="4"/>
                <w:sz w:val="14"/>
              </w:rPr>
              <w:t>/20</w:t>
            </w:r>
            <w:r w:rsidR="0092407B">
              <w:rPr>
                <w:rFonts w:ascii="Arial" w:hAnsi="Arial" w:cs="Arial"/>
                <w:spacing w:val="4"/>
                <w:sz w:val="14"/>
              </w:rPr>
              <w:t>23</w:t>
            </w:r>
            <w:r w:rsidRPr="00EE7078">
              <w:rPr>
                <w:rFonts w:ascii="Arial" w:hAnsi="Arial" w:cs="Arial"/>
                <w:spacing w:val="4"/>
                <w:sz w:val="14"/>
              </w:rPr>
              <w:t xml:space="preserve"> (20</w:t>
            </w:r>
            <w:r w:rsidR="0092407B">
              <w:rPr>
                <w:rFonts w:ascii="Arial" w:hAnsi="Arial" w:cs="Arial"/>
                <w:spacing w:val="4"/>
                <w:sz w:val="14"/>
              </w:rPr>
              <w:t>23</w:t>
            </w:r>
            <w:r w:rsidRPr="00EE7078">
              <w:rPr>
                <w:rFonts w:ascii="Arial" w:hAnsi="Arial" w:cs="Arial"/>
                <w:spacing w:val="4"/>
                <w:sz w:val="14"/>
              </w:rPr>
              <w:t>年</w:t>
            </w:r>
            <w:r w:rsidR="0092407B">
              <w:rPr>
                <w:rFonts w:ascii="Arial" w:hAnsi="Arial" w:cs="Arial"/>
                <w:spacing w:val="4"/>
                <w:sz w:val="14"/>
                <w:lang w:eastAsia="zh-HK"/>
              </w:rPr>
              <w:t>12</w:t>
            </w:r>
            <w:r w:rsidRPr="00EE7078">
              <w:rPr>
                <w:rFonts w:ascii="Arial" w:hAnsi="Arial" w:cs="Arial"/>
                <w:spacing w:val="4"/>
                <w:sz w:val="14"/>
              </w:rPr>
              <w:t>月</w:t>
            </w:r>
            <w:r w:rsidRPr="00EE7078">
              <w:rPr>
                <w:rFonts w:ascii="Arial" w:hAnsi="Arial" w:cs="Arial"/>
                <w:spacing w:val="4"/>
                <w:sz w:val="14"/>
              </w:rPr>
              <w:t xml:space="preserve">) </w:t>
            </w:r>
            <w:r w:rsidRPr="00EE7078">
              <w:rPr>
                <w:rFonts w:ascii="Arial" w:hAnsi="Arial" w:cs="Arial"/>
                <w:sz w:val="14"/>
              </w:rPr>
              <w:t xml:space="preserve">Specification No. </w:t>
            </w:r>
            <w:r w:rsidRPr="00EE7078">
              <w:rPr>
                <w:rFonts w:ascii="Arial" w:hAnsi="Arial" w:cs="Arial" w:hint="eastAsia"/>
                <w:sz w:val="14"/>
              </w:rPr>
              <w:t>1</w:t>
            </w:r>
            <w:r w:rsidRPr="00EE7078">
              <w:rPr>
                <w:rFonts w:ascii="Arial" w:hAnsi="Arial" w:cs="Arial"/>
                <w:sz w:val="14"/>
              </w:rPr>
              <w:t>/20</w:t>
            </w:r>
            <w:r w:rsidR="0092407B">
              <w:rPr>
                <w:rFonts w:ascii="Arial" w:hAnsi="Arial" w:cs="Arial"/>
                <w:sz w:val="14"/>
              </w:rPr>
              <w:t>23</w:t>
            </w:r>
            <w:r w:rsidRPr="00EE7078">
              <w:rPr>
                <w:rFonts w:ascii="Arial" w:hAnsi="Arial" w:cs="Arial"/>
                <w:sz w:val="14"/>
              </w:rPr>
              <w:t xml:space="preserve"> (</w:t>
            </w:r>
            <w:r w:rsidR="0092407B">
              <w:rPr>
                <w:rFonts w:ascii="Arial" w:hAnsi="Arial" w:cs="Arial"/>
                <w:sz w:val="14"/>
              </w:rPr>
              <w:t>December</w:t>
            </w:r>
            <w:r w:rsidRPr="00EE7078">
              <w:rPr>
                <w:rFonts w:ascii="Arial" w:hAnsi="Arial" w:cs="Arial"/>
                <w:sz w:val="14"/>
              </w:rPr>
              <w:t xml:space="preserve"> 20</w:t>
            </w:r>
            <w:r w:rsidR="0092407B">
              <w:rPr>
                <w:rFonts w:ascii="Arial" w:hAnsi="Arial" w:cs="Arial"/>
                <w:sz w:val="14"/>
              </w:rPr>
              <w:t>23</w:t>
            </w:r>
            <w:r w:rsidRPr="00EE7078">
              <w:rPr>
                <w:rFonts w:ascii="Arial" w:hAnsi="Arial" w:cs="Arial"/>
                <w:sz w:val="14"/>
              </w:rPr>
              <w:t>)</w:t>
            </w:r>
          </w:p>
        </w:tc>
      </w:tr>
    </w:tbl>
    <w:p w:rsidR="00037CDB" w:rsidRPr="00435FCB" w:rsidRDefault="00037CDB">
      <w:pPr>
        <w:spacing w:line="240" w:lineRule="auto"/>
        <w:ind w:right="-648"/>
        <w:rPr>
          <w:rFonts w:ascii="Arial" w:hAnsi="Arial"/>
          <w:color w:val="000000"/>
          <w:sz w:val="20"/>
          <w:vertAlign w:val="superscript"/>
        </w:rPr>
        <w:sectPr w:rsidR="00037CDB" w:rsidRPr="00435FCB" w:rsidSect="00456CB7">
          <w:pgSz w:w="11909" w:h="16834" w:code="9"/>
          <w:pgMar w:top="648" w:right="634" w:bottom="288" w:left="1440" w:header="720" w:footer="720" w:gutter="0"/>
          <w:cols w:space="720"/>
          <w:docGrid w:linePitch="326"/>
        </w:sectPr>
      </w:pPr>
    </w:p>
    <w:p w:rsidR="00337D51" w:rsidRPr="00435FCB" w:rsidRDefault="00337D51" w:rsidP="00C37A04">
      <w:pPr>
        <w:spacing w:line="240" w:lineRule="auto"/>
        <w:ind w:right="43"/>
        <w:jc w:val="center"/>
        <w:rPr>
          <w:rFonts w:ascii="Arial" w:hAnsi="Arial" w:cs="Arial"/>
          <w:color w:val="000000"/>
          <w:spacing w:val="24"/>
          <w:sz w:val="20"/>
        </w:rPr>
      </w:pPr>
    </w:p>
    <w:p w:rsidR="00A86644" w:rsidRPr="00435FCB" w:rsidRDefault="00A86644" w:rsidP="00C37A04">
      <w:pPr>
        <w:spacing w:line="240" w:lineRule="auto"/>
        <w:ind w:right="43"/>
        <w:jc w:val="center"/>
        <w:rPr>
          <w:rFonts w:ascii="Arial" w:hAnsi="Arial" w:cs="Arial"/>
          <w:b/>
          <w:color w:val="000000"/>
          <w:spacing w:val="24"/>
          <w:sz w:val="20"/>
        </w:rPr>
      </w:pPr>
      <w:r w:rsidRPr="004405B9">
        <w:rPr>
          <w:rFonts w:ascii="Arial" w:hAnsi="Arial" w:cs="Arial" w:hint="eastAsia"/>
          <w:b/>
          <w:color w:val="000000"/>
          <w:spacing w:val="24"/>
          <w:sz w:val="20"/>
        </w:rPr>
        <w:t>《</w:t>
      </w:r>
      <w:r w:rsidRPr="00435FCB">
        <w:rPr>
          <w:rFonts w:ascii="Arial" w:hAnsi="Arial" w:cs="Arial" w:hint="eastAsia"/>
          <w:b/>
          <w:color w:val="000000"/>
          <w:spacing w:val="24"/>
          <w:sz w:val="20"/>
        </w:rPr>
        <w:t>公司條例</w:t>
      </w:r>
      <w:r w:rsidRPr="004405B9">
        <w:rPr>
          <w:rFonts w:ascii="Arial" w:hAnsi="Arial" w:cs="Arial" w:hint="eastAsia"/>
          <w:b/>
          <w:color w:val="000000"/>
          <w:spacing w:val="24"/>
          <w:sz w:val="20"/>
        </w:rPr>
        <w:t>》</w:t>
      </w:r>
      <w:r w:rsidRPr="00C120B0">
        <w:rPr>
          <w:rFonts w:ascii="Arial" w:hAnsi="Arial" w:cs="Arial"/>
          <w:b/>
          <w:color w:val="000000"/>
          <w:spacing w:val="24"/>
          <w:sz w:val="20"/>
        </w:rPr>
        <w:t>(</w:t>
      </w:r>
      <w:r w:rsidRPr="00C120B0">
        <w:rPr>
          <w:rFonts w:ascii="Arial" w:hAnsi="Arial" w:cs="Arial" w:hint="eastAsia"/>
          <w:b/>
          <w:color w:val="000000"/>
          <w:spacing w:val="24"/>
          <w:sz w:val="20"/>
        </w:rPr>
        <w:t>第</w:t>
      </w:r>
      <w:r w:rsidRPr="00435FCB">
        <w:rPr>
          <w:rFonts w:ascii="Arial" w:hAnsi="Arial" w:cs="Arial" w:hint="eastAsia"/>
          <w:b/>
          <w:color w:val="000000"/>
          <w:spacing w:val="24"/>
          <w:sz w:val="20"/>
        </w:rPr>
        <w:t>622</w:t>
      </w:r>
      <w:r w:rsidRPr="00435FCB">
        <w:rPr>
          <w:rFonts w:ascii="Arial" w:hAnsi="Arial" w:cs="Arial" w:hint="eastAsia"/>
          <w:b/>
          <w:color w:val="000000"/>
          <w:spacing w:val="24"/>
          <w:sz w:val="20"/>
        </w:rPr>
        <w:t>章</w:t>
      </w:r>
      <w:r w:rsidRPr="00435FCB">
        <w:rPr>
          <w:rFonts w:ascii="Arial" w:hAnsi="Arial" w:cs="Arial"/>
          <w:b/>
          <w:color w:val="000000"/>
          <w:spacing w:val="24"/>
          <w:sz w:val="20"/>
        </w:rPr>
        <w:t>)</w:t>
      </w:r>
    </w:p>
    <w:p w:rsidR="00A86644" w:rsidRPr="00435FCB" w:rsidRDefault="00A86644" w:rsidP="00C37A04">
      <w:pPr>
        <w:spacing w:line="240" w:lineRule="auto"/>
        <w:jc w:val="center"/>
        <w:rPr>
          <w:rFonts w:ascii="Arial" w:hAnsi="Arial" w:cs="Arial"/>
          <w:b/>
          <w:color w:val="000000"/>
          <w:spacing w:val="24"/>
          <w:sz w:val="20"/>
        </w:rPr>
      </w:pPr>
      <w:r w:rsidRPr="00435FCB">
        <w:rPr>
          <w:rFonts w:ascii="Arial" w:hAnsi="Arial" w:cs="Arial" w:hint="eastAsia"/>
          <w:b/>
          <w:color w:val="000000"/>
          <w:spacing w:val="24"/>
          <w:sz w:val="20"/>
        </w:rPr>
        <w:t>第</w:t>
      </w:r>
      <w:r w:rsidRPr="00435FCB">
        <w:rPr>
          <w:rFonts w:ascii="Arial" w:hAnsi="Arial" w:cs="Arial" w:hint="eastAsia"/>
          <w:b/>
          <w:color w:val="000000"/>
          <w:spacing w:val="24"/>
          <w:sz w:val="20"/>
        </w:rPr>
        <w:t>371(2</w:t>
      </w:r>
      <w:r w:rsidRPr="00435FCB">
        <w:rPr>
          <w:rFonts w:ascii="Arial" w:hAnsi="Arial" w:cs="Arial" w:hint="eastAsia"/>
          <w:b/>
          <w:color w:val="000000"/>
          <w:sz w:val="20"/>
        </w:rPr>
        <w:t>)</w:t>
      </w:r>
      <w:r w:rsidR="00BD6CF8" w:rsidRPr="00435FCB">
        <w:rPr>
          <w:rFonts w:ascii="Arial" w:hAnsi="Arial" w:cs="Arial" w:hint="eastAsia"/>
          <w:b/>
          <w:color w:val="000000"/>
          <w:sz w:val="20"/>
        </w:rPr>
        <w:t xml:space="preserve"> </w:t>
      </w:r>
      <w:r w:rsidRPr="00435FCB">
        <w:rPr>
          <w:rFonts w:ascii="Arial" w:hAnsi="Arial" w:cs="Arial" w:hint="eastAsia"/>
          <w:b/>
          <w:color w:val="000000"/>
          <w:spacing w:val="24"/>
          <w:sz w:val="20"/>
        </w:rPr>
        <w:t>條規定交</w:t>
      </w:r>
      <w:r w:rsidR="00435FCB" w:rsidRPr="00435FCB">
        <w:rPr>
          <w:rFonts w:ascii="Arial" w:hAnsi="Arial" w:cs="Arial" w:hint="eastAsia"/>
          <w:b/>
          <w:color w:val="000000"/>
          <w:spacing w:val="24"/>
          <w:sz w:val="20"/>
        </w:rPr>
        <w:t>付</w:t>
      </w:r>
      <w:r w:rsidRPr="00435FCB">
        <w:rPr>
          <w:rFonts w:ascii="Arial" w:hAnsi="Arial" w:cs="Arial" w:hint="eastAsia"/>
          <w:b/>
          <w:color w:val="000000"/>
          <w:spacing w:val="24"/>
          <w:sz w:val="20"/>
        </w:rPr>
        <w:t>的</w:t>
      </w:r>
    </w:p>
    <w:p w:rsidR="00C37A04" w:rsidRPr="00435FCB" w:rsidRDefault="00C37A04" w:rsidP="00C37A04">
      <w:pPr>
        <w:spacing w:line="240" w:lineRule="auto"/>
        <w:jc w:val="center"/>
        <w:rPr>
          <w:rFonts w:ascii="Arial" w:hAnsi="Arial"/>
          <w:b/>
          <w:color w:val="000000"/>
          <w:spacing w:val="24"/>
          <w:sz w:val="20"/>
        </w:rPr>
      </w:pPr>
    </w:p>
    <w:p w:rsidR="00A86644" w:rsidRPr="00435FCB" w:rsidRDefault="00376A81" w:rsidP="00C37A04">
      <w:pPr>
        <w:spacing w:line="240" w:lineRule="auto"/>
        <w:jc w:val="center"/>
        <w:rPr>
          <w:b/>
          <w:color w:val="000000"/>
          <w:spacing w:val="24"/>
          <w:sz w:val="20"/>
        </w:rPr>
      </w:pPr>
      <w:r w:rsidRPr="00435FCB">
        <w:rPr>
          <w:rFonts w:hint="eastAsia"/>
          <w:b/>
          <w:color w:val="000000"/>
          <w:spacing w:val="24"/>
          <w:sz w:val="20"/>
        </w:rPr>
        <w:t>更改</w:t>
      </w:r>
      <w:r w:rsidR="00A86644" w:rsidRPr="00435FCB">
        <w:rPr>
          <w:rFonts w:hint="eastAsia"/>
          <w:b/>
          <w:color w:val="000000"/>
          <w:spacing w:val="24"/>
          <w:sz w:val="20"/>
        </w:rPr>
        <w:t>會計參照日通知書</w:t>
      </w:r>
    </w:p>
    <w:p w:rsidR="00A86644" w:rsidRPr="00435FCB" w:rsidRDefault="00A86644" w:rsidP="00C37A04">
      <w:pPr>
        <w:spacing w:line="240" w:lineRule="auto"/>
        <w:jc w:val="center"/>
        <w:rPr>
          <w:rFonts w:ascii="細明體"/>
          <w:b/>
          <w:color w:val="000000"/>
          <w:spacing w:val="24"/>
          <w:sz w:val="20"/>
        </w:rPr>
      </w:pPr>
    </w:p>
    <w:p w:rsidR="00A86644" w:rsidRPr="00435FCB" w:rsidRDefault="00A86644" w:rsidP="00C37A04">
      <w:pPr>
        <w:spacing w:line="240" w:lineRule="auto"/>
        <w:jc w:val="center"/>
        <w:rPr>
          <w:rFonts w:ascii="細明體"/>
          <w:b/>
          <w:color w:val="000000"/>
          <w:spacing w:val="24"/>
          <w:sz w:val="20"/>
        </w:rPr>
      </w:pPr>
      <w:r w:rsidRPr="00435FCB">
        <w:rPr>
          <w:rFonts w:ascii="細明體" w:hint="eastAsia"/>
          <w:b/>
          <w:color w:val="000000"/>
          <w:spacing w:val="24"/>
          <w:sz w:val="20"/>
        </w:rPr>
        <w:t xml:space="preserve">填表須知 </w:t>
      </w:r>
      <w:r w:rsidRPr="00435FCB">
        <w:rPr>
          <w:rFonts w:ascii="細明體" w:hint="eastAsia"/>
          <w:b/>
          <w:color w:val="000000"/>
          <w:spacing w:val="24"/>
          <w:sz w:val="20"/>
        </w:rPr>
        <w:sym w:font="Symbol" w:char="F0BE"/>
      </w:r>
      <w:r w:rsidRPr="00435FCB">
        <w:rPr>
          <w:rFonts w:ascii="細明體" w:hint="eastAsia"/>
          <w:b/>
          <w:color w:val="000000"/>
          <w:spacing w:val="24"/>
          <w:sz w:val="20"/>
        </w:rPr>
        <w:t xml:space="preserve"> 表格</w:t>
      </w:r>
      <w:r w:rsidRPr="00435FCB">
        <w:rPr>
          <w:rFonts w:ascii="Arial" w:hAnsi="Arial" w:cs="Arial"/>
          <w:b/>
          <w:color w:val="000000"/>
          <w:spacing w:val="24"/>
          <w:sz w:val="20"/>
        </w:rPr>
        <w:t>N</w:t>
      </w:r>
      <w:r w:rsidRPr="00435FCB">
        <w:rPr>
          <w:rFonts w:ascii="Arial" w:hAnsi="Arial" w:cs="Arial" w:hint="eastAsia"/>
          <w:b/>
          <w:color w:val="000000"/>
          <w:spacing w:val="24"/>
          <w:sz w:val="20"/>
        </w:rPr>
        <w:t>AC4</w:t>
      </w:r>
    </w:p>
    <w:p w:rsidR="00A86644" w:rsidRPr="00435FCB" w:rsidRDefault="00A86644" w:rsidP="00A86644">
      <w:pPr>
        <w:jc w:val="center"/>
        <w:rPr>
          <w:rFonts w:ascii="細明體"/>
          <w:color w:val="000000"/>
          <w:spacing w:val="24"/>
          <w:sz w:val="20"/>
          <w:u w:val="single"/>
        </w:rPr>
      </w:pPr>
    </w:p>
    <w:p w:rsidR="00A86644" w:rsidRPr="00435FCB" w:rsidRDefault="00A86644" w:rsidP="00A86644">
      <w:pPr>
        <w:spacing w:line="240" w:lineRule="auto"/>
        <w:rPr>
          <w:rFonts w:ascii="細明體"/>
          <w:b/>
          <w:color w:val="000000"/>
          <w:spacing w:val="24"/>
          <w:sz w:val="20"/>
        </w:rPr>
      </w:pPr>
      <w:r w:rsidRPr="00435FCB">
        <w:rPr>
          <w:rFonts w:ascii="細明體" w:hint="eastAsia"/>
          <w:b/>
          <w:color w:val="000000"/>
          <w:spacing w:val="24"/>
          <w:sz w:val="20"/>
        </w:rPr>
        <w:t>附註</w:t>
      </w:r>
    </w:p>
    <w:p w:rsidR="00A86644" w:rsidRPr="00435FCB" w:rsidRDefault="00A86644" w:rsidP="00A86644">
      <w:pPr>
        <w:spacing w:line="240" w:lineRule="auto"/>
        <w:jc w:val="both"/>
        <w:rPr>
          <w:rFonts w:ascii="細明體"/>
          <w:color w:val="000000"/>
          <w:spacing w:val="16"/>
          <w:sz w:val="20"/>
          <w:u w:val="single"/>
        </w:rPr>
      </w:pPr>
    </w:p>
    <w:p w:rsidR="00A86644" w:rsidRPr="00435FCB" w:rsidRDefault="00A86644" w:rsidP="00A86644">
      <w:pPr>
        <w:tabs>
          <w:tab w:val="left" w:pos="480"/>
        </w:tabs>
        <w:spacing w:line="240" w:lineRule="auto"/>
        <w:jc w:val="both"/>
        <w:rPr>
          <w:rFonts w:ascii="細明體"/>
          <w:b/>
          <w:color w:val="000000"/>
          <w:spacing w:val="24"/>
          <w:sz w:val="20"/>
        </w:rPr>
      </w:pPr>
      <w:r w:rsidRPr="00435FCB">
        <w:rPr>
          <w:rFonts w:ascii="細明體" w:hint="eastAsia"/>
          <w:b/>
          <w:color w:val="000000"/>
          <w:spacing w:val="24"/>
          <w:sz w:val="20"/>
        </w:rPr>
        <w:tab/>
        <w:t>引言</w:t>
      </w:r>
    </w:p>
    <w:p w:rsidR="00A86644" w:rsidRPr="00435FCB" w:rsidRDefault="00A86644" w:rsidP="00A86644">
      <w:pPr>
        <w:tabs>
          <w:tab w:val="left" w:pos="480"/>
        </w:tabs>
        <w:spacing w:line="240" w:lineRule="auto"/>
        <w:jc w:val="both"/>
        <w:rPr>
          <w:rFonts w:ascii="細明體"/>
          <w:b/>
          <w:color w:val="000000"/>
          <w:spacing w:val="24"/>
          <w:sz w:val="20"/>
        </w:rPr>
      </w:pPr>
    </w:p>
    <w:p w:rsidR="00010027" w:rsidRPr="00435FCB" w:rsidRDefault="00A86644" w:rsidP="00A86644">
      <w:pPr>
        <w:tabs>
          <w:tab w:val="left" w:pos="480"/>
        </w:tabs>
        <w:spacing w:line="240" w:lineRule="auto"/>
        <w:ind w:left="475" w:hanging="475"/>
        <w:jc w:val="both"/>
        <w:rPr>
          <w:rFonts w:ascii="細明體" w:hAnsi="細明體" w:cs="MSungHK-Light-ETen-B5-H-Identit"/>
          <w:color w:val="000000"/>
          <w:spacing w:val="24"/>
          <w:sz w:val="20"/>
        </w:rPr>
      </w:pPr>
      <w:r w:rsidRPr="00435FCB">
        <w:rPr>
          <w:rFonts w:ascii="Arial" w:hAnsi="Arial" w:cs="Arial"/>
          <w:b/>
          <w:color w:val="000000"/>
          <w:spacing w:val="24"/>
          <w:sz w:val="20"/>
        </w:rPr>
        <w:t>1.</w:t>
      </w:r>
      <w:r w:rsidRPr="00435FCB">
        <w:rPr>
          <w:rFonts w:ascii="細明體" w:hAnsi="細明體"/>
          <w:color w:val="000000"/>
          <w:spacing w:val="24"/>
          <w:sz w:val="20"/>
        </w:rPr>
        <w:tab/>
      </w:r>
      <w:r w:rsidRPr="00435FCB">
        <w:rPr>
          <w:rFonts w:ascii="細明體" w:hAnsi="細明體" w:cs="MSungHK-Light-ETen-B5-H-Identit" w:hint="eastAsia"/>
          <w:color w:val="000000"/>
          <w:spacing w:val="24"/>
          <w:sz w:val="20"/>
        </w:rPr>
        <w:t>公司的董事可根據</w:t>
      </w:r>
      <w:r w:rsidRPr="00435FCB">
        <w:rPr>
          <w:rFonts w:ascii="細明體" w:hAnsi="細明體" w:cs="Arial" w:hint="eastAsia"/>
          <w:color w:val="000000"/>
          <w:spacing w:val="24"/>
          <w:sz w:val="20"/>
        </w:rPr>
        <w:t>《公司條例》第</w:t>
      </w:r>
      <w:r w:rsidRPr="00435FCB">
        <w:rPr>
          <w:rFonts w:ascii="Arial" w:hAnsi="Arial" w:cs="Arial"/>
          <w:color w:val="000000"/>
          <w:spacing w:val="24"/>
          <w:sz w:val="20"/>
        </w:rPr>
        <w:t>371(1)</w:t>
      </w:r>
      <w:r w:rsidRPr="00435FCB">
        <w:rPr>
          <w:rFonts w:ascii="細明體" w:hAnsi="細明體" w:cs="Arial" w:hint="eastAsia"/>
          <w:color w:val="000000"/>
          <w:spacing w:val="24"/>
          <w:sz w:val="20"/>
        </w:rPr>
        <w:t>條</w:t>
      </w:r>
      <w:r w:rsidRPr="00435FCB">
        <w:rPr>
          <w:rFonts w:ascii="細明體" w:hAnsi="細明體" w:cs="MSungHK-Light-ETen-B5-H-Identit" w:hint="eastAsia"/>
          <w:color w:val="000000"/>
          <w:spacing w:val="24"/>
          <w:sz w:val="20"/>
        </w:rPr>
        <w:t>就公司現行的或對上的會計參照期，以及其後每</w:t>
      </w:r>
      <w:proofErr w:type="gramStart"/>
      <w:r w:rsidRPr="00435FCB">
        <w:rPr>
          <w:rFonts w:ascii="細明體" w:hAnsi="細明體" w:cs="MSungHK-Light-ETen-B5-H-Identit" w:hint="eastAsia"/>
          <w:color w:val="000000"/>
          <w:spacing w:val="24"/>
          <w:sz w:val="20"/>
        </w:rPr>
        <w:t>個</w:t>
      </w:r>
      <w:proofErr w:type="gramEnd"/>
      <w:r w:rsidRPr="00435FCB">
        <w:rPr>
          <w:rFonts w:ascii="細明體" w:hAnsi="細明體" w:cs="MSungHK-Light-ETen-B5-H-Identit" w:hint="eastAsia"/>
          <w:color w:val="000000"/>
          <w:spacing w:val="24"/>
          <w:sz w:val="20"/>
        </w:rPr>
        <w:t>會計參照期</w:t>
      </w:r>
      <w:r w:rsidR="00376A81" w:rsidRPr="00435FCB">
        <w:rPr>
          <w:rFonts w:ascii="細明體" w:hAnsi="細明體" w:cs="MSungHK-Light-ETen-B5-H-Identit" w:hint="eastAsia"/>
          <w:color w:val="000000"/>
          <w:spacing w:val="24"/>
          <w:sz w:val="20"/>
        </w:rPr>
        <w:t>，</w:t>
      </w:r>
      <w:r w:rsidRPr="00435FCB">
        <w:rPr>
          <w:rFonts w:ascii="細明體" w:hAnsi="細明體" w:cs="MSungHK-Light-ETen-B5-H-Identit" w:hint="eastAsia"/>
          <w:color w:val="000000"/>
          <w:spacing w:val="24"/>
          <w:sz w:val="20"/>
        </w:rPr>
        <w:t>指明新的會計參照日。</w:t>
      </w:r>
      <w:r w:rsidR="00D81E13" w:rsidRPr="00435FCB">
        <w:rPr>
          <w:rFonts w:ascii="細明體" w:hAnsi="細明體" w:cs="MSungHK-Light-ETen-B5-H-Identit" w:hint="eastAsia"/>
          <w:color w:val="000000"/>
          <w:spacing w:val="24"/>
          <w:sz w:val="20"/>
        </w:rPr>
        <w:t>「</w:t>
      </w:r>
      <w:r w:rsidR="00B823A5" w:rsidRPr="00435FCB">
        <w:rPr>
          <w:rFonts w:ascii="細明體" w:hAnsi="細明體" w:cs="MSungHK-Light-ETen-B5-H-Identit" w:hint="eastAsia"/>
          <w:color w:val="000000"/>
          <w:spacing w:val="24"/>
          <w:sz w:val="20"/>
        </w:rPr>
        <w:t>對上的會計參照期</w:t>
      </w:r>
      <w:r w:rsidR="00D81E13" w:rsidRPr="00435FCB">
        <w:rPr>
          <w:rFonts w:ascii="細明體" w:hAnsi="細明體" w:cs="MSungHK-Light-ETen-B5-H-Identit" w:hint="eastAsia"/>
          <w:color w:val="000000"/>
          <w:spacing w:val="24"/>
          <w:sz w:val="20"/>
        </w:rPr>
        <w:t>」</w:t>
      </w:r>
      <w:r w:rsidR="00B823A5" w:rsidRPr="00435FCB">
        <w:rPr>
          <w:rFonts w:ascii="細明體" w:hAnsi="細明體" w:cs="MSungHK-Light-ETen-B5-H-Identit" w:hint="eastAsia"/>
          <w:color w:val="000000"/>
          <w:spacing w:val="24"/>
          <w:sz w:val="20"/>
        </w:rPr>
        <w:t>指在緊接公司現行的會計參照期之前的會計參照期。</w:t>
      </w:r>
    </w:p>
    <w:p w:rsidR="00010027" w:rsidRPr="00435FCB" w:rsidRDefault="00010027" w:rsidP="00A86644">
      <w:pPr>
        <w:tabs>
          <w:tab w:val="left" w:pos="480"/>
        </w:tabs>
        <w:spacing w:line="240" w:lineRule="auto"/>
        <w:ind w:left="475" w:hanging="475"/>
        <w:jc w:val="both"/>
        <w:rPr>
          <w:rFonts w:ascii="新細明體" w:eastAsia="新細明體" w:hAnsi="新細明體" w:cs="MSungHK-Light-ETen-B5-H-Identit"/>
          <w:color w:val="000000"/>
          <w:spacing w:val="24"/>
          <w:sz w:val="20"/>
        </w:rPr>
      </w:pPr>
    </w:p>
    <w:p w:rsidR="00A86644" w:rsidRPr="00435FCB" w:rsidRDefault="00010027" w:rsidP="00A86644">
      <w:pPr>
        <w:tabs>
          <w:tab w:val="left" w:pos="480"/>
        </w:tabs>
        <w:spacing w:line="240" w:lineRule="auto"/>
        <w:ind w:left="475" w:hanging="475"/>
        <w:jc w:val="both"/>
        <w:rPr>
          <w:rFonts w:ascii="細明體"/>
          <w:color w:val="000000"/>
          <w:spacing w:val="24"/>
          <w:sz w:val="20"/>
        </w:rPr>
      </w:pPr>
      <w:r w:rsidRPr="00435FCB">
        <w:rPr>
          <w:rFonts w:ascii="新細明體" w:eastAsia="新細明體" w:hAnsi="新細明體" w:cs="MSungHK-Light-ETen-B5-H-Identit"/>
          <w:color w:val="000000"/>
          <w:spacing w:val="24"/>
          <w:sz w:val="20"/>
        </w:rPr>
        <w:tab/>
      </w:r>
      <w:r w:rsidR="00A86644" w:rsidRPr="00435FCB">
        <w:rPr>
          <w:rFonts w:ascii="新細明體" w:eastAsia="新細明體" w:hAnsi="新細明體" w:cs="MSungHK-Light-ETen-B5-H-Identit" w:hint="eastAsia"/>
          <w:color w:val="000000"/>
          <w:spacing w:val="24"/>
          <w:sz w:val="20"/>
        </w:rPr>
        <w:t>如屬</w:t>
      </w:r>
      <w:r w:rsidR="00A86644" w:rsidRPr="00435FCB">
        <w:rPr>
          <w:rFonts w:ascii="新細明體" w:eastAsia="新細明體" w:hAnsi="新細明體" w:cs="MSungHK-Light-ETen-B5-H-Identit" w:hint="eastAsia"/>
          <w:b/>
          <w:color w:val="000000"/>
          <w:spacing w:val="24"/>
          <w:sz w:val="20"/>
          <w:u w:val="single"/>
        </w:rPr>
        <w:t>公眾</w:t>
      </w:r>
      <w:r w:rsidR="00A86644" w:rsidRPr="00435FCB">
        <w:rPr>
          <w:rFonts w:ascii="細明體" w:hAnsi="細明體" w:cs="MSungHK-Light-ETen-B5-H-Identit" w:hint="eastAsia"/>
          <w:b/>
          <w:color w:val="000000"/>
          <w:spacing w:val="24"/>
          <w:sz w:val="20"/>
          <w:u w:val="single"/>
        </w:rPr>
        <w:t>公司</w:t>
      </w:r>
      <w:r w:rsidR="00A86644" w:rsidRPr="00435FCB">
        <w:rPr>
          <w:rFonts w:ascii="細明體" w:hAnsi="細明體" w:cs="MSungHK-Light-ETen-B5-H-Identit" w:hint="eastAsia"/>
          <w:color w:val="000000"/>
          <w:spacing w:val="24"/>
          <w:sz w:val="20"/>
        </w:rPr>
        <w:t>或</w:t>
      </w:r>
      <w:r w:rsidR="00A86644" w:rsidRPr="00435FCB">
        <w:rPr>
          <w:rFonts w:ascii="細明體" w:hAnsi="細明體" w:cs="MSungHK-Light-ETen-B5-H-Identit" w:hint="eastAsia"/>
          <w:b/>
          <w:color w:val="000000"/>
          <w:spacing w:val="24"/>
          <w:sz w:val="20"/>
          <w:u w:val="single"/>
        </w:rPr>
        <w:t>擔保有限公司</w:t>
      </w:r>
      <w:r w:rsidR="00A86644" w:rsidRPr="00435FCB">
        <w:rPr>
          <w:rFonts w:ascii="細明體" w:hAnsi="細明體" w:cs="MSungHK-Light-ETen-B5-H-Identit" w:hint="eastAsia"/>
          <w:color w:val="000000"/>
          <w:spacing w:val="24"/>
          <w:sz w:val="20"/>
        </w:rPr>
        <w:t>，公司須在指明該新的會計參照日的董事決議的日期後</w:t>
      </w:r>
      <w:r w:rsidR="00376A81" w:rsidRPr="00435FCB">
        <w:rPr>
          <w:rFonts w:ascii="細明體" w:hAnsi="細明體" w:cs="MSungHK-Light-ETen-B5-H-Identit" w:hint="eastAsia"/>
          <w:color w:val="000000"/>
          <w:spacing w:val="24"/>
          <w:sz w:val="20"/>
        </w:rPr>
        <w:t>的</w:t>
      </w:r>
      <w:r w:rsidR="00A86644" w:rsidRPr="00435FCB">
        <w:rPr>
          <w:rFonts w:ascii="Arial" w:hAnsi="Arial" w:cs="Arial"/>
          <w:color w:val="000000"/>
          <w:spacing w:val="24"/>
          <w:sz w:val="20"/>
        </w:rPr>
        <w:t>15</w:t>
      </w:r>
      <w:r w:rsidR="00A86644" w:rsidRPr="00435FCB">
        <w:rPr>
          <w:rFonts w:ascii="細明體" w:hAnsi="細明體" w:cs="MSungHK-Light-ETen-B5-H-Identit" w:hint="eastAsia"/>
          <w:color w:val="000000"/>
          <w:spacing w:val="24"/>
          <w:sz w:val="20"/>
        </w:rPr>
        <w:t>日內，將關於該新的日期</w:t>
      </w:r>
      <w:r w:rsidR="00C37A04" w:rsidRPr="00435FCB">
        <w:rPr>
          <w:rFonts w:ascii="細明體" w:hAnsi="細明體" w:cs="MSungHK-Light-ETen-B5-H-Identit" w:hint="eastAsia"/>
          <w:color w:val="000000"/>
          <w:spacing w:val="24"/>
          <w:sz w:val="20"/>
        </w:rPr>
        <w:t>的</w:t>
      </w:r>
      <w:r w:rsidR="00C37A04" w:rsidRPr="00435FCB">
        <w:rPr>
          <w:rFonts w:ascii="細明體" w:hAnsi="細明體" w:hint="eastAsia"/>
          <w:color w:val="000000"/>
          <w:spacing w:val="24"/>
          <w:sz w:val="20"/>
        </w:rPr>
        <w:t>通知，</w:t>
      </w:r>
      <w:r w:rsidR="00A86644" w:rsidRPr="00435FCB">
        <w:rPr>
          <w:rFonts w:ascii="細明體" w:hAnsi="細明體" w:hint="eastAsia"/>
          <w:color w:val="000000"/>
          <w:spacing w:val="24"/>
          <w:sz w:val="20"/>
        </w:rPr>
        <w:t>以本表格交付公司註冊</w:t>
      </w:r>
      <w:proofErr w:type="gramStart"/>
      <w:r w:rsidR="00A86644" w:rsidRPr="00435FCB">
        <w:rPr>
          <w:rFonts w:ascii="細明體" w:hAnsi="細明體" w:hint="eastAsia"/>
          <w:color w:val="000000"/>
          <w:spacing w:val="24"/>
          <w:sz w:val="20"/>
        </w:rPr>
        <w:t>處</w:t>
      </w:r>
      <w:proofErr w:type="gramEnd"/>
      <w:r w:rsidR="00A86644" w:rsidRPr="00435FCB">
        <w:rPr>
          <w:rFonts w:ascii="細明體" w:hAnsi="細明體" w:hint="eastAsia"/>
          <w:color w:val="000000"/>
          <w:spacing w:val="24"/>
          <w:sz w:val="20"/>
        </w:rPr>
        <w:t>處長</w:t>
      </w:r>
      <w:r w:rsidR="00075C89" w:rsidRPr="003B5A6E">
        <w:rPr>
          <w:rFonts w:ascii="Arial" w:hAnsi="Arial" w:cs="Arial"/>
          <w:color w:val="000000"/>
          <w:spacing w:val="24"/>
          <w:sz w:val="20"/>
        </w:rPr>
        <w:t>(</w:t>
      </w:r>
      <w:r w:rsidR="003B5A6E" w:rsidRPr="003B5A6E">
        <w:rPr>
          <w:rFonts w:ascii="Arial" w:hAnsi="Arial" w:cs="Arial"/>
          <w:color w:val="000000"/>
          <w:spacing w:val="-40"/>
          <w:sz w:val="20"/>
        </w:rPr>
        <w:t xml:space="preserve"> </w:t>
      </w:r>
      <w:r w:rsidR="007D4FC4" w:rsidRPr="00435FCB">
        <w:rPr>
          <w:rFonts w:ascii="細明體" w:hAnsi="細明體" w:hint="eastAsia"/>
          <w:color w:val="000000"/>
          <w:spacing w:val="24"/>
          <w:sz w:val="20"/>
        </w:rPr>
        <w:t>「處長」</w:t>
      </w:r>
      <w:r w:rsidR="00075C89" w:rsidRPr="003B5A6E">
        <w:rPr>
          <w:rFonts w:ascii="Arial" w:hAnsi="Arial" w:cs="Arial"/>
          <w:color w:val="000000"/>
          <w:spacing w:val="24"/>
          <w:sz w:val="20"/>
        </w:rPr>
        <w:t>)</w:t>
      </w:r>
      <w:r w:rsidR="00A86644" w:rsidRPr="00435FCB">
        <w:rPr>
          <w:rFonts w:ascii="細明體" w:hAnsi="細明體" w:hint="eastAsia"/>
          <w:color w:val="000000"/>
          <w:spacing w:val="24"/>
          <w:sz w:val="20"/>
        </w:rPr>
        <w:t>登記。</w:t>
      </w:r>
    </w:p>
    <w:p w:rsidR="00A86644" w:rsidRPr="00435FCB" w:rsidRDefault="00A86644" w:rsidP="00A86644">
      <w:pPr>
        <w:spacing w:line="240" w:lineRule="auto"/>
        <w:ind w:left="720" w:hanging="720"/>
        <w:jc w:val="both"/>
        <w:rPr>
          <w:rFonts w:ascii="細明體"/>
          <w:color w:val="000000"/>
          <w:spacing w:val="24"/>
          <w:sz w:val="20"/>
        </w:rPr>
      </w:pPr>
    </w:p>
    <w:p w:rsidR="00A86644" w:rsidRPr="00435FCB" w:rsidRDefault="00A86644" w:rsidP="00D531C9">
      <w:pPr>
        <w:spacing w:line="240" w:lineRule="auto"/>
        <w:ind w:left="475" w:hanging="475"/>
        <w:jc w:val="both"/>
        <w:rPr>
          <w:rFonts w:ascii="細明體"/>
          <w:color w:val="000000"/>
          <w:spacing w:val="24"/>
          <w:sz w:val="20"/>
        </w:rPr>
      </w:pPr>
      <w:r w:rsidRPr="00435FCB">
        <w:rPr>
          <w:rFonts w:ascii="Arial" w:hAnsi="Arial"/>
          <w:b/>
          <w:color w:val="000000"/>
          <w:spacing w:val="24"/>
          <w:sz w:val="20"/>
        </w:rPr>
        <w:t>2.</w:t>
      </w:r>
      <w:r w:rsidRPr="00435FCB">
        <w:rPr>
          <w:rFonts w:ascii="細明體"/>
          <w:color w:val="000000"/>
          <w:spacing w:val="24"/>
          <w:sz w:val="20"/>
        </w:rPr>
        <w:tab/>
      </w:r>
      <w:r w:rsidR="00774F17" w:rsidRPr="00BA4095">
        <w:rPr>
          <w:rFonts w:hint="eastAsia"/>
          <w:color w:val="000000"/>
          <w:spacing w:val="24"/>
          <w:sz w:val="20"/>
        </w:rPr>
        <w:t>如以中文申報本表格內的資料，請用繁體字。以手寫方式填寫的表格或不會被</w:t>
      </w:r>
      <w:r w:rsidR="00774F17" w:rsidRPr="00BA4095">
        <w:rPr>
          <w:rFonts w:ascii="細明體" w:hint="eastAsia"/>
          <w:color w:val="000000"/>
          <w:spacing w:val="24"/>
          <w:sz w:val="20"/>
        </w:rPr>
        <w:t>公司註冊處</w:t>
      </w:r>
      <w:r w:rsidR="00774F17" w:rsidRPr="00BA4095">
        <w:rPr>
          <w:rFonts w:hint="eastAsia"/>
          <w:color w:val="000000"/>
          <w:spacing w:val="24"/>
          <w:sz w:val="20"/>
        </w:rPr>
        <w:t>接納。</w:t>
      </w:r>
    </w:p>
    <w:p w:rsidR="00A86644" w:rsidRPr="00435FCB" w:rsidRDefault="00A86644" w:rsidP="00D531C9">
      <w:pPr>
        <w:spacing w:line="240" w:lineRule="auto"/>
        <w:ind w:left="475" w:hanging="475"/>
        <w:jc w:val="both"/>
        <w:rPr>
          <w:rFonts w:ascii="細明體"/>
          <w:color w:val="000000"/>
          <w:spacing w:val="24"/>
          <w:sz w:val="20"/>
        </w:rPr>
      </w:pPr>
    </w:p>
    <w:p w:rsidR="00A86644" w:rsidRPr="00435FCB" w:rsidRDefault="00A86644" w:rsidP="00D531C9">
      <w:pPr>
        <w:spacing w:line="240" w:lineRule="auto"/>
        <w:ind w:left="480" w:hanging="480"/>
        <w:jc w:val="both"/>
        <w:rPr>
          <w:rFonts w:ascii="細明體"/>
          <w:color w:val="000000"/>
          <w:spacing w:val="24"/>
          <w:sz w:val="20"/>
        </w:rPr>
      </w:pPr>
      <w:r w:rsidRPr="00435FCB">
        <w:rPr>
          <w:rFonts w:ascii="Arial" w:hAnsi="Arial" w:hint="eastAsia"/>
          <w:b/>
          <w:color w:val="000000"/>
          <w:spacing w:val="24"/>
          <w:sz w:val="20"/>
        </w:rPr>
        <w:t>3.</w:t>
      </w:r>
      <w:r w:rsidRPr="00435FCB">
        <w:rPr>
          <w:rFonts w:hint="eastAsia"/>
          <w:b/>
          <w:color w:val="000000"/>
          <w:spacing w:val="24"/>
          <w:sz w:val="20"/>
        </w:rPr>
        <w:tab/>
      </w:r>
      <w:r w:rsidRPr="00435FCB">
        <w:rPr>
          <w:rFonts w:ascii="Arial" w:hAnsi="Arial" w:cs="Arial"/>
          <w:color w:val="000000"/>
          <w:spacing w:val="24"/>
          <w:sz w:val="20"/>
        </w:rPr>
        <w:t>請</w:t>
      </w:r>
      <w:r w:rsidRPr="00435FCB">
        <w:rPr>
          <w:rFonts w:ascii="Arial" w:hAnsi="Arial" w:cs="Arial" w:hint="eastAsia"/>
          <w:color w:val="000000"/>
          <w:spacing w:val="24"/>
          <w:sz w:val="20"/>
        </w:rPr>
        <w:t>提供</w:t>
      </w:r>
      <w:r w:rsidRPr="00435FCB">
        <w:rPr>
          <w:rFonts w:ascii="Arial" w:hAnsi="Arial" w:cs="Arial"/>
          <w:color w:val="000000"/>
          <w:spacing w:val="24"/>
          <w:sz w:val="20"/>
        </w:rPr>
        <w:t>提交人資料。除非有特別事項需要公司註冊處注意，否則無</w:t>
      </w:r>
      <w:r w:rsidRPr="00435FCB">
        <w:rPr>
          <w:rFonts w:hint="eastAsia"/>
          <w:color w:val="000000"/>
          <w:spacing w:val="24"/>
          <w:sz w:val="20"/>
        </w:rPr>
        <w:t>須</w:t>
      </w:r>
      <w:r w:rsidRPr="00435FCB">
        <w:rPr>
          <w:rFonts w:ascii="Arial" w:hAnsi="Arial" w:cs="Arial"/>
          <w:color w:val="000000"/>
          <w:spacing w:val="24"/>
          <w:sz w:val="20"/>
        </w:rPr>
        <w:t>另加附函</w:t>
      </w:r>
      <w:r w:rsidRPr="00435FCB">
        <w:rPr>
          <w:rFonts w:hint="eastAsia"/>
          <w:color w:val="000000"/>
          <w:spacing w:val="24"/>
          <w:sz w:val="20"/>
        </w:rPr>
        <w:t>。</w:t>
      </w:r>
    </w:p>
    <w:p w:rsidR="00A86644" w:rsidRPr="00435FCB" w:rsidRDefault="00A86644" w:rsidP="00D531C9">
      <w:pPr>
        <w:spacing w:line="240" w:lineRule="auto"/>
        <w:ind w:left="480" w:hanging="480"/>
        <w:jc w:val="both"/>
        <w:rPr>
          <w:rFonts w:ascii="細明體"/>
          <w:color w:val="000000"/>
          <w:spacing w:val="24"/>
          <w:sz w:val="20"/>
        </w:rPr>
      </w:pPr>
    </w:p>
    <w:p w:rsidR="00A86644" w:rsidRPr="00435FCB" w:rsidRDefault="00A86644" w:rsidP="00D531C9">
      <w:pPr>
        <w:spacing w:line="240" w:lineRule="auto"/>
        <w:ind w:left="480" w:hanging="480"/>
        <w:jc w:val="both"/>
        <w:rPr>
          <w:rFonts w:ascii="細明體"/>
          <w:color w:val="000000"/>
          <w:spacing w:val="24"/>
          <w:sz w:val="20"/>
        </w:rPr>
      </w:pPr>
      <w:r w:rsidRPr="00435FCB">
        <w:rPr>
          <w:rFonts w:ascii="Arial" w:hAnsi="Arial" w:hint="eastAsia"/>
          <w:b/>
          <w:color w:val="000000"/>
          <w:spacing w:val="24"/>
          <w:sz w:val="20"/>
        </w:rPr>
        <w:t>4</w:t>
      </w:r>
      <w:r w:rsidRPr="00435FCB">
        <w:rPr>
          <w:rFonts w:ascii="Arial" w:hAnsi="Arial"/>
          <w:b/>
          <w:color w:val="000000"/>
          <w:spacing w:val="24"/>
          <w:sz w:val="20"/>
        </w:rPr>
        <w:t>.</w:t>
      </w:r>
      <w:r w:rsidRPr="00435FCB">
        <w:rPr>
          <w:rFonts w:ascii="細明體"/>
          <w:color w:val="000000"/>
          <w:spacing w:val="24"/>
          <w:sz w:val="20"/>
        </w:rPr>
        <w:tab/>
      </w:r>
      <w:r w:rsidRPr="00435FCB">
        <w:rPr>
          <w:rFonts w:ascii="新細明體" w:hAnsi="新細明體"/>
          <w:color w:val="000000"/>
          <w:spacing w:val="24"/>
          <w:sz w:val="20"/>
        </w:rPr>
        <w:t>你可郵寄</w:t>
      </w:r>
      <w:r w:rsidRPr="00435FCB">
        <w:rPr>
          <w:rFonts w:ascii="新細明體" w:hAnsi="新細明體" w:hint="eastAsia"/>
          <w:color w:val="000000"/>
          <w:spacing w:val="24"/>
          <w:sz w:val="20"/>
        </w:rPr>
        <w:t>本表格到</w:t>
      </w:r>
      <w:r w:rsidRPr="00435FCB">
        <w:rPr>
          <w:rFonts w:ascii="新細明體" w:hAnsi="新細明體"/>
          <w:color w:val="000000"/>
          <w:spacing w:val="24"/>
          <w:sz w:val="20"/>
        </w:rPr>
        <w:t>「香港金鐘道</w:t>
      </w:r>
      <w:r w:rsidRPr="00435FCB">
        <w:rPr>
          <w:rFonts w:ascii="Arial" w:hAnsi="Arial" w:cs="Arial"/>
          <w:color w:val="000000"/>
          <w:spacing w:val="24"/>
          <w:sz w:val="20"/>
        </w:rPr>
        <w:t>66</w:t>
      </w:r>
      <w:r w:rsidRPr="00435FCB">
        <w:rPr>
          <w:rFonts w:ascii="新細明體" w:hAnsi="新細明體"/>
          <w:color w:val="000000"/>
          <w:spacing w:val="24"/>
          <w:sz w:val="20"/>
        </w:rPr>
        <w:t>號金鐘道政府合署</w:t>
      </w:r>
      <w:r w:rsidRPr="00435FCB">
        <w:rPr>
          <w:rFonts w:ascii="Arial" w:hAnsi="Arial" w:cs="Arial"/>
          <w:color w:val="000000"/>
          <w:spacing w:val="24"/>
          <w:sz w:val="20"/>
        </w:rPr>
        <w:t>14</w:t>
      </w:r>
      <w:r w:rsidRPr="00435FCB">
        <w:rPr>
          <w:rFonts w:ascii="新細明體" w:hAnsi="新細明體"/>
          <w:color w:val="000000"/>
          <w:spacing w:val="24"/>
          <w:sz w:val="20"/>
        </w:rPr>
        <w:t>樓公司註冊處」，</w:t>
      </w:r>
      <w:r w:rsidRPr="00435FCB">
        <w:rPr>
          <w:rFonts w:ascii="新細明體" w:hAnsi="新細明體" w:hint="eastAsia"/>
          <w:color w:val="000000"/>
          <w:spacing w:val="24"/>
          <w:sz w:val="20"/>
        </w:rPr>
        <w:t>或</w:t>
      </w:r>
      <w:r w:rsidRPr="00435FCB">
        <w:rPr>
          <w:rFonts w:ascii="新細明體" w:hAnsi="新細明體"/>
          <w:color w:val="000000"/>
          <w:spacing w:val="24"/>
          <w:sz w:val="20"/>
        </w:rPr>
        <w:t>親身到上址交</w:t>
      </w:r>
      <w:r w:rsidR="00435FCB" w:rsidRPr="00435FCB">
        <w:rPr>
          <w:rFonts w:ascii="新細明體" w:hAnsi="新細明體" w:hint="eastAsia"/>
          <w:color w:val="000000"/>
          <w:spacing w:val="24"/>
          <w:sz w:val="20"/>
        </w:rPr>
        <w:t>付</w:t>
      </w:r>
      <w:r w:rsidRPr="00435FCB">
        <w:rPr>
          <w:rFonts w:ascii="新細明體" w:hAnsi="新細明體"/>
          <w:color w:val="000000"/>
          <w:spacing w:val="24"/>
          <w:sz w:val="20"/>
        </w:rPr>
        <w:t>。</w:t>
      </w:r>
      <w:r w:rsidRPr="00435FCB">
        <w:rPr>
          <w:rFonts w:ascii="新細明體" w:hAnsi="新細明體" w:hint="eastAsia"/>
          <w:color w:val="000000"/>
          <w:spacing w:val="24"/>
          <w:sz w:val="20"/>
        </w:rPr>
        <w:t>如以</w:t>
      </w:r>
      <w:r w:rsidRPr="00435FCB">
        <w:rPr>
          <w:rFonts w:ascii="新細明體" w:hAnsi="新細明體"/>
          <w:color w:val="000000"/>
          <w:spacing w:val="24"/>
          <w:sz w:val="20"/>
        </w:rPr>
        <w:t>郵寄</w:t>
      </w:r>
      <w:r w:rsidRPr="00435FCB">
        <w:rPr>
          <w:rFonts w:ascii="新細明體" w:hAnsi="新細明體" w:hint="eastAsia"/>
          <w:color w:val="000000"/>
          <w:spacing w:val="24"/>
          <w:sz w:val="20"/>
        </w:rPr>
        <w:t>方式交</w:t>
      </w:r>
      <w:r w:rsidR="00435FCB" w:rsidRPr="00435FCB">
        <w:rPr>
          <w:rFonts w:ascii="新細明體" w:hAnsi="新細明體" w:hint="eastAsia"/>
          <w:color w:val="000000"/>
          <w:spacing w:val="24"/>
          <w:sz w:val="20"/>
        </w:rPr>
        <w:t>付</w:t>
      </w:r>
      <w:r w:rsidRPr="00435FCB">
        <w:rPr>
          <w:rFonts w:ascii="新細明體" w:hAnsi="新細明體" w:hint="eastAsia"/>
          <w:color w:val="000000"/>
          <w:spacing w:val="24"/>
          <w:sz w:val="20"/>
        </w:rPr>
        <w:t>表格而處長並沒有收到該表格的話，則該表格不會視作曾為遵從《公司條例》</w:t>
      </w:r>
      <w:r w:rsidRPr="00435FCB">
        <w:rPr>
          <w:rFonts w:ascii="細明體" w:hint="eastAsia"/>
          <w:color w:val="000000"/>
          <w:spacing w:val="24"/>
          <w:sz w:val="20"/>
        </w:rPr>
        <w:t>中有關條文</w:t>
      </w:r>
      <w:r w:rsidRPr="00435FCB">
        <w:rPr>
          <w:rFonts w:ascii="新細明體" w:hAnsi="新細明體" w:hint="eastAsia"/>
          <w:color w:val="000000"/>
          <w:spacing w:val="24"/>
          <w:sz w:val="20"/>
        </w:rPr>
        <w:t>的規定而交付處長</w:t>
      </w:r>
      <w:r w:rsidRPr="00435FCB">
        <w:rPr>
          <w:rFonts w:ascii="細明體" w:hint="eastAsia"/>
          <w:color w:val="000000"/>
          <w:spacing w:val="24"/>
          <w:sz w:val="20"/>
        </w:rPr>
        <w:t>。</w:t>
      </w:r>
    </w:p>
    <w:p w:rsidR="00A86644" w:rsidRPr="00435FCB" w:rsidRDefault="00A86644" w:rsidP="00D531C9">
      <w:pPr>
        <w:spacing w:line="240" w:lineRule="auto"/>
        <w:ind w:left="600" w:hanging="600"/>
        <w:jc w:val="both"/>
        <w:rPr>
          <w:rFonts w:ascii="細明體"/>
          <w:color w:val="000000"/>
          <w:spacing w:val="24"/>
          <w:sz w:val="20"/>
        </w:rPr>
      </w:pPr>
    </w:p>
    <w:p w:rsidR="00A86644" w:rsidRPr="00435FCB" w:rsidRDefault="00A86644" w:rsidP="00D531C9">
      <w:pPr>
        <w:spacing w:line="240" w:lineRule="auto"/>
        <w:ind w:left="480" w:hanging="480"/>
        <w:jc w:val="both"/>
        <w:rPr>
          <w:rFonts w:ascii="細明體"/>
          <w:color w:val="000000"/>
          <w:spacing w:val="24"/>
          <w:sz w:val="20"/>
        </w:rPr>
      </w:pPr>
      <w:r w:rsidRPr="00435FCB">
        <w:rPr>
          <w:rFonts w:ascii="細明體" w:hint="eastAsia"/>
          <w:color w:val="000000"/>
          <w:spacing w:val="24"/>
          <w:sz w:val="20"/>
        </w:rPr>
        <w:tab/>
      </w:r>
      <w:r w:rsidRPr="00435FCB">
        <w:rPr>
          <w:rFonts w:ascii="細明體" w:hint="eastAsia"/>
          <w:b/>
          <w:color w:val="000000"/>
          <w:spacing w:val="24"/>
          <w:sz w:val="20"/>
        </w:rPr>
        <w:t>簽署</w:t>
      </w:r>
    </w:p>
    <w:p w:rsidR="00A86644" w:rsidRPr="00435FCB" w:rsidRDefault="00A86644" w:rsidP="00D531C9">
      <w:pPr>
        <w:spacing w:line="240" w:lineRule="auto"/>
        <w:ind w:left="605" w:hanging="605"/>
        <w:jc w:val="both"/>
        <w:rPr>
          <w:rFonts w:ascii="細明體"/>
          <w:color w:val="000000"/>
          <w:spacing w:val="24"/>
          <w:sz w:val="20"/>
        </w:rPr>
      </w:pPr>
    </w:p>
    <w:p w:rsidR="00A86644" w:rsidRPr="00C120B0" w:rsidRDefault="00A86644" w:rsidP="00D531C9">
      <w:pPr>
        <w:spacing w:line="240" w:lineRule="auto"/>
        <w:ind w:left="480" w:hanging="480"/>
        <w:jc w:val="both"/>
        <w:rPr>
          <w:rFonts w:ascii="細明體"/>
          <w:color w:val="000000"/>
          <w:spacing w:val="24"/>
          <w:sz w:val="20"/>
        </w:rPr>
      </w:pPr>
      <w:r w:rsidRPr="00C120B0">
        <w:rPr>
          <w:rFonts w:ascii="Arial" w:hAnsi="Arial" w:hint="eastAsia"/>
          <w:b/>
          <w:color w:val="000000"/>
          <w:spacing w:val="24"/>
          <w:sz w:val="20"/>
        </w:rPr>
        <w:t>5.</w:t>
      </w:r>
      <w:r w:rsidRPr="00C120B0">
        <w:rPr>
          <w:rFonts w:ascii="Arial" w:hAnsi="Arial" w:hint="eastAsia"/>
          <w:b/>
          <w:color w:val="000000"/>
          <w:spacing w:val="24"/>
          <w:sz w:val="20"/>
        </w:rPr>
        <w:tab/>
      </w:r>
      <w:r w:rsidRPr="00C120B0">
        <w:rPr>
          <w:rFonts w:hint="eastAsia"/>
          <w:color w:val="000000"/>
          <w:spacing w:val="24"/>
          <w:sz w:val="20"/>
        </w:rPr>
        <w:t>本表格必須由一名董事或</w:t>
      </w:r>
      <w:r w:rsidRPr="00C120B0">
        <w:rPr>
          <w:rFonts w:ascii="Arial" w:eastAsia="新細明體" w:hAnsi="Arial" w:cs="Arial"/>
          <w:color w:val="000000"/>
          <w:spacing w:val="24"/>
          <w:sz w:val="20"/>
        </w:rPr>
        <w:t>公司</w:t>
      </w:r>
      <w:r w:rsidRPr="00C120B0">
        <w:rPr>
          <w:rFonts w:hint="eastAsia"/>
          <w:color w:val="000000"/>
          <w:spacing w:val="24"/>
          <w:sz w:val="20"/>
        </w:rPr>
        <w:t>秘書簽署</w:t>
      </w:r>
      <w:r w:rsidR="00EA1815" w:rsidRPr="00C120B0">
        <w:rPr>
          <w:rFonts w:hint="eastAsia"/>
          <w:color w:val="000000"/>
          <w:spacing w:val="24"/>
          <w:sz w:val="20"/>
        </w:rPr>
        <w:t>。</w:t>
      </w:r>
      <w:r w:rsidRPr="00C120B0">
        <w:rPr>
          <w:rFonts w:ascii="細明體" w:hint="eastAsia"/>
          <w:color w:val="000000"/>
          <w:spacing w:val="24"/>
          <w:sz w:val="20"/>
        </w:rPr>
        <w:t>公司註冊處不接納未簽妥的表格。</w:t>
      </w:r>
    </w:p>
    <w:p w:rsidR="00A86644" w:rsidRPr="00C120B0" w:rsidRDefault="00A86644" w:rsidP="00D531C9">
      <w:pPr>
        <w:spacing w:line="240" w:lineRule="auto"/>
        <w:ind w:left="475" w:hanging="475"/>
        <w:jc w:val="both"/>
        <w:rPr>
          <w:rFonts w:ascii="Arial" w:hAnsi="Arial"/>
          <w:color w:val="000000"/>
          <w:spacing w:val="24"/>
          <w:sz w:val="20"/>
        </w:rPr>
      </w:pPr>
    </w:p>
    <w:p w:rsidR="00662445" w:rsidRPr="00C120B0" w:rsidRDefault="00662445" w:rsidP="00662445">
      <w:pPr>
        <w:spacing w:line="240" w:lineRule="auto"/>
        <w:ind w:left="475"/>
        <w:jc w:val="both"/>
        <w:rPr>
          <w:rFonts w:ascii="Arial" w:hAnsi="Arial"/>
          <w:b/>
          <w:color w:val="000000"/>
          <w:spacing w:val="24"/>
          <w:sz w:val="20"/>
          <w:u w:val="single"/>
        </w:rPr>
      </w:pPr>
      <w:r w:rsidRPr="00C120B0">
        <w:rPr>
          <w:rFonts w:ascii="Arial" w:hAnsi="Arial" w:hint="eastAsia"/>
          <w:b/>
          <w:color w:val="000000"/>
          <w:spacing w:val="24"/>
          <w:sz w:val="20"/>
        </w:rPr>
        <w:t>商業登記號碼</w:t>
      </w:r>
    </w:p>
    <w:p w:rsidR="00662445" w:rsidRPr="00C120B0" w:rsidRDefault="00662445" w:rsidP="00662445">
      <w:pPr>
        <w:spacing w:line="240" w:lineRule="auto"/>
        <w:ind w:left="475" w:hanging="475"/>
        <w:jc w:val="both"/>
        <w:rPr>
          <w:rFonts w:ascii="Arial" w:hAnsi="Arial"/>
          <w:color w:val="000000"/>
          <w:spacing w:val="24"/>
          <w:sz w:val="20"/>
        </w:rPr>
      </w:pPr>
    </w:p>
    <w:p w:rsidR="00662445" w:rsidRPr="00662445" w:rsidRDefault="00662445" w:rsidP="00662445">
      <w:pPr>
        <w:spacing w:line="240" w:lineRule="auto"/>
        <w:ind w:left="475" w:hanging="475"/>
        <w:jc w:val="both"/>
        <w:rPr>
          <w:rFonts w:ascii="Arial" w:hAnsi="Arial"/>
          <w:color w:val="000000"/>
          <w:spacing w:val="24"/>
          <w:sz w:val="20"/>
        </w:rPr>
      </w:pPr>
      <w:r w:rsidRPr="00C120B0">
        <w:rPr>
          <w:rFonts w:ascii="Arial" w:hAnsi="Arial"/>
          <w:b/>
          <w:color w:val="000000"/>
          <w:spacing w:val="24"/>
          <w:sz w:val="20"/>
        </w:rPr>
        <w:t>6.</w:t>
      </w:r>
      <w:r w:rsidRPr="00C120B0">
        <w:rPr>
          <w:rFonts w:ascii="Arial" w:hAnsi="Arial"/>
          <w:b/>
          <w:color w:val="000000"/>
          <w:spacing w:val="24"/>
          <w:sz w:val="20"/>
        </w:rPr>
        <w:tab/>
      </w:r>
      <w:r w:rsidR="00F427F8" w:rsidRPr="00F427F8">
        <w:rPr>
          <w:rFonts w:hint="eastAsia"/>
          <w:color w:val="000000"/>
          <w:spacing w:val="24"/>
          <w:sz w:val="20"/>
        </w:rPr>
        <w:t>請填報由稅務局轄下的商業登記署所發出的商業登記號碼（即商業登記證號碼的首</w:t>
      </w:r>
      <w:r w:rsidR="00F427F8" w:rsidRPr="00F427F8">
        <w:rPr>
          <w:rFonts w:ascii="Arial" w:hAnsi="Arial" w:cs="Arial"/>
          <w:color w:val="000000"/>
          <w:spacing w:val="24"/>
          <w:sz w:val="20"/>
        </w:rPr>
        <w:t>8</w:t>
      </w:r>
      <w:r w:rsidR="00F427F8" w:rsidRPr="00F427F8">
        <w:rPr>
          <w:rFonts w:hint="eastAsia"/>
          <w:color w:val="000000"/>
          <w:spacing w:val="24"/>
          <w:sz w:val="20"/>
        </w:rPr>
        <w:t>位數字），「</w:t>
      </w:r>
      <w:r w:rsidR="00F427F8" w:rsidRPr="00F427F8">
        <w:rPr>
          <w:rFonts w:hint="eastAsia"/>
          <w:color w:val="000000"/>
          <w:spacing w:val="24"/>
          <w:sz w:val="20"/>
        </w:rPr>
        <w:t>-</w:t>
      </w:r>
      <w:r w:rsidR="00F427F8" w:rsidRPr="00F427F8">
        <w:rPr>
          <w:rFonts w:hint="eastAsia"/>
          <w:color w:val="000000"/>
          <w:spacing w:val="24"/>
          <w:sz w:val="20"/>
        </w:rPr>
        <w:t>」後的數字無須填寫。公司註冊處在</w:t>
      </w:r>
      <w:r w:rsidR="00F427F8" w:rsidRPr="00F427F8">
        <w:rPr>
          <w:rFonts w:ascii="Arial" w:hAnsi="Arial" w:cs="Arial"/>
          <w:color w:val="000000"/>
          <w:spacing w:val="24"/>
          <w:sz w:val="20"/>
        </w:rPr>
        <w:t>2023</w:t>
      </w:r>
      <w:r w:rsidR="00F427F8" w:rsidRPr="00F427F8">
        <w:rPr>
          <w:rFonts w:hint="eastAsia"/>
          <w:color w:val="000000"/>
          <w:spacing w:val="24"/>
          <w:sz w:val="20"/>
        </w:rPr>
        <w:t>年</w:t>
      </w:r>
      <w:r w:rsidR="00F427F8" w:rsidRPr="00F427F8">
        <w:rPr>
          <w:rFonts w:ascii="Arial" w:hAnsi="Arial" w:cs="Arial"/>
          <w:color w:val="000000"/>
          <w:spacing w:val="24"/>
          <w:sz w:val="20"/>
        </w:rPr>
        <w:t>12</w:t>
      </w:r>
      <w:r w:rsidR="00F427F8" w:rsidRPr="00F427F8">
        <w:rPr>
          <w:rFonts w:hint="eastAsia"/>
          <w:color w:val="000000"/>
          <w:spacing w:val="24"/>
          <w:sz w:val="20"/>
        </w:rPr>
        <w:t>月</w:t>
      </w:r>
      <w:r w:rsidR="00F427F8" w:rsidRPr="00F427F8">
        <w:rPr>
          <w:rFonts w:ascii="Arial" w:hAnsi="Arial" w:cs="Arial"/>
          <w:color w:val="000000"/>
          <w:spacing w:val="24"/>
          <w:sz w:val="20"/>
        </w:rPr>
        <w:t>27</w:t>
      </w:r>
      <w:r w:rsidR="00F427F8" w:rsidRPr="00F427F8">
        <w:rPr>
          <w:rFonts w:hint="eastAsia"/>
          <w:color w:val="000000"/>
          <w:spacing w:val="24"/>
          <w:sz w:val="20"/>
        </w:rPr>
        <w:t>日或之後向成立的公司所發出的「公司註冊證明書」，或向經遷冊公司所發出的「遷冊證明書」，亦已採用商業登記號碼作為證明書上的編號。</w:t>
      </w:r>
    </w:p>
    <w:p w:rsidR="00662445" w:rsidRPr="00435FCB" w:rsidRDefault="00662445" w:rsidP="00D531C9">
      <w:pPr>
        <w:spacing w:line="240" w:lineRule="auto"/>
        <w:ind w:left="475" w:hanging="475"/>
        <w:jc w:val="both"/>
        <w:rPr>
          <w:rFonts w:ascii="Arial" w:hAnsi="Arial"/>
          <w:color w:val="000000"/>
          <w:spacing w:val="24"/>
          <w:sz w:val="20"/>
        </w:rPr>
      </w:pPr>
    </w:p>
    <w:p w:rsidR="00A86644" w:rsidRPr="00435FCB" w:rsidRDefault="00A86644" w:rsidP="00D531C9">
      <w:pPr>
        <w:spacing w:line="240" w:lineRule="auto"/>
        <w:ind w:left="480" w:hanging="480"/>
        <w:jc w:val="both"/>
        <w:rPr>
          <w:rFonts w:ascii="Arial" w:hAnsi="Arial"/>
          <w:b/>
          <w:color w:val="000000"/>
          <w:spacing w:val="24"/>
          <w:sz w:val="20"/>
        </w:rPr>
      </w:pPr>
      <w:r w:rsidRPr="00435FCB">
        <w:rPr>
          <w:rFonts w:ascii="Arial" w:hAnsi="Arial" w:hint="eastAsia"/>
          <w:b/>
          <w:color w:val="000000"/>
          <w:spacing w:val="24"/>
          <w:sz w:val="20"/>
        </w:rPr>
        <w:tab/>
      </w:r>
      <w:r w:rsidRPr="00435FCB">
        <w:rPr>
          <w:rFonts w:ascii="Arial" w:hAnsi="Arial" w:hint="eastAsia"/>
          <w:b/>
          <w:color w:val="000000"/>
          <w:spacing w:val="20"/>
          <w:sz w:val="20"/>
        </w:rPr>
        <w:t>更改詳情</w:t>
      </w:r>
      <w:r w:rsidRPr="00435FCB">
        <w:rPr>
          <w:rFonts w:ascii="Arial" w:hAnsi="Arial" w:hint="eastAsia"/>
          <w:b/>
          <w:color w:val="000000"/>
          <w:spacing w:val="24"/>
          <w:sz w:val="20"/>
        </w:rPr>
        <w:t xml:space="preserve"> (</w:t>
      </w:r>
      <w:r w:rsidRPr="00435FCB">
        <w:rPr>
          <w:rFonts w:ascii="Arial" w:hAnsi="Arial" w:hint="eastAsia"/>
          <w:b/>
          <w:color w:val="000000"/>
          <w:spacing w:val="24"/>
          <w:sz w:val="20"/>
        </w:rPr>
        <w:t>第</w:t>
      </w:r>
      <w:r w:rsidRPr="00435FCB">
        <w:rPr>
          <w:rFonts w:ascii="Arial" w:hAnsi="Arial" w:hint="eastAsia"/>
          <w:b/>
          <w:color w:val="000000"/>
          <w:spacing w:val="24"/>
          <w:sz w:val="20"/>
        </w:rPr>
        <w:t>2</w:t>
      </w:r>
      <w:r w:rsidRPr="00435FCB">
        <w:rPr>
          <w:rFonts w:ascii="Arial" w:hAnsi="Arial" w:hint="eastAsia"/>
          <w:b/>
          <w:color w:val="000000"/>
          <w:spacing w:val="24"/>
          <w:sz w:val="20"/>
        </w:rPr>
        <w:t>項</w:t>
      </w:r>
      <w:r w:rsidRPr="00435FCB">
        <w:rPr>
          <w:rFonts w:ascii="Arial" w:hAnsi="Arial" w:hint="eastAsia"/>
          <w:b/>
          <w:color w:val="000000"/>
          <w:spacing w:val="24"/>
          <w:sz w:val="20"/>
        </w:rPr>
        <w:t>)</w:t>
      </w:r>
    </w:p>
    <w:p w:rsidR="00A86644" w:rsidRPr="00435FCB" w:rsidRDefault="00A86644" w:rsidP="00D531C9">
      <w:pPr>
        <w:spacing w:line="240" w:lineRule="auto"/>
        <w:ind w:left="720" w:hanging="720"/>
        <w:jc w:val="both"/>
        <w:rPr>
          <w:rFonts w:ascii="Arial" w:hAnsi="Arial"/>
          <w:color w:val="000000"/>
          <w:spacing w:val="24"/>
          <w:sz w:val="20"/>
        </w:rPr>
      </w:pPr>
    </w:p>
    <w:p w:rsidR="00A86644" w:rsidRPr="00435FCB" w:rsidRDefault="00662445" w:rsidP="00662445">
      <w:pPr>
        <w:spacing w:line="240" w:lineRule="auto"/>
        <w:ind w:left="475" w:hanging="475"/>
        <w:jc w:val="both"/>
        <w:rPr>
          <w:rFonts w:ascii="細明體"/>
          <w:color w:val="000000"/>
          <w:spacing w:val="24"/>
          <w:sz w:val="20"/>
        </w:rPr>
      </w:pPr>
      <w:r>
        <w:rPr>
          <w:rFonts w:ascii="Arial" w:hAnsi="Arial"/>
          <w:b/>
          <w:color w:val="000000"/>
          <w:spacing w:val="24"/>
          <w:sz w:val="20"/>
        </w:rPr>
        <w:t>7</w:t>
      </w:r>
      <w:r w:rsidRPr="00662445">
        <w:rPr>
          <w:rFonts w:ascii="Arial" w:hAnsi="Arial"/>
          <w:b/>
          <w:color w:val="000000"/>
          <w:spacing w:val="24"/>
          <w:sz w:val="20"/>
        </w:rPr>
        <w:t>.</w:t>
      </w:r>
      <w:r w:rsidRPr="00662445">
        <w:rPr>
          <w:rFonts w:ascii="Arial" w:hAnsi="Arial"/>
          <w:b/>
          <w:color w:val="000000"/>
          <w:spacing w:val="24"/>
          <w:sz w:val="20"/>
        </w:rPr>
        <w:tab/>
      </w:r>
      <w:r w:rsidR="00A86644" w:rsidRPr="00435FCB">
        <w:rPr>
          <w:rFonts w:ascii="Arial" w:hAnsi="Arial" w:cs="Arial"/>
          <w:color w:val="000000"/>
          <w:spacing w:val="24"/>
          <w:sz w:val="20"/>
        </w:rPr>
        <w:t>請</w:t>
      </w:r>
      <w:r w:rsidR="00A86644" w:rsidRPr="00435FCB">
        <w:rPr>
          <w:rFonts w:ascii="細明體" w:hAnsi="細明體" w:cs="MSungHK-Light-ETen-B5-H-Identit" w:hint="eastAsia"/>
          <w:color w:val="000000"/>
          <w:spacing w:val="24"/>
          <w:sz w:val="20"/>
        </w:rPr>
        <w:t>述明有關的現行或對上的會計參照期會被縮短或被延長</w:t>
      </w:r>
      <w:r w:rsidR="00651930" w:rsidRPr="00435FCB">
        <w:rPr>
          <w:rFonts w:ascii="細明體" w:hAnsi="細明體" w:cs="MSungHK-Light-ETen-B5-H-Identit" w:hint="eastAsia"/>
          <w:color w:val="000000"/>
          <w:spacing w:val="24"/>
          <w:sz w:val="20"/>
        </w:rPr>
        <w:t>。如</w:t>
      </w:r>
      <w:r w:rsidR="00A86644" w:rsidRPr="00435FCB">
        <w:rPr>
          <w:rFonts w:ascii="細明體" w:hAnsi="細明體" w:cs="MSungHK-Light-ETen-B5-H-Identit" w:hint="eastAsia"/>
          <w:color w:val="000000"/>
          <w:spacing w:val="24"/>
          <w:sz w:val="20"/>
        </w:rPr>
        <w:t>該期</w:t>
      </w:r>
      <w:r w:rsidR="00C37A04" w:rsidRPr="00435FCB">
        <w:rPr>
          <w:rFonts w:ascii="細明體" w:hAnsi="細明體" w:cs="MSungHK-Light-ETen-B5-H-Identit" w:hint="eastAsia"/>
          <w:color w:val="000000"/>
          <w:spacing w:val="24"/>
          <w:sz w:val="20"/>
        </w:rPr>
        <w:t>間</w:t>
      </w:r>
      <w:r w:rsidR="00A86644" w:rsidRPr="00435FCB">
        <w:rPr>
          <w:rFonts w:ascii="細明體" w:hAnsi="細明體" w:cs="MSungHK-Light-ETen-B5-H-Identit" w:hint="eastAsia"/>
          <w:color w:val="000000"/>
          <w:spacing w:val="24"/>
          <w:sz w:val="20"/>
        </w:rPr>
        <w:t>被縮短</w:t>
      </w:r>
      <w:r w:rsidR="00651930" w:rsidRPr="00435FCB">
        <w:rPr>
          <w:rFonts w:hint="eastAsia"/>
          <w:color w:val="000000"/>
          <w:spacing w:val="24"/>
          <w:sz w:val="20"/>
        </w:rPr>
        <w:t>，</w:t>
      </w:r>
      <w:r w:rsidR="00651930" w:rsidRPr="00435FCB">
        <w:rPr>
          <w:rFonts w:ascii="細明體" w:hAnsi="細明體" w:cs="MSungHK-Light-ETen-B5-H-Identit" w:hint="eastAsia"/>
          <w:color w:val="000000"/>
          <w:spacing w:val="24"/>
          <w:sz w:val="20"/>
        </w:rPr>
        <w:t>該期</w:t>
      </w:r>
      <w:r w:rsidR="00376A81" w:rsidRPr="00435FCB">
        <w:rPr>
          <w:rFonts w:ascii="細明體" w:hAnsi="細明體" w:cs="MSungHK-Light-ETen-B5-H-Identit" w:hint="eastAsia"/>
          <w:color w:val="000000"/>
          <w:spacing w:val="24"/>
          <w:sz w:val="20"/>
        </w:rPr>
        <w:t>間終結</w:t>
      </w:r>
      <w:r w:rsidR="00B823A5" w:rsidRPr="00435FCB">
        <w:rPr>
          <w:rFonts w:ascii="細明體" w:hAnsi="細明體" w:cs="MSungHK-Light-ETen-B5-H-Identit" w:hint="eastAsia"/>
          <w:color w:val="000000"/>
          <w:spacing w:val="24"/>
          <w:sz w:val="20"/>
        </w:rPr>
        <w:t>的</w:t>
      </w:r>
      <w:r w:rsidR="00376A81" w:rsidRPr="00435FCB">
        <w:rPr>
          <w:rFonts w:ascii="細明體" w:hAnsi="細明體" w:cs="MSungHK-Light-ETen-B5-H-Identit" w:hint="eastAsia"/>
          <w:color w:val="000000"/>
          <w:spacing w:val="24"/>
          <w:sz w:val="20"/>
        </w:rPr>
        <w:t>日期，</w:t>
      </w:r>
      <w:r w:rsidR="00651930" w:rsidRPr="00435FCB">
        <w:rPr>
          <w:rFonts w:ascii="細明體" w:hAnsi="細明體" w:cs="MSungHK-Light-ETen-B5-H-Identit" w:hint="eastAsia"/>
          <w:color w:val="000000"/>
          <w:spacing w:val="24"/>
          <w:sz w:val="20"/>
        </w:rPr>
        <w:t>會</w:t>
      </w:r>
      <w:r w:rsidR="00376A81" w:rsidRPr="00435FCB">
        <w:rPr>
          <w:rFonts w:ascii="細明體" w:hAnsi="細明體" w:cs="MSungHK-Light-ETen-B5-H-Identit" w:hint="eastAsia"/>
          <w:color w:val="000000"/>
          <w:spacing w:val="24"/>
          <w:sz w:val="20"/>
        </w:rPr>
        <w:t>變成該期間</w:t>
      </w:r>
      <w:r w:rsidR="00A86644" w:rsidRPr="00435FCB">
        <w:rPr>
          <w:rFonts w:ascii="細明體" w:hAnsi="細明體" w:cs="MSungHK-Light-ETen-B5-H-Identit" w:hint="eastAsia"/>
          <w:color w:val="000000"/>
          <w:spacing w:val="24"/>
          <w:sz w:val="20"/>
        </w:rPr>
        <w:t>開始後新的會計參照日首次出現的日期</w:t>
      </w:r>
      <w:r w:rsidR="00651930" w:rsidRPr="00435FCB">
        <w:rPr>
          <w:rFonts w:ascii="細明體" w:hAnsi="細明體" w:cs="MSungHK-Light-ETen-B5-H-Identit" w:hint="eastAsia"/>
          <w:color w:val="000000"/>
          <w:spacing w:val="24"/>
          <w:sz w:val="20"/>
        </w:rPr>
        <w:t>。如該期</w:t>
      </w:r>
      <w:r w:rsidR="00C37A04" w:rsidRPr="00435FCB">
        <w:rPr>
          <w:rFonts w:ascii="細明體" w:hAnsi="細明體" w:cs="MSungHK-Light-ETen-B5-H-Identit" w:hint="eastAsia"/>
          <w:color w:val="000000"/>
          <w:spacing w:val="24"/>
          <w:sz w:val="20"/>
        </w:rPr>
        <w:t>間</w:t>
      </w:r>
      <w:r w:rsidR="00A86644" w:rsidRPr="00435FCB">
        <w:rPr>
          <w:rFonts w:ascii="細明體" w:hAnsi="細明體" w:cs="MSungHK-Light-ETen-B5-H-Identit" w:hint="eastAsia"/>
          <w:color w:val="000000"/>
          <w:spacing w:val="24"/>
          <w:sz w:val="20"/>
        </w:rPr>
        <w:t>被延長</w:t>
      </w:r>
      <w:r w:rsidR="00651930" w:rsidRPr="00435FCB">
        <w:rPr>
          <w:rFonts w:hint="eastAsia"/>
          <w:color w:val="000000"/>
          <w:spacing w:val="24"/>
          <w:sz w:val="20"/>
        </w:rPr>
        <w:t>，</w:t>
      </w:r>
      <w:r w:rsidR="00651930" w:rsidRPr="00435FCB">
        <w:rPr>
          <w:rFonts w:ascii="細明體" w:hAnsi="細明體" w:cs="MSungHK-Light-ETen-B5-H-Identit" w:hint="eastAsia"/>
          <w:color w:val="000000"/>
          <w:spacing w:val="24"/>
          <w:sz w:val="20"/>
        </w:rPr>
        <w:t>該期</w:t>
      </w:r>
      <w:r w:rsidR="00376A81" w:rsidRPr="00435FCB">
        <w:rPr>
          <w:rFonts w:ascii="細明體" w:hAnsi="細明體" w:cs="MSungHK-Light-ETen-B5-H-Identit" w:hint="eastAsia"/>
          <w:color w:val="000000"/>
          <w:spacing w:val="24"/>
          <w:sz w:val="20"/>
        </w:rPr>
        <w:t>間終結</w:t>
      </w:r>
      <w:r w:rsidR="00B823A5" w:rsidRPr="00435FCB">
        <w:rPr>
          <w:rFonts w:ascii="細明體" w:hAnsi="細明體" w:cs="MSungHK-Light-ETen-B5-H-Identit" w:hint="eastAsia"/>
          <w:color w:val="000000"/>
          <w:spacing w:val="24"/>
          <w:sz w:val="20"/>
        </w:rPr>
        <w:t>的</w:t>
      </w:r>
      <w:r w:rsidR="00376A81" w:rsidRPr="00435FCB">
        <w:rPr>
          <w:rFonts w:ascii="細明體" w:hAnsi="細明體" w:cs="MSungHK-Light-ETen-B5-H-Identit" w:hint="eastAsia"/>
          <w:color w:val="000000"/>
          <w:spacing w:val="24"/>
          <w:sz w:val="20"/>
        </w:rPr>
        <w:t>日期，</w:t>
      </w:r>
      <w:r w:rsidR="00651930" w:rsidRPr="00435FCB">
        <w:rPr>
          <w:rFonts w:ascii="細明體" w:hAnsi="細明體" w:cs="MSungHK-Light-ETen-B5-H-Identit" w:hint="eastAsia"/>
          <w:color w:val="000000"/>
          <w:spacing w:val="24"/>
          <w:sz w:val="20"/>
        </w:rPr>
        <w:t>會</w:t>
      </w:r>
      <w:r w:rsidR="00376A81" w:rsidRPr="00435FCB">
        <w:rPr>
          <w:rFonts w:ascii="細明體" w:hAnsi="細明體" w:cs="MSungHK-Light-ETen-B5-H-Identit" w:hint="eastAsia"/>
          <w:color w:val="000000"/>
          <w:spacing w:val="24"/>
          <w:sz w:val="20"/>
        </w:rPr>
        <w:t>變成該期間</w:t>
      </w:r>
      <w:r w:rsidR="00A86644" w:rsidRPr="00435FCB">
        <w:rPr>
          <w:rFonts w:ascii="細明體" w:hAnsi="細明體" w:cs="MSungHK-Light-ETen-B5-H-Identit" w:hint="eastAsia"/>
          <w:color w:val="000000"/>
          <w:spacing w:val="24"/>
          <w:sz w:val="20"/>
        </w:rPr>
        <w:t>開始後新的會計參照日第二次出現的日期。</w:t>
      </w:r>
    </w:p>
    <w:p w:rsidR="006F1EC7" w:rsidRPr="00435FCB" w:rsidRDefault="006F1EC7" w:rsidP="00D531C9">
      <w:pPr>
        <w:autoSpaceDE w:val="0"/>
        <w:autoSpaceDN w:val="0"/>
        <w:spacing w:line="240" w:lineRule="auto"/>
        <w:jc w:val="both"/>
        <w:textAlignment w:val="auto"/>
        <w:rPr>
          <w:rFonts w:ascii="細明體"/>
          <w:color w:val="000000"/>
          <w:spacing w:val="24"/>
          <w:sz w:val="20"/>
        </w:rPr>
      </w:pPr>
    </w:p>
    <w:p w:rsidR="006F1EC7" w:rsidRPr="00435FCB" w:rsidRDefault="00662445" w:rsidP="00662445">
      <w:pPr>
        <w:spacing w:line="240" w:lineRule="auto"/>
        <w:ind w:left="475" w:hanging="475"/>
        <w:jc w:val="both"/>
        <w:rPr>
          <w:rFonts w:ascii="細明體" w:hAnsi="細明體" w:cs="MSungHK-Light-ETen-B5-H-Identit"/>
          <w:color w:val="000000"/>
          <w:spacing w:val="24"/>
          <w:sz w:val="20"/>
        </w:rPr>
      </w:pPr>
      <w:r>
        <w:rPr>
          <w:rFonts w:ascii="Arial" w:hAnsi="Arial" w:cs="Arial"/>
          <w:b/>
          <w:color w:val="000000"/>
          <w:spacing w:val="24"/>
          <w:sz w:val="20"/>
        </w:rPr>
        <w:t>8</w:t>
      </w:r>
      <w:r w:rsidR="006F1EC7" w:rsidRPr="00435FCB">
        <w:rPr>
          <w:rFonts w:ascii="Arial" w:hAnsi="Arial" w:cs="Arial"/>
          <w:b/>
          <w:color w:val="000000"/>
          <w:spacing w:val="24"/>
          <w:sz w:val="20"/>
        </w:rPr>
        <w:t>.</w:t>
      </w:r>
      <w:r w:rsidR="006F1EC7" w:rsidRPr="00435FCB">
        <w:rPr>
          <w:rFonts w:ascii="細明體" w:hAnsi="細明體" w:cs="MSungHK-Light-ETen-B5-H-Identit"/>
          <w:color w:val="000000"/>
          <w:spacing w:val="24"/>
          <w:sz w:val="20"/>
        </w:rPr>
        <w:tab/>
      </w:r>
      <w:r w:rsidR="006F1EC7" w:rsidRPr="00435FCB">
        <w:rPr>
          <w:rFonts w:ascii="細明體" w:hAnsi="細明體" w:cs="MSungHK-Light-ETen-B5-H-Identit" w:hint="eastAsia"/>
          <w:color w:val="000000"/>
          <w:spacing w:val="24"/>
          <w:sz w:val="20"/>
        </w:rPr>
        <w:t>如有以下情況，公司的董事不得就對上的會計參照期指明新的會計參照日—</w:t>
      </w:r>
    </w:p>
    <w:p w:rsidR="001F7D77" w:rsidRPr="00435FCB" w:rsidRDefault="001F7D77" w:rsidP="00D531C9">
      <w:pPr>
        <w:autoSpaceDE w:val="0"/>
        <w:autoSpaceDN w:val="0"/>
        <w:spacing w:line="240" w:lineRule="auto"/>
        <w:jc w:val="both"/>
        <w:textAlignment w:val="auto"/>
        <w:rPr>
          <w:rFonts w:ascii="細明體" w:hAnsi="細明體" w:cs="MSungHK-Light-ETen-B5-H-Identit"/>
          <w:color w:val="000000"/>
          <w:spacing w:val="24"/>
          <w:sz w:val="20"/>
        </w:rPr>
      </w:pPr>
    </w:p>
    <w:p w:rsidR="006F1EC7" w:rsidRPr="00435FCB" w:rsidRDefault="006F1EC7" w:rsidP="00D531C9">
      <w:pPr>
        <w:autoSpaceDE w:val="0"/>
        <w:autoSpaceDN w:val="0"/>
        <w:spacing w:line="240" w:lineRule="auto"/>
        <w:ind w:leftChars="200" w:left="959" w:hangingChars="193" w:hanging="479"/>
        <w:jc w:val="both"/>
        <w:textAlignment w:val="auto"/>
        <w:rPr>
          <w:rFonts w:ascii="細明體" w:hAnsi="細明體" w:cs="MSungHK-Light-ETen-B5-H-Identit"/>
          <w:color w:val="000000"/>
          <w:spacing w:val="24"/>
          <w:sz w:val="20"/>
        </w:rPr>
      </w:pPr>
      <w:r w:rsidRPr="00435FCB">
        <w:rPr>
          <w:rFonts w:ascii="Arial" w:hAnsi="Arial" w:cs="Arial"/>
          <w:color w:val="000000"/>
          <w:spacing w:val="24"/>
          <w:sz w:val="20"/>
        </w:rPr>
        <w:t>(a)</w:t>
      </w:r>
      <w:r w:rsidRPr="00435FCB">
        <w:rPr>
          <w:rFonts w:ascii="細明體" w:hAnsi="細明體" w:cs="MSungHK-Light-ETen-B5-H-Identit"/>
          <w:color w:val="000000"/>
          <w:spacing w:val="24"/>
          <w:sz w:val="20"/>
        </w:rPr>
        <w:t xml:space="preserve"> </w:t>
      </w:r>
      <w:r w:rsidR="00010027" w:rsidRPr="00435FCB">
        <w:rPr>
          <w:rFonts w:ascii="細明體" w:hAnsi="細明體" w:cs="MSungHK-Light-ETen-B5-H-Identit"/>
          <w:color w:val="000000"/>
          <w:spacing w:val="24"/>
          <w:sz w:val="20"/>
        </w:rPr>
        <w:tab/>
      </w:r>
      <w:r w:rsidRPr="00435FCB">
        <w:rPr>
          <w:rFonts w:ascii="細明體" w:hAnsi="細明體" w:cs="MSungHK-Light-ETen-B5-H-Identit" w:hint="eastAsia"/>
          <w:color w:val="000000"/>
          <w:spacing w:val="24"/>
          <w:sz w:val="20"/>
        </w:rPr>
        <w:t>根據</w:t>
      </w:r>
      <w:r w:rsidR="00E911A5" w:rsidRPr="00435FCB">
        <w:rPr>
          <w:rFonts w:ascii="細明體" w:hAnsi="細明體" w:cs="Arial" w:hint="eastAsia"/>
          <w:color w:val="000000"/>
          <w:spacing w:val="24"/>
          <w:sz w:val="20"/>
        </w:rPr>
        <w:t>《公司條例》</w:t>
      </w:r>
      <w:r w:rsidRPr="00435FCB">
        <w:rPr>
          <w:rFonts w:ascii="細明體" w:hAnsi="細明體" w:cs="MSungHK-Light-ETen-B5-H-Identit" w:hint="eastAsia"/>
          <w:color w:val="000000"/>
          <w:spacing w:val="24"/>
          <w:sz w:val="20"/>
        </w:rPr>
        <w:t>第</w:t>
      </w:r>
      <w:r w:rsidRPr="00435FCB">
        <w:rPr>
          <w:rFonts w:ascii="Arial" w:hAnsi="Arial" w:cs="Arial"/>
          <w:color w:val="000000"/>
          <w:spacing w:val="24"/>
          <w:sz w:val="20"/>
        </w:rPr>
        <w:t>429</w:t>
      </w:r>
      <w:r w:rsidRPr="00435FCB">
        <w:rPr>
          <w:rFonts w:ascii="細明體" w:hAnsi="細明體" w:cs="MSungHK-Light-ETen-B5-H-Identit" w:hint="eastAsia"/>
          <w:color w:val="000000"/>
          <w:spacing w:val="24"/>
          <w:sz w:val="20"/>
        </w:rPr>
        <w:t>條，須就參照該會計參照期而定出的財政年度，在成員大會上提交關乎該財政年度的報告文件的文本供該公司省覽，而提交該套文件的限期已屆滿；或</w:t>
      </w:r>
    </w:p>
    <w:p w:rsidR="00651930" w:rsidRPr="00435FCB" w:rsidRDefault="006F1EC7" w:rsidP="00D531C9">
      <w:pPr>
        <w:autoSpaceDE w:val="0"/>
        <w:autoSpaceDN w:val="0"/>
        <w:spacing w:line="240" w:lineRule="auto"/>
        <w:ind w:leftChars="200" w:left="959" w:hangingChars="193" w:hanging="479"/>
        <w:jc w:val="both"/>
        <w:textAlignment w:val="auto"/>
        <w:rPr>
          <w:rFonts w:ascii="細明體" w:hAnsi="細明體" w:cs="MSungHK-Light-ETen-B5-H-Identit"/>
          <w:color w:val="000000"/>
          <w:spacing w:val="24"/>
          <w:sz w:val="20"/>
        </w:rPr>
      </w:pPr>
      <w:r w:rsidRPr="00435FCB">
        <w:rPr>
          <w:rFonts w:ascii="Arial" w:hAnsi="Arial" w:cs="Arial"/>
          <w:color w:val="000000"/>
          <w:spacing w:val="24"/>
          <w:sz w:val="20"/>
        </w:rPr>
        <w:t>(b)</w:t>
      </w:r>
      <w:r w:rsidR="00620DEE">
        <w:rPr>
          <w:rFonts w:ascii="細明體" w:hAnsi="細明體" w:cs="MSungHK-Light-ETen-B5-H-Identit"/>
          <w:color w:val="000000"/>
          <w:spacing w:val="24"/>
          <w:sz w:val="20"/>
        </w:rPr>
        <w:tab/>
      </w:r>
      <w:r w:rsidRPr="00435FCB">
        <w:rPr>
          <w:rFonts w:ascii="細明體" w:hAnsi="細明體" w:cs="MSungHK-Light-ETen-B5-H-Identit" w:hint="eastAsia"/>
          <w:color w:val="000000"/>
          <w:spacing w:val="24"/>
          <w:sz w:val="20"/>
        </w:rPr>
        <w:t>根據</w:t>
      </w:r>
      <w:r w:rsidR="00E911A5" w:rsidRPr="00435FCB">
        <w:rPr>
          <w:rFonts w:ascii="細明體" w:hAnsi="細明體" w:cs="Arial" w:hint="eastAsia"/>
          <w:color w:val="000000"/>
          <w:spacing w:val="24"/>
          <w:sz w:val="20"/>
        </w:rPr>
        <w:t>《公司條例》</w:t>
      </w:r>
      <w:r w:rsidRPr="00435FCB">
        <w:rPr>
          <w:rFonts w:ascii="細明體" w:hAnsi="細明體" w:cs="MSungHK-Light-ETen-B5-H-Identit" w:hint="eastAsia"/>
          <w:color w:val="000000"/>
          <w:spacing w:val="24"/>
          <w:sz w:val="20"/>
        </w:rPr>
        <w:t>第</w:t>
      </w:r>
      <w:r w:rsidRPr="00435FCB">
        <w:rPr>
          <w:rFonts w:ascii="Arial" w:hAnsi="Arial" w:cs="Arial"/>
          <w:color w:val="000000"/>
          <w:spacing w:val="24"/>
          <w:sz w:val="20"/>
        </w:rPr>
        <w:t>430(3)</w:t>
      </w:r>
      <w:r w:rsidRPr="00435FCB">
        <w:rPr>
          <w:rFonts w:ascii="細明體" w:hAnsi="細明體" w:cs="MSungHK-Light-ETen-B5-H-Identit" w:hint="eastAsia"/>
          <w:color w:val="000000"/>
          <w:spacing w:val="24"/>
          <w:sz w:val="20"/>
        </w:rPr>
        <w:t>條，須將關乎該財政年度的報告文件的文本送交成員，而送交該套文件的限期已屆滿。</w:t>
      </w:r>
    </w:p>
    <w:p w:rsidR="006F1EC7" w:rsidRPr="00435FCB" w:rsidRDefault="006F1EC7" w:rsidP="00D531C9">
      <w:pPr>
        <w:autoSpaceDE w:val="0"/>
        <w:autoSpaceDN w:val="0"/>
        <w:spacing w:line="240" w:lineRule="auto"/>
        <w:jc w:val="both"/>
        <w:textAlignment w:val="auto"/>
        <w:rPr>
          <w:rFonts w:ascii="細明體"/>
          <w:color w:val="000000"/>
          <w:spacing w:val="24"/>
          <w:sz w:val="20"/>
        </w:rPr>
      </w:pPr>
    </w:p>
    <w:p w:rsidR="00107937" w:rsidRPr="00435FCB" w:rsidRDefault="00662445" w:rsidP="00662445">
      <w:pPr>
        <w:spacing w:line="240" w:lineRule="auto"/>
        <w:ind w:left="475" w:hanging="475"/>
        <w:jc w:val="both"/>
        <w:rPr>
          <w:rFonts w:ascii="細明體" w:hAnsi="細明體" w:cs="MSungHK-Light-ETen-B5-H-Identit"/>
          <w:color w:val="000000"/>
          <w:spacing w:val="24"/>
          <w:sz w:val="20"/>
        </w:rPr>
      </w:pPr>
      <w:r>
        <w:rPr>
          <w:rFonts w:ascii="Arial" w:hAnsi="Arial" w:cs="Arial"/>
          <w:b/>
          <w:color w:val="000000"/>
          <w:spacing w:val="24"/>
          <w:sz w:val="20"/>
        </w:rPr>
        <w:t>9</w:t>
      </w:r>
      <w:r w:rsidRPr="00435FCB">
        <w:rPr>
          <w:rFonts w:ascii="Arial" w:hAnsi="Arial" w:cs="Arial"/>
          <w:b/>
          <w:color w:val="000000"/>
          <w:spacing w:val="24"/>
          <w:sz w:val="20"/>
        </w:rPr>
        <w:t>.</w:t>
      </w:r>
      <w:r w:rsidRPr="00435FCB">
        <w:rPr>
          <w:rFonts w:ascii="細明體" w:hAnsi="細明體" w:cs="MSungHK-Light-ETen-B5-H-Identit"/>
          <w:color w:val="000000"/>
          <w:spacing w:val="24"/>
          <w:sz w:val="20"/>
        </w:rPr>
        <w:tab/>
      </w:r>
      <w:r w:rsidR="00A86644" w:rsidRPr="00435FCB">
        <w:rPr>
          <w:rFonts w:ascii="細明體" w:hAnsi="細明體" w:cs="MSungHK-Light-ETen-B5-H-Identit" w:hint="eastAsia"/>
          <w:color w:val="000000"/>
          <w:spacing w:val="24"/>
          <w:sz w:val="20"/>
        </w:rPr>
        <w:t>公司的董事不得就某會計參照期指明一個新的會計參照日，從而將該期間延長至超過</w:t>
      </w:r>
      <w:r w:rsidR="00A86644" w:rsidRPr="00435FCB">
        <w:rPr>
          <w:rFonts w:ascii="Arial" w:hAnsi="Arial" w:cs="Arial"/>
          <w:color w:val="000000"/>
          <w:spacing w:val="24"/>
          <w:sz w:val="20"/>
        </w:rPr>
        <w:t>18</w:t>
      </w:r>
      <w:r w:rsidR="00A86644" w:rsidRPr="00435FCB">
        <w:rPr>
          <w:rFonts w:ascii="細明體" w:hAnsi="細明體" w:cs="MSungHK-Light-ETen-B5-H-Identit" w:hint="eastAsia"/>
          <w:color w:val="000000"/>
          <w:spacing w:val="24"/>
          <w:sz w:val="20"/>
        </w:rPr>
        <w:t>個月。</w:t>
      </w:r>
    </w:p>
    <w:p w:rsidR="004C22FE" w:rsidRPr="00435FCB" w:rsidRDefault="004C22FE" w:rsidP="006F1EC7">
      <w:pPr>
        <w:spacing w:line="240" w:lineRule="auto"/>
        <w:rPr>
          <w:rFonts w:ascii="細明體" w:hAnsi="細明體" w:cs="MSungHK-Light-ETen-B5-H-Identit"/>
          <w:color w:val="000000"/>
          <w:spacing w:val="24"/>
          <w:sz w:val="20"/>
        </w:rPr>
      </w:pPr>
    </w:p>
    <w:p w:rsidR="006F1EC7" w:rsidRPr="00435FCB" w:rsidRDefault="006F1EC7" w:rsidP="006F1EC7">
      <w:pPr>
        <w:spacing w:line="240" w:lineRule="auto"/>
        <w:rPr>
          <w:rFonts w:ascii="細明體" w:hAnsi="細明體" w:cs="MSungHK-Light-ETen-B5-H-Identit"/>
          <w:color w:val="000000"/>
          <w:spacing w:val="24"/>
          <w:sz w:val="20"/>
        </w:rPr>
      </w:pPr>
    </w:p>
    <w:p w:rsidR="004C22FE" w:rsidRPr="00435FCB" w:rsidRDefault="004C22FE" w:rsidP="004C22FE">
      <w:pPr>
        <w:tabs>
          <w:tab w:val="left" w:pos="480"/>
        </w:tabs>
        <w:spacing w:line="240" w:lineRule="auto"/>
        <w:rPr>
          <w:rFonts w:ascii="細明體" w:hAnsi="細明體" w:cs="MSungHK-Light-ETen-B5-H-Identit"/>
          <w:color w:val="000000"/>
          <w:spacing w:val="24"/>
          <w:sz w:val="20"/>
        </w:rPr>
        <w:sectPr w:rsidR="004C22FE" w:rsidRPr="00435FCB" w:rsidSect="00A15D94">
          <w:pgSz w:w="11909" w:h="16834" w:code="9"/>
          <w:pgMar w:top="1008" w:right="1440" w:bottom="576" w:left="1440" w:header="432" w:footer="432" w:gutter="0"/>
          <w:cols w:space="720"/>
          <w:docGrid w:linePitch="326"/>
        </w:sectPr>
      </w:pPr>
    </w:p>
    <w:p w:rsidR="00BD6CF8" w:rsidRPr="00727106" w:rsidRDefault="00BD6CF8" w:rsidP="00BD6CF8">
      <w:pPr>
        <w:spacing w:line="240" w:lineRule="auto"/>
        <w:jc w:val="center"/>
        <w:rPr>
          <w:rFonts w:ascii="Arial" w:hAnsi="Arial"/>
          <w:b/>
          <w:color w:val="000000"/>
          <w:sz w:val="20"/>
        </w:rPr>
      </w:pPr>
    </w:p>
    <w:p w:rsidR="004C22FE" w:rsidRPr="00435FCB" w:rsidRDefault="004C22FE" w:rsidP="00BD6CF8">
      <w:pPr>
        <w:spacing w:line="240" w:lineRule="auto"/>
        <w:jc w:val="center"/>
        <w:rPr>
          <w:rFonts w:ascii="Arial" w:hAnsi="Arial"/>
          <w:b/>
          <w:color w:val="000000"/>
          <w:sz w:val="20"/>
        </w:rPr>
      </w:pPr>
      <w:r w:rsidRPr="00435FCB">
        <w:rPr>
          <w:rFonts w:ascii="Arial" w:hAnsi="Arial" w:hint="eastAsia"/>
          <w:b/>
          <w:color w:val="000000"/>
          <w:sz w:val="20"/>
        </w:rPr>
        <w:t>NOTICE OF ALTERATION OF ACCOUNTING REFERENCE DATE</w:t>
      </w:r>
    </w:p>
    <w:p w:rsidR="00BD6CF8" w:rsidRPr="00435FCB" w:rsidRDefault="00BD6CF8" w:rsidP="00BD6CF8">
      <w:pPr>
        <w:spacing w:line="240" w:lineRule="auto"/>
        <w:jc w:val="center"/>
        <w:rPr>
          <w:rFonts w:ascii="Arial" w:hAnsi="Arial"/>
          <w:b/>
          <w:color w:val="000000"/>
          <w:sz w:val="20"/>
        </w:rPr>
      </w:pPr>
    </w:p>
    <w:p w:rsidR="004C22FE" w:rsidRPr="00435FCB" w:rsidRDefault="004C22FE" w:rsidP="00BD6CF8">
      <w:pPr>
        <w:spacing w:line="240" w:lineRule="auto"/>
        <w:jc w:val="center"/>
        <w:rPr>
          <w:rFonts w:ascii="Arial" w:hAnsi="Arial"/>
          <w:b/>
          <w:color w:val="000000"/>
          <w:sz w:val="20"/>
        </w:rPr>
      </w:pPr>
      <w:r w:rsidRPr="00435FCB">
        <w:rPr>
          <w:rFonts w:ascii="Arial" w:hAnsi="Arial" w:cs="Arial" w:hint="eastAsia"/>
          <w:b/>
          <w:color w:val="000000"/>
          <w:sz w:val="20"/>
        </w:rPr>
        <w:t xml:space="preserve">For the purposes of </w:t>
      </w:r>
      <w:r w:rsidR="00D2203C" w:rsidRPr="00435FCB">
        <w:rPr>
          <w:rFonts w:ascii="Arial" w:hAnsi="Arial" w:cs="Arial" w:hint="eastAsia"/>
          <w:b/>
          <w:color w:val="000000"/>
          <w:sz w:val="20"/>
        </w:rPr>
        <w:t>s</w:t>
      </w:r>
      <w:r w:rsidRPr="00435FCB">
        <w:rPr>
          <w:rFonts w:ascii="Arial" w:hAnsi="Arial" w:cs="Arial" w:hint="eastAsia"/>
          <w:b/>
          <w:color w:val="000000"/>
          <w:sz w:val="20"/>
        </w:rPr>
        <w:t>ection 371(2) of</w:t>
      </w:r>
      <w:r w:rsidRPr="00435FCB">
        <w:rPr>
          <w:rFonts w:ascii="Arial" w:hAnsi="Arial" w:cs="Arial"/>
          <w:b/>
          <w:color w:val="000000"/>
          <w:sz w:val="20"/>
        </w:rPr>
        <w:t xml:space="preserve"> Companies Ordinance (Cap. </w:t>
      </w:r>
      <w:r w:rsidRPr="00435FCB">
        <w:rPr>
          <w:rFonts w:ascii="Arial" w:hAnsi="Arial" w:cs="Arial" w:hint="eastAsia"/>
          <w:b/>
          <w:color w:val="000000"/>
          <w:sz w:val="20"/>
        </w:rPr>
        <w:t>62</w:t>
      </w:r>
      <w:r w:rsidRPr="00435FCB">
        <w:rPr>
          <w:rFonts w:ascii="Arial" w:hAnsi="Arial" w:cs="Arial"/>
          <w:b/>
          <w:color w:val="000000"/>
          <w:sz w:val="20"/>
        </w:rPr>
        <w:t>2</w:t>
      </w:r>
      <w:r w:rsidRPr="00435FCB">
        <w:rPr>
          <w:rFonts w:ascii="Arial" w:hAnsi="Arial" w:cs="Arial" w:hint="eastAsia"/>
          <w:b/>
          <w:color w:val="000000"/>
          <w:sz w:val="20"/>
        </w:rPr>
        <w:t>)</w:t>
      </w:r>
    </w:p>
    <w:p w:rsidR="004C22FE" w:rsidRPr="00435FCB" w:rsidRDefault="004C22FE" w:rsidP="00BD6CF8">
      <w:pPr>
        <w:spacing w:line="240" w:lineRule="auto"/>
        <w:jc w:val="center"/>
        <w:rPr>
          <w:rFonts w:ascii="Arial" w:hAnsi="Arial"/>
          <w:b/>
          <w:color w:val="000000"/>
          <w:sz w:val="20"/>
        </w:rPr>
      </w:pPr>
    </w:p>
    <w:p w:rsidR="004C22FE" w:rsidRPr="00435FCB" w:rsidRDefault="004C22FE" w:rsidP="00BD6CF8">
      <w:pPr>
        <w:spacing w:line="240" w:lineRule="auto"/>
        <w:jc w:val="center"/>
        <w:rPr>
          <w:rFonts w:ascii="Arial" w:hAnsi="Arial"/>
          <w:b/>
          <w:color w:val="000000"/>
          <w:sz w:val="20"/>
        </w:rPr>
      </w:pPr>
      <w:r w:rsidRPr="00435FCB">
        <w:rPr>
          <w:rFonts w:ascii="Arial" w:hAnsi="Arial"/>
          <w:b/>
          <w:color w:val="000000"/>
          <w:sz w:val="20"/>
        </w:rPr>
        <w:t xml:space="preserve">Notes for Completion of Form </w:t>
      </w:r>
      <w:r w:rsidRPr="00435FCB">
        <w:rPr>
          <w:rFonts w:ascii="Arial" w:hAnsi="Arial" w:hint="eastAsia"/>
          <w:b/>
          <w:color w:val="000000"/>
          <w:sz w:val="20"/>
        </w:rPr>
        <w:t>NAC4</w:t>
      </w:r>
    </w:p>
    <w:p w:rsidR="004C22FE" w:rsidRPr="00435FCB" w:rsidRDefault="004C22FE" w:rsidP="004C22FE">
      <w:pPr>
        <w:rPr>
          <w:rFonts w:ascii="Arial" w:hAnsi="Arial"/>
          <w:b/>
          <w:color w:val="000000"/>
          <w:sz w:val="20"/>
        </w:rPr>
      </w:pPr>
    </w:p>
    <w:p w:rsidR="004C22FE" w:rsidRPr="00435FCB" w:rsidRDefault="004C22FE" w:rsidP="004C22FE">
      <w:pPr>
        <w:pStyle w:val="9"/>
        <w:tabs>
          <w:tab w:val="left" w:pos="480"/>
        </w:tabs>
        <w:rPr>
          <w:b/>
          <w:i w:val="0"/>
          <w:color w:val="000000"/>
          <w:sz w:val="20"/>
        </w:rPr>
      </w:pPr>
      <w:r w:rsidRPr="00435FCB">
        <w:rPr>
          <w:i w:val="0"/>
          <w:color w:val="000000"/>
        </w:rPr>
        <w:tab/>
      </w:r>
      <w:r w:rsidRPr="00435FCB">
        <w:rPr>
          <w:b/>
          <w:i w:val="0"/>
          <w:color w:val="000000"/>
          <w:sz w:val="20"/>
        </w:rPr>
        <w:t>Introduction</w:t>
      </w:r>
    </w:p>
    <w:p w:rsidR="004C22FE" w:rsidRPr="00435FCB" w:rsidRDefault="004C22FE" w:rsidP="004C22FE">
      <w:pPr>
        <w:spacing w:line="240" w:lineRule="auto"/>
        <w:jc w:val="both"/>
        <w:rPr>
          <w:rFonts w:ascii="Arial" w:hAnsi="Arial"/>
          <w:color w:val="000000"/>
          <w:sz w:val="20"/>
        </w:rPr>
      </w:pPr>
    </w:p>
    <w:p w:rsidR="00010027" w:rsidRPr="00435FCB" w:rsidRDefault="004C22FE" w:rsidP="004C22FE">
      <w:pPr>
        <w:tabs>
          <w:tab w:val="left" w:pos="480"/>
        </w:tabs>
        <w:autoSpaceDE w:val="0"/>
        <w:autoSpaceDN w:val="0"/>
        <w:spacing w:line="240" w:lineRule="auto"/>
        <w:ind w:left="479" w:hangingChars="193" w:hanging="479"/>
        <w:jc w:val="both"/>
        <w:textAlignment w:val="auto"/>
        <w:rPr>
          <w:rFonts w:ascii="Arial" w:eastAsia="TimesNRMTStd-Regular" w:hAnsi="Arial" w:cs="Arial"/>
          <w:color w:val="000000"/>
          <w:sz w:val="20"/>
        </w:rPr>
      </w:pPr>
      <w:r w:rsidRPr="00435FCB">
        <w:rPr>
          <w:rFonts w:ascii="Arial" w:hAnsi="Arial" w:cs="Arial"/>
          <w:b/>
          <w:color w:val="000000"/>
          <w:spacing w:val="24"/>
          <w:sz w:val="20"/>
        </w:rPr>
        <w:t>1.</w:t>
      </w:r>
      <w:r w:rsidRPr="00435FCB">
        <w:rPr>
          <w:rFonts w:ascii="Arial" w:hAnsi="Arial" w:cs="Arial"/>
          <w:color w:val="000000"/>
          <w:spacing w:val="24"/>
          <w:sz w:val="20"/>
        </w:rPr>
        <w:tab/>
      </w:r>
      <w:r w:rsidRPr="00435FCB">
        <w:rPr>
          <w:rFonts w:ascii="Arial" w:hAnsi="Arial" w:cs="Arial" w:hint="eastAsia"/>
          <w:color w:val="000000"/>
          <w:sz w:val="20"/>
        </w:rPr>
        <w:t xml:space="preserve">The directors of a company may specify a new accounting reference date </w:t>
      </w:r>
      <w:r w:rsidRPr="00435FCB">
        <w:rPr>
          <w:rFonts w:ascii="Arial" w:hAnsi="Arial" w:hint="eastAsia"/>
          <w:color w:val="000000"/>
          <w:sz w:val="20"/>
        </w:rPr>
        <w:t>in relation to the company</w:t>
      </w:r>
      <w:r w:rsidRPr="00435FCB">
        <w:rPr>
          <w:rFonts w:ascii="Arial" w:hAnsi="Arial"/>
          <w:color w:val="000000"/>
          <w:sz w:val="20"/>
        </w:rPr>
        <w:t>’</w:t>
      </w:r>
      <w:r w:rsidRPr="00435FCB">
        <w:rPr>
          <w:rFonts w:ascii="Arial" w:hAnsi="Arial" w:hint="eastAsia"/>
          <w:color w:val="000000"/>
          <w:sz w:val="20"/>
        </w:rPr>
        <w:t xml:space="preserve">s </w:t>
      </w:r>
      <w:r w:rsidRPr="00435FCB">
        <w:rPr>
          <w:rFonts w:ascii="Arial" w:hAnsi="Arial"/>
          <w:color w:val="000000"/>
          <w:sz w:val="20"/>
        </w:rPr>
        <w:t>current</w:t>
      </w:r>
      <w:r w:rsidRPr="00435FCB">
        <w:rPr>
          <w:rFonts w:ascii="Arial" w:hAnsi="Arial" w:hint="eastAsia"/>
          <w:color w:val="000000"/>
          <w:sz w:val="20"/>
        </w:rPr>
        <w:t xml:space="preserve"> or previous accounting reference period, and every subsequent accounting reference period</w:t>
      </w:r>
      <w:r w:rsidR="00376A81" w:rsidRPr="00435FCB">
        <w:rPr>
          <w:rFonts w:ascii="Arial" w:hAnsi="Arial" w:hint="eastAsia"/>
          <w:color w:val="000000"/>
          <w:sz w:val="20"/>
        </w:rPr>
        <w:t>,</w:t>
      </w:r>
      <w:r w:rsidRPr="00435FCB">
        <w:rPr>
          <w:rFonts w:ascii="Arial" w:hAnsi="Arial" w:cs="Arial" w:hint="eastAsia"/>
          <w:color w:val="000000"/>
          <w:sz w:val="20"/>
        </w:rPr>
        <w:t xml:space="preserve"> under section 371(1) of the Companies Ordinance.  </w:t>
      </w:r>
      <w:r w:rsidR="00B823A5" w:rsidRPr="00435FCB">
        <w:rPr>
          <w:rFonts w:ascii="Arial" w:eastAsia="TimesNRMTStd-BoldItalic" w:hAnsi="Arial" w:cs="Arial"/>
          <w:bCs/>
          <w:iCs/>
          <w:color w:val="000000"/>
          <w:sz w:val="20"/>
        </w:rPr>
        <w:t>"Previous accounting reference period"</w:t>
      </w:r>
      <w:r w:rsidR="00B823A5" w:rsidRPr="00435FCB">
        <w:rPr>
          <w:rFonts w:ascii="Arial" w:eastAsia="TimesNRMTStd-BoldItalic" w:hAnsi="Arial" w:cs="Arial"/>
          <w:bCs/>
          <w:i/>
          <w:iCs/>
          <w:color w:val="000000"/>
          <w:sz w:val="20"/>
        </w:rPr>
        <w:t xml:space="preserve"> </w:t>
      </w:r>
      <w:r w:rsidR="00B823A5" w:rsidRPr="00435FCB">
        <w:rPr>
          <w:rFonts w:ascii="Arial" w:eastAsia="TimesNRMTStd-Regular" w:hAnsi="Arial" w:cs="Arial"/>
          <w:color w:val="000000"/>
          <w:sz w:val="20"/>
        </w:rPr>
        <w:t>means the accounting reference period immediately preceding the company’s current accounting reference period.</w:t>
      </w:r>
    </w:p>
    <w:p w:rsidR="00010027" w:rsidRPr="00435FCB" w:rsidRDefault="00010027" w:rsidP="00010027">
      <w:pPr>
        <w:tabs>
          <w:tab w:val="left" w:pos="480"/>
        </w:tabs>
        <w:autoSpaceDE w:val="0"/>
        <w:autoSpaceDN w:val="0"/>
        <w:spacing w:line="240" w:lineRule="auto"/>
        <w:ind w:left="386" w:hangingChars="193" w:hanging="386"/>
        <w:jc w:val="both"/>
        <w:textAlignment w:val="auto"/>
        <w:rPr>
          <w:rFonts w:ascii="Arial" w:eastAsia="TimesNRMTStd-Regular" w:hAnsi="Arial" w:cs="Arial"/>
          <w:color w:val="000000"/>
          <w:sz w:val="20"/>
        </w:rPr>
      </w:pPr>
    </w:p>
    <w:p w:rsidR="004C22FE" w:rsidRPr="00435FCB" w:rsidRDefault="00010027" w:rsidP="00883813">
      <w:pPr>
        <w:autoSpaceDE w:val="0"/>
        <w:autoSpaceDN w:val="0"/>
        <w:spacing w:line="240" w:lineRule="auto"/>
        <w:ind w:left="480" w:hangingChars="240" w:hanging="480"/>
        <w:jc w:val="both"/>
        <w:textAlignment w:val="auto"/>
        <w:rPr>
          <w:rFonts w:ascii="Arial" w:hAnsi="Arial" w:cs="Arial"/>
          <w:color w:val="000000"/>
          <w:sz w:val="20"/>
        </w:rPr>
      </w:pPr>
      <w:r w:rsidRPr="00435FCB">
        <w:rPr>
          <w:rFonts w:ascii="Arial" w:eastAsia="TimesNRMTStd-Regular" w:hAnsi="Arial" w:cs="Arial"/>
          <w:color w:val="000000"/>
          <w:sz w:val="20"/>
        </w:rPr>
        <w:tab/>
      </w:r>
      <w:r w:rsidR="004C22FE" w:rsidRPr="00435FCB">
        <w:rPr>
          <w:rFonts w:ascii="Arial" w:hAnsi="Arial" w:cs="Arial" w:hint="eastAsia"/>
          <w:color w:val="000000"/>
          <w:sz w:val="20"/>
        </w:rPr>
        <w:t xml:space="preserve">If the company is a </w:t>
      </w:r>
      <w:r w:rsidR="004C22FE" w:rsidRPr="00435FCB">
        <w:rPr>
          <w:rFonts w:ascii="Arial" w:hAnsi="Arial" w:cs="Arial" w:hint="eastAsia"/>
          <w:b/>
          <w:color w:val="000000"/>
          <w:sz w:val="20"/>
          <w:u w:val="single"/>
        </w:rPr>
        <w:t>public company</w:t>
      </w:r>
      <w:r w:rsidR="004C22FE" w:rsidRPr="00435FCB">
        <w:rPr>
          <w:rFonts w:ascii="Arial" w:hAnsi="Arial" w:cs="Arial" w:hint="eastAsia"/>
          <w:color w:val="000000"/>
          <w:sz w:val="20"/>
        </w:rPr>
        <w:t xml:space="preserve"> or a </w:t>
      </w:r>
      <w:r w:rsidR="004C22FE" w:rsidRPr="00435FCB">
        <w:rPr>
          <w:rFonts w:ascii="Arial" w:hAnsi="Arial" w:cs="Arial" w:hint="eastAsia"/>
          <w:b/>
          <w:color w:val="000000"/>
          <w:sz w:val="20"/>
          <w:u w:val="single"/>
        </w:rPr>
        <w:t>company limited by guarantee</w:t>
      </w:r>
      <w:r w:rsidR="004C22FE" w:rsidRPr="00435FCB">
        <w:rPr>
          <w:rFonts w:ascii="Arial" w:hAnsi="Arial" w:cs="Arial" w:hint="eastAsia"/>
          <w:color w:val="000000"/>
          <w:sz w:val="20"/>
        </w:rPr>
        <w:t>, the company must</w:t>
      </w:r>
      <w:r w:rsidRPr="00435FCB">
        <w:rPr>
          <w:rFonts w:ascii="Arial" w:hAnsi="Arial" w:cs="Arial"/>
          <w:color w:val="000000"/>
          <w:sz w:val="20"/>
        </w:rPr>
        <w:t>,</w:t>
      </w:r>
      <w:r w:rsidR="004C22FE" w:rsidRPr="00435FCB">
        <w:rPr>
          <w:rFonts w:ascii="Arial" w:hAnsi="Arial" w:cs="Arial" w:hint="eastAsia"/>
          <w:color w:val="000000"/>
          <w:sz w:val="20"/>
        </w:rPr>
        <w:t xml:space="preserve"> </w:t>
      </w:r>
      <w:r w:rsidRPr="00435FCB">
        <w:rPr>
          <w:rFonts w:ascii="Arial" w:eastAsia="新細明體" w:hAnsi="Arial" w:cs="Arial"/>
          <w:color w:val="000000"/>
          <w:sz w:val="20"/>
        </w:rPr>
        <w:t>within 15 days</w:t>
      </w:r>
      <w:r w:rsidRPr="00435FCB">
        <w:rPr>
          <w:rFonts w:ascii="Arial" w:eastAsia="新細明體" w:hAnsi="Arial" w:cs="Arial" w:hint="eastAsia"/>
          <w:color w:val="000000"/>
          <w:sz w:val="20"/>
        </w:rPr>
        <w:t xml:space="preserve"> after the date of the directors</w:t>
      </w:r>
      <w:r w:rsidRPr="00435FCB">
        <w:rPr>
          <w:rFonts w:ascii="Arial" w:eastAsia="新細明體" w:hAnsi="Arial" w:cs="Arial"/>
          <w:color w:val="000000"/>
          <w:sz w:val="20"/>
        </w:rPr>
        <w:t>’</w:t>
      </w:r>
      <w:r w:rsidRPr="00435FCB">
        <w:rPr>
          <w:rFonts w:ascii="Arial" w:eastAsia="新細明體" w:hAnsi="Arial" w:cs="Arial" w:hint="eastAsia"/>
          <w:color w:val="000000"/>
          <w:sz w:val="20"/>
        </w:rPr>
        <w:t xml:space="preserve"> resolution specifying </w:t>
      </w:r>
      <w:r w:rsidRPr="00435FCB">
        <w:rPr>
          <w:rFonts w:ascii="Arial" w:eastAsia="新細明體" w:hAnsi="Arial" w:cs="Arial"/>
          <w:color w:val="000000"/>
          <w:sz w:val="20"/>
        </w:rPr>
        <w:t>the new accounting reference date,</w:t>
      </w:r>
      <w:r w:rsidRPr="00435FCB">
        <w:rPr>
          <w:rFonts w:ascii="Arial" w:hAnsi="Arial" w:cs="Arial" w:hint="eastAsia"/>
          <w:color w:val="000000"/>
          <w:sz w:val="20"/>
        </w:rPr>
        <w:t xml:space="preserve"> </w:t>
      </w:r>
      <w:r w:rsidR="004C22FE" w:rsidRPr="00435FCB">
        <w:rPr>
          <w:rFonts w:ascii="Arial" w:hAnsi="Arial" w:cs="Arial" w:hint="eastAsia"/>
          <w:color w:val="000000"/>
          <w:sz w:val="20"/>
        </w:rPr>
        <w:t xml:space="preserve">deliver a notice of </w:t>
      </w:r>
      <w:r w:rsidRPr="00435FCB">
        <w:rPr>
          <w:rFonts w:ascii="Arial" w:hAnsi="Arial" w:cs="Arial"/>
          <w:color w:val="000000"/>
          <w:sz w:val="20"/>
        </w:rPr>
        <w:t xml:space="preserve">that new </w:t>
      </w:r>
      <w:r w:rsidR="004C22FE" w:rsidRPr="00435FCB">
        <w:rPr>
          <w:rFonts w:ascii="Arial" w:hAnsi="Arial" w:cs="Arial" w:hint="eastAsia"/>
          <w:color w:val="000000"/>
          <w:sz w:val="20"/>
        </w:rPr>
        <w:t>date in this form to the Registrar of Companies (the Registrar)</w:t>
      </w:r>
      <w:r w:rsidR="00D2203C" w:rsidRPr="00435FCB">
        <w:rPr>
          <w:rFonts w:ascii="Arial" w:eastAsia="新細明體" w:hAnsi="Arial" w:cs="Arial" w:hint="eastAsia"/>
          <w:color w:val="000000"/>
          <w:sz w:val="20"/>
        </w:rPr>
        <w:t xml:space="preserve"> for registration</w:t>
      </w:r>
      <w:r w:rsidR="004C22FE" w:rsidRPr="00435FCB">
        <w:rPr>
          <w:rFonts w:ascii="Arial" w:eastAsia="新細明體" w:hAnsi="Arial" w:cs="Arial" w:hint="eastAsia"/>
          <w:color w:val="000000"/>
          <w:sz w:val="20"/>
        </w:rPr>
        <w:t>.</w:t>
      </w:r>
    </w:p>
    <w:p w:rsidR="004C22FE" w:rsidRPr="00435FCB" w:rsidRDefault="004C22FE" w:rsidP="004C22FE">
      <w:pPr>
        <w:tabs>
          <w:tab w:val="left" w:pos="480"/>
        </w:tabs>
        <w:spacing w:line="240" w:lineRule="auto"/>
        <w:jc w:val="both"/>
        <w:rPr>
          <w:rFonts w:ascii="Arial" w:hAnsi="Arial"/>
          <w:color w:val="000000"/>
          <w:sz w:val="20"/>
        </w:rPr>
      </w:pPr>
    </w:p>
    <w:p w:rsidR="004C22FE" w:rsidRPr="00435FCB" w:rsidRDefault="004C22FE" w:rsidP="004C22FE">
      <w:pPr>
        <w:tabs>
          <w:tab w:val="left" w:pos="480"/>
        </w:tabs>
        <w:spacing w:line="240" w:lineRule="auto"/>
        <w:ind w:left="480" w:hanging="480"/>
        <w:jc w:val="both"/>
        <w:rPr>
          <w:rFonts w:ascii="Arial" w:hAnsi="Arial"/>
          <w:color w:val="000000"/>
          <w:sz w:val="20"/>
        </w:rPr>
      </w:pPr>
      <w:r w:rsidRPr="00435FCB">
        <w:rPr>
          <w:rFonts w:ascii="Arial" w:hAnsi="Arial"/>
          <w:b/>
          <w:color w:val="000000"/>
          <w:sz w:val="20"/>
        </w:rPr>
        <w:t>2.</w:t>
      </w:r>
      <w:r w:rsidRPr="00435FCB">
        <w:rPr>
          <w:rFonts w:ascii="Arial" w:hAnsi="Arial"/>
          <w:color w:val="000000"/>
          <w:sz w:val="20"/>
        </w:rPr>
        <w:tab/>
      </w:r>
      <w:r w:rsidR="005C0602" w:rsidRPr="005C0602">
        <w:rPr>
          <w:rFonts w:ascii="Arial" w:eastAsia="Times New Roman" w:hAnsi="Arial" w:cs="Arial" w:hint="eastAsia"/>
          <w:color w:val="000000"/>
          <w:sz w:val="20"/>
        </w:rPr>
        <w:t>T</w:t>
      </w:r>
      <w:r w:rsidR="005C0602" w:rsidRPr="005C0602">
        <w:rPr>
          <w:rFonts w:ascii="Arial" w:eastAsia="Times New Roman" w:hAnsi="Arial" w:cs="Arial"/>
          <w:color w:val="000000"/>
          <w:sz w:val="20"/>
        </w:rPr>
        <w:t>raditional Chinese characters should be used</w:t>
      </w:r>
      <w:r w:rsidR="005C0602" w:rsidRPr="005C0602">
        <w:rPr>
          <w:rFonts w:ascii="Arial" w:eastAsia="Times New Roman" w:hAnsi="Arial" w:cs="Arial" w:hint="eastAsia"/>
          <w:color w:val="000000"/>
          <w:sz w:val="20"/>
        </w:rPr>
        <w:t xml:space="preserve"> if the form is completed in Chinese</w:t>
      </w:r>
      <w:r w:rsidR="005C0602" w:rsidRPr="005C0602">
        <w:rPr>
          <w:rFonts w:ascii="Arial" w:eastAsia="Times New Roman" w:hAnsi="Arial" w:cs="Arial"/>
          <w:color w:val="000000"/>
          <w:sz w:val="20"/>
        </w:rPr>
        <w:t xml:space="preserve">. Please note that handwritten forms </w:t>
      </w:r>
      <w:r w:rsidR="005C0602" w:rsidRPr="005C0602">
        <w:rPr>
          <w:rFonts w:ascii="Arial" w:eastAsia="Times New Roman" w:hAnsi="Arial" w:cs="Arial" w:hint="eastAsia"/>
          <w:color w:val="000000"/>
          <w:sz w:val="20"/>
        </w:rPr>
        <w:t>may</w:t>
      </w:r>
      <w:r w:rsidR="005C0602" w:rsidRPr="005C0602">
        <w:rPr>
          <w:rFonts w:ascii="Arial" w:eastAsia="Times New Roman" w:hAnsi="Arial" w:cs="Arial"/>
          <w:color w:val="000000"/>
          <w:sz w:val="20"/>
        </w:rPr>
        <w:t xml:space="preserve"> be rejected by the Companies Registry.</w:t>
      </w:r>
    </w:p>
    <w:p w:rsidR="004C22FE" w:rsidRPr="00435FCB" w:rsidRDefault="004C22FE" w:rsidP="004C22FE">
      <w:pPr>
        <w:tabs>
          <w:tab w:val="left" w:pos="480"/>
        </w:tabs>
        <w:spacing w:line="240" w:lineRule="auto"/>
        <w:ind w:left="480" w:hanging="480"/>
        <w:jc w:val="both"/>
        <w:rPr>
          <w:rFonts w:ascii="Arial" w:hAnsi="Arial"/>
          <w:color w:val="000000"/>
          <w:sz w:val="20"/>
        </w:rPr>
      </w:pPr>
    </w:p>
    <w:p w:rsidR="004C22FE" w:rsidRPr="00435FCB" w:rsidRDefault="004C22FE" w:rsidP="004C22FE">
      <w:pPr>
        <w:pStyle w:val="BodyTextIndent21"/>
        <w:ind w:left="480" w:hanging="480"/>
        <w:rPr>
          <w:color w:val="000000"/>
        </w:rPr>
      </w:pPr>
      <w:r w:rsidRPr="00435FCB">
        <w:rPr>
          <w:rFonts w:hint="eastAsia"/>
          <w:b/>
          <w:color w:val="000000"/>
        </w:rPr>
        <w:t>3</w:t>
      </w:r>
      <w:r w:rsidRPr="00435FCB">
        <w:rPr>
          <w:b/>
          <w:color w:val="000000"/>
        </w:rPr>
        <w:t>.</w:t>
      </w:r>
      <w:r w:rsidRPr="00435FCB">
        <w:rPr>
          <w:color w:val="000000"/>
        </w:rPr>
        <w:tab/>
      </w:r>
      <w:r w:rsidRPr="00435FCB">
        <w:rPr>
          <w:rFonts w:cs="Arial"/>
          <w:color w:val="000000"/>
        </w:rPr>
        <w:t xml:space="preserve">Please complete the </w:t>
      </w:r>
      <w:proofErr w:type="spellStart"/>
      <w:r w:rsidRPr="00435FCB">
        <w:rPr>
          <w:rFonts w:cs="Arial"/>
          <w:color w:val="000000"/>
        </w:rPr>
        <w:t>Presentor’s</w:t>
      </w:r>
      <w:proofErr w:type="spellEnd"/>
      <w:r w:rsidRPr="00435FCB">
        <w:rPr>
          <w:rFonts w:cs="Arial"/>
          <w:color w:val="000000"/>
        </w:rPr>
        <w:t xml:space="preserve"> Reference.  Unless the </w:t>
      </w:r>
      <w:proofErr w:type="spellStart"/>
      <w:r w:rsidRPr="00435FCB">
        <w:rPr>
          <w:rFonts w:cs="Arial"/>
          <w:color w:val="000000"/>
        </w:rPr>
        <w:t>presentor</w:t>
      </w:r>
      <w:proofErr w:type="spellEnd"/>
      <w:r w:rsidRPr="00435FCB">
        <w:rPr>
          <w:rFonts w:cs="Arial"/>
          <w:color w:val="000000"/>
        </w:rPr>
        <w:t xml:space="preserve"> </w:t>
      </w:r>
      <w:r w:rsidRPr="00435FCB">
        <w:rPr>
          <w:rFonts w:cs="Arial" w:hint="eastAsia"/>
          <w:color w:val="000000"/>
        </w:rPr>
        <w:t>needs</w:t>
      </w:r>
      <w:r w:rsidRPr="00435FCB">
        <w:rPr>
          <w:rFonts w:cs="Arial"/>
          <w:color w:val="000000"/>
        </w:rPr>
        <w:t xml:space="preserve"> to raise a specific issue for the attention of the Companies Registry, no covering letter is required</w:t>
      </w:r>
      <w:r w:rsidRPr="00435FCB">
        <w:rPr>
          <w:color w:val="000000"/>
        </w:rPr>
        <w:t>.</w:t>
      </w:r>
    </w:p>
    <w:p w:rsidR="004C22FE" w:rsidRPr="00435FCB" w:rsidRDefault="004C22FE" w:rsidP="004C22FE">
      <w:pPr>
        <w:tabs>
          <w:tab w:val="left" w:pos="480"/>
        </w:tabs>
        <w:spacing w:line="240" w:lineRule="auto"/>
        <w:jc w:val="both"/>
        <w:rPr>
          <w:color w:val="000000"/>
          <w:sz w:val="20"/>
        </w:rPr>
      </w:pPr>
    </w:p>
    <w:p w:rsidR="004C22FE" w:rsidRPr="00435FCB" w:rsidRDefault="004C22FE" w:rsidP="004C22FE">
      <w:pPr>
        <w:tabs>
          <w:tab w:val="left" w:pos="480"/>
        </w:tabs>
        <w:spacing w:line="240" w:lineRule="auto"/>
        <w:ind w:left="480" w:hanging="480"/>
        <w:jc w:val="both"/>
        <w:rPr>
          <w:rFonts w:ascii="Arial" w:hAnsi="Arial"/>
          <w:color w:val="000000"/>
          <w:sz w:val="20"/>
        </w:rPr>
      </w:pPr>
      <w:r w:rsidRPr="00435FCB">
        <w:rPr>
          <w:rFonts w:ascii="Arial" w:hAnsi="Arial" w:hint="eastAsia"/>
          <w:b/>
          <w:color w:val="000000"/>
          <w:sz w:val="20"/>
        </w:rPr>
        <w:t>4</w:t>
      </w:r>
      <w:r w:rsidRPr="00435FCB">
        <w:rPr>
          <w:rFonts w:ascii="Arial" w:hAnsi="Arial"/>
          <w:b/>
          <w:color w:val="000000"/>
          <w:sz w:val="20"/>
        </w:rPr>
        <w:t>.</w:t>
      </w:r>
      <w:r w:rsidRPr="00435FCB">
        <w:rPr>
          <w:rFonts w:ascii="Arial" w:hAnsi="Arial"/>
          <w:color w:val="000000"/>
          <w:sz w:val="20"/>
        </w:rPr>
        <w:tab/>
      </w:r>
      <w:r w:rsidR="00D2203C" w:rsidRPr="00435FCB">
        <w:rPr>
          <w:rFonts w:ascii="Arial" w:hAnsi="Arial" w:cs="Arial" w:hint="eastAsia"/>
          <w:color w:val="000000"/>
          <w:sz w:val="20"/>
        </w:rPr>
        <w:t>This form</w:t>
      </w:r>
      <w:r w:rsidR="00D2203C" w:rsidRPr="00435FCB">
        <w:rPr>
          <w:rFonts w:ascii="Arial" w:hAnsi="Arial" w:cs="Arial"/>
          <w:color w:val="000000"/>
          <w:sz w:val="20"/>
        </w:rPr>
        <w:t xml:space="preserve"> </w:t>
      </w:r>
      <w:r w:rsidR="00D2203C" w:rsidRPr="00435FCB">
        <w:rPr>
          <w:rFonts w:ascii="Arial" w:hAnsi="Arial" w:cs="Arial" w:hint="eastAsia"/>
          <w:color w:val="000000"/>
          <w:sz w:val="20"/>
        </w:rPr>
        <w:t>can be</w:t>
      </w:r>
      <w:r w:rsidR="00D2203C" w:rsidRPr="00435FCB">
        <w:rPr>
          <w:rFonts w:ascii="Arial" w:hAnsi="Arial" w:cs="Arial"/>
          <w:color w:val="000000"/>
          <w:sz w:val="20"/>
        </w:rPr>
        <w:t xml:space="preserve"> </w:t>
      </w:r>
      <w:r w:rsidR="00D2203C" w:rsidRPr="00435FCB">
        <w:rPr>
          <w:rFonts w:ascii="Arial" w:hAnsi="Arial" w:cs="Arial" w:hint="eastAsia"/>
          <w:color w:val="000000"/>
          <w:sz w:val="20"/>
        </w:rPr>
        <w:t>delivered</w:t>
      </w:r>
      <w:r w:rsidR="00D2203C" w:rsidRPr="00435FCB">
        <w:rPr>
          <w:rFonts w:ascii="Arial" w:hAnsi="Arial" w:cs="Arial"/>
          <w:color w:val="000000"/>
          <w:sz w:val="20"/>
        </w:rPr>
        <w:t xml:space="preserve"> by post</w:t>
      </w:r>
      <w:r w:rsidR="00D2203C" w:rsidRPr="00435FCB">
        <w:rPr>
          <w:rFonts w:ascii="Arial" w:hAnsi="Arial" w:cs="Arial" w:hint="eastAsia"/>
          <w:color w:val="000000"/>
          <w:sz w:val="20"/>
        </w:rPr>
        <w:t xml:space="preserve"> or in person</w:t>
      </w:r>
      <w:r w:rsidR="00D2203C" w:rsidRPr="00435FCB" w:rsidDel="005D0E37">
        <w:rPr>
          <w:rFonts w:ascii="Arial" w:hAnsi="Arial" w:cs="Arial"/>
          <w:color w:val="000000"/>
          <w:sz w:val="20"/>
        </w:rPr>
        <w:t xml:space="preserve"> </w:t>
      </w:r>
      <w:r w:rsidR="00D2203C" w:rsidRPr="00435FCB">
        <w:rPr>
          <w:rFonts w:ascii="Arial" w:hAnsi="Arial" w:cs="Arial"/>
          <w:color w:val="000000"/>
          <w:sz w:val="20"/>
        </w:rPr>
        <w:t>to "</w:t>
      </w:r>
      <w:r w:rsidR="00D2203C" w:rsidRPr="00435FCB">
        <w:rPr>
          <w:rFonts w:ascii="Arial" w:hAnsi="Arial" w:cs="Arial"/>
          <w:iCs/>
          <w:color w:val="000000"/>
          <w:sz w:val="20"/>
        </w:rPr>
        <w:t xml:space="preserve">The Companies Registry, 14th floor, Queensway Government Offices, 66 Queensway, </w:t>
      </w:r>
      <w:smartTag w:uri="urn:schemas-microsoft-com:office:smarttags" w:element="place">
        <w:r w:rsidR="00D2203C" w:rsidRPr="00435FCB">
          <w:rPr>
            <w:rFonts w:ascii="Arial" w:hAnsi="Arial" w:cs="Arial"/>
            <w:iCs/>
            <w:color w:val="000000"/>
            <w:sz w:val="20"/>
          </w:rPr>
          <w:t>Hong Kong</w:t>
        </w:r>
      </w:smartTag>
      <w:r w:rsidR="00D2203C" w:rsidRPr="00435FCB">
        <w:rPr>
          <w:rFonts w:ascii="Arial" w:hAnsi="Arial" w:cs="Arial"/>
          <w:color w:val="000000"/>
          <w:sz w:val="20"/>
        </w:rPr>
        <w:t xml:space="preserve">".  </w:t>
      </w:r>
      <w:r w:rsidR="00D2203C" w:rsidRPr="00435FCB">
        <w:rPr>
          <w:rFonts w:ascii="Arial" w:hAnsi="Arial" w:cs="Arial" w:hint="eastAsia"/>
          <w:color w:val="000000"/>
          <w:sz w:val="20"/>
        </w:rPr>
        <w:t>If the form is delivered by post</w:t>
      </w:r>
      <w:r w:rsidR="00D2203C" w:rsidRPr="00435FCB">
        <w:rPr>
          <w:rFonts w:ascii="Arial" w:hAnsi="Arial" w:cs="Arial"/>
          <w:color w:val="000000"/>
          <w:sz w:val="20"/>
        </w:rPr>
        <w:t xml:space="preserve"> </w:t>
      </w:r>
      <w:r w:rsidR="00D2203C" w:rsidRPr="00435FCB">
        <w:rPr>
          <w:rFonts w:ascii="Arial" w:hAnsi="Arial" w:cs="Arial" w:hint="eastAsia"/>
          <w:color w:val="000000"/>
          <w:sz w:val="20"/>
        </w:rPr>
        <w:t xml:space="preserve">but </w:t>
      </w:r>
      <w:r w:rsidR="00D2203C" w:rsidRPr="00435FCB">
        <w:rPr>
          <w:rFonts w:ascii="Arial" w:hAnsi="Arial" w:cs="Arial"/>
          <w:color w:val="000000"/>
          <w:sz w:val="20"/>
        </w:rPr>
        <w:t>the Registrar</w:t>
      </w:r>
      <w:r w:rsidR="00D2203C" w:rsidRPr="00435FCB">
        <w:rPr>
          <w:rFonts w:ascii="Arial" w:hAnsi="Arial" w:cs="Arial" w:hint="eastAsia"/>
          <w:color w:val="000000"/>
          <w:sz w:val="20"/>
        </w:rPr>
        <w:t xml:space="preserve"> </w:t>
      </w:r>
      <w:r w:rsidR="00D2203C" w:rsidRPr="00435FCB">
        <w:rPr>
          <w:rFonts w:ascii="Arial" w:hAnsi="Arial" w:cs="Arial"/>
          <w:color w:val="000000"/>
          <w:sz w:val="20"/>
        </w:rPr>
        <w:t xml:space="preserve">has not received </w:t>
      </w:r>
      <w:r w:rsidR="00D2203C" w:rsidRPr="00435FCB">
        <w:rPr>
          <w:rFonts w:ascii="Arial" w:hAnsi="Arial" w:cs="Arial" w:hint="eastAsia"/>
          <w:color w:val="000000"/>
          <w:sz w:val="20"/>
        </w:rPr>
        <w:t>it,</w:t>
      </w:r>
      <w:r w:rsidR="00D2203C" w:rsidRPr="00435FCB">
        <w:rPr>
          <w:rFonts w:ascii="Arial" w:hAnsi="Arial" w:cs="Arial"/>
          <w:color w:val="000000"/>
          <w:sz w:val="20"/>
        </w:rPr>
        <w:t xml:space="preserve"> the </w:t>
      </w:r>
      <w:r w:rsidR="00D2203C" w:rsidRPr="00435FCB">
        <w:rPr>
          <w:rFonts w:ascii="Arial" w:hAnsi="Arial" w:cs="Arial" w:hint="eastAsia"/>
          <w:color w:val="000000"/>
          <w:sz w:val="20"/>
        </w:rPr>
        <w:t xml:space="preserve">form will not be </w:t>
      </w:r>
      <w:r w:rsidR="00D2203C" w:rsidRPr="00435FCB">
        <w:rPr>
          <w:rFonts w:ascii="Arial" w:hAnsi="Arial" w:cs="Arial"/>
          <w:color w:val="000000"/>
          <w:sz w:val="20"/>
        </w:rPr>
        <w:t xml:space="preserve">regarded as having been delivered to the Registrar in satisfaction of the </w:t>
      </w:r>
      <w:r w:rsidR="00D2203C" w:rsidRPr="00435FCB">
        <w:rPr>
          <w:rFonts w:ascii="Arial" w:hAnsi="Arial" w:cs="Arial" w:hint="eastAsia"/>
          <w:color w:val="000000"/>
          <w:sz w:val="20"/>
        </w:rPr>
        <w:t xml:space="preserve">relevant provision of the Companies </w:t>
      </w:r>
      <w:r w:rsidR="00D2203C" w:rsidRPr="00435FCB">
        <w:rPr>
          <w:rFonts w:ascii="Arial" w:hAnsi="Arial" w:cs="Arial"/>
          <w:color w:val="000000"/>
          <w:sz w:val="20"/>
        </w:rPr>
        <w:t>Ordinance</w:t>
      </w:r>
      <w:r w:rsidR="00D2203C" w:rsidRPr="00435FCB">
        <w:rPr>
          <w:rFonts w:ascii="Arial" w:hAnsi="Arial" w:cs="Arial" w:hint="eastAsia"/>
          <w:color w:val="000000"/>
          <w:sz w:val="20"/>
        </w:rPr>
        <w:t>.</w:t>
      </w:r>
    </w:p>
    <w:p w:rsidR="004C22FE" w:rsidRPr="00435FCB" w:rsidRDefault="004C22FE" w:rsidP="004C22FE">
      <w:pPr>
        <w:spacing w:line="240" w:lineRule="auto"/>
        <w:ind w:left="475" w:hanging="475"/>
        <w:jc w:val="both"/>
        <w:rPr>
          <w:rFonts w:ascii="Arial" w:hAnsi="Arial"/>
          <w:color w:val="000000"/>
          <w:spacing w:val="24"/>
          <w:sz w:val="20"/>
        </w:rPr>
      </w:pPr>
    </w:p>
    <w:p w:rsidR="004C22FE" w:rsidRPr="00435FCB" w:rsidRDefault="004C22FE" w:rsidP="004C22FE">
      <w:pPr>
        <w:tabs>
          <w:tab w:val="left" w:pos="480"/>
        </w:tabs>
        <w:spacing w:line="240" w:lineRule="auto"/>
        <w:ind w:firstLine="480"/>
        <w:jc w:val="both"/>
        <w:rPr>
          <w:rFonts w:ascii="Arial" w:hAnsi="Arial"/>
          <w:b/>
          <w:color w:val="000000"/>
          <w:sz w:val="20"/>
        </w:rPr>
      </w:pPr>
      <w:r w:rsidRPr="00435FCB">
        <w:rPr>
          <w:rFonts w:ascii="Arial" w:hAnsi="Arial"/>
          <w:b/>
          <w:color w:val="000000"/>
          <w:sz w:val="20"/>
        </w:rPr>
        <w:t>Signature</w:t>
      </w:r>
    </w:p>
    <w:p w:rsidR="004C22FE" w:rsidRPr="00435FCB" w:rsidRDefault="004C22FE" w:rsidP="004C22FE">
      <w:pPr>
        <w:tabs>
          <w:tab w:val="left" w:pos="480"/>
        </w:tabs>
        <w:spacing w:line="240" w:lineRule="auto"/>
        <w:jc w:val="both"/>
        <w:rPr>
          <w:rFonts w:ascii="Arial" w:hAnsi="Arial"/>
          <w:color w:val="000000"/>
          <w:sz w:val="20"/>
        </w:rPr>
      </w:pPr>
    </w:p>
    <w:p w:rsidR="004C22FE" w:rsidRPr="00C120B0" w:rsidRDefault="004C22FE" w:rsidP="004C22FE">
      <w:pPr>
        <w:tabs>
          <w:tab w:val="left" w:pos="480"/>
        </w:tabs>
        <w:spacing w:line="240" w:lineRule="auto"/>
        <w:ind w:left="480" w:hanging="480"/>
        <w:jc w:val="both"/>
        <w:rPr>
          <w:rFonts w:ascii="Arial" w:hAnsi="Arial"/>
          <w:color w:val="000000"/>
          <w:sz w:val="20"/>
        </w:rPr>
      </w:pPr>
      <w:r w:rsidRPr="00435FCB">
        <w:rPr>
          <w:rFonts w:ascii="Arial" w:hAnsi="Arial"/>
          <w:b/>
          <w:color w:val="000000"/>
          <w:sz w:val="20"/>
        </w:rPr>
        <w:t>5.</w:t>
      </w:r>
      <w:r w:rsidRPr="00435FCB">
        <w:rPr>
          <w:rFonts w:ascii="Arial" w:hAnsi="Arial"/>
          <w:color w:val="000000"/>
          <w:sz w:val="20"/>
        </w:rPr>
        <w:tab/>
      </w:r>
      <w:r w:rsidRPr="00435FCB">
        <w:rPr>
          <w:rFonts w:ascii="Arial" w:hAnsi="Arial" w:cs="Arial"/>
          <w:color w:val="000000"/>
          <w:sz w:val="20"/>
        </w:rPr>
        <w:t>This form must be signed by a director or the company secretary.  A form which is not properly signed will be rej</w:t>
      </w:r>
      <w:r w:rsidRPr="00C120B0">
        <w:rPr>
          <w:rFonts w:ascii="Arial" w:hAnsi="Arial" w:cs="Arial"/>
          <w:color w:val="000000"/>
          <w:sz w:val="20"/>
        </w:rPr>
        <w:t>ected by the Companies Registry.</w:t>
      </w:r>
    </w:p>
    <w:p w:rsidR="004C22FE" w:rsidRPr="00C120B0" w:rsidRDefault="004C22FE" w:rsidP="004C22FE">
      <w:pPr>
        <w:tabs>
          <w:tab w:val="left" w:pos="480"/>
        </w:tabs>
        <w:spacing w:line="240" w:lineRule="auto"/>
        <w:jc w:val="both"/>
        <w:rPr>
          <w:rFonts w:ascii="Arial" w:hAnsi="Arial"/>
          <w:color w:val="000000"/>
          <w:sz w:val="20"/>
        </w:rPr>
      </w:pPr>
    </w:p>
    <w:p w:rsidR="00727106" w:rsidRPr="00C120B0" w:rsidRDefault="00727106" w:rsidP="00727106">
      <w:pPr>
        <w:tabs>
          <w:tab w:val="left" w:pos="480"/>
        </w:tabs>
        <w:spacing w:line="240" w:lineRule="auto"/>
        <w:ind w:firstLine="480"/>
        <w:jc w:val="both"/>
        <w:rPr>
          <w:rFonts w:ascii="Arial" w:hAnsi="Arial"/>
          <w:b/>
          <w:color w:val="000000"/>
          <w:sz w:val="20"/>
        </w:rPr>
      </w:pPr>
      <w:r w:rsidRPr="00C120B0">
        <w:rPr>
          <w:rFonts w:ascii="Arial" w:hAnsi="Arial"/>
          <w:b/>
          <w:color w:val="000000"/>
          <w:sz w:val="20"/>
        </w:rPr>
        <w:t>Business Registration Number</w:t>
      </w:r>
    </w:p>
    <w:p w:rsidR="00727106" w:rsidRPr="00C120B0" w:rsidRDefault="00727106" w:rsidP="00727106">
      <w:pPr>
        <w:tabs>
          <w:tab w:val="left" w:pos="480"/>
        </w:tabs>
        <w:spacing w:line="240" w:lineRule="auto"/>
        <w:jc w:val="both"/>
        <w:rPr>
          <w:rFonts w:ascii="Arial" w:hAnsi="Arial"/>
          <w:color w:val="000000"/>
          <w:sz w:val="20"/>
        </w:rPr>
      </w:pPr>
    </w:p>
    <w:p w:rsidR="00727106" w:rsidRPr="00727106" w:rsidRDefault="00727106" w:rsidP="00727106">
      <w:pPr>
        <w:tabs>
          <w:tab w:val="left" w:pos="480"/>
        </w:tabs>
        <w:spacing w:line="240" w:lineRule="auto"/>
        <w:ind w:left="480" w:hanging="480"/>
        <w:jc w:val="both"/>
        <w:rPr>
          <w:rFonts w:ascii="Arial" w:hAnsi="Arial"/>
          <w:color w:val="000000"/>
          <w:sz w:val="20"/>
        </w:rPr>
      </w:pPr>
      <w:r w:rsidRPr="00C120B0">
        <w:rPr>
          <w:rFonts w:ascii="Arial" w:hAnsi="Arial"/>
          <w:b/>
          <w:color w:val="000000"/>
          <w:sz w:val="20"/>
        </w:rPr>
        <w:t>6.</w:t>
      </w:r>
      <w:r w:rsidR="00C120B0">
        <w:rPr>
          <w:rFonts w:ascii="Arial" w:hAnsi="Arial"/>
          <w:color w:val="000000"/>
          <w:sz w:val="20"/>
        </w:rPr>
        <w:tab/>
      </w:r>
      <w:r w:rsidR="000E5690" w:rsidRPr="000E5690">
        <w:rPr>
          <w:rFonts w:ascii="Arial" w:hAnsi="Arial" w:cs="Arial"/>
          <w:color w:val="000000"/>
          <w:sz w:val="20"/>
        </w:rPr>
        <w:t xml:space="preserve">Please provide the business registration number (i.e. the first 8 digits of the Business Registration Certificate number) issued by the Business Registration Office of the Inland Revenue Department. </w:t>
      </w:r>
      <w:r w:rsidR="009F25B6">
        <w:rPr>
          <w:rFonts w:ascii="Arial" w:hAnsi="Arial" w:cs="Arial"/>
          <w:color w:val="000000"/>
          <w:sz w:val="20"/>
        </w:rPr>
        <w:t xml:space="preserve"> </w:t>
      </w:r>
      <w:r w:rsidR="000E5690" w:rsidRPr="000E5690">
        <w:rPr>
          <w:rFonts w:ascii="Arial" w:hAnsi="Arial" w:cs="Arial"/>
          <w:color w:val="000000"/>
          <w:sz w:val="20"/>
        </w:rPr>
        <w:t>The numbers after [-] are not required.  For companies incorporated on or after 27 December 2023 or re-domiciled companies, the business registration number is also adopted as the "No." on the "Certificate of Incorporation" or "Certificate of Re-domiciliation" issued by the Companies Registry respectively.</w:t>
      </w:r>
    </w:p>
    <w:p w:rsidR="00727106" w:rsidRPr="00435FCB" w:rsidRDefault="00727106" w:rsidP="004C22FE">
      <w:pPr>
        <w:tabs>
          <w:tab w:val="left" w:pos="480"/>
        </w:tabs>
        <w:spacing w:line="240" w:lineRule="auto"/>
        <w:jc w:val="both"/>
        <w:rPr>
          <w:rFonts w:ascii="Arial" w:hAnsi="Arial"/>
          <w:color w:val="000000"/>
          <w:sz w:val="20"/>
        </w:rPr>
      </w:pPr>
    </w:p>
    <w:p w:rsidR="004C22FE" w:rsidRPr="00435FCB" w:rsidRDefault="004C22FE" w:rsidP="004C22FE">
      <w:pPr>
        <w:tabs>
          <w:tab w:val="left" w:pos="480"/>
        </w:tabs>
        <w:spacing w:line="240" w:lineRule="auto"/>
        <w:ind w:firstLine="480"/>
        <w:jc w:val="both"/>
        <w:rPr>
          <w:rFonts w:ascii="Arial" w:hAnsi="Arial"/>
          <w:b/>
          <w:color w:val="000000"/>
          <w:sz w:val="20"/>
        </w:rPr>
      </w:pPr>
      <w:r w:rsidRPr="00435FCB">
        <w:rPr>
          <w:rFonts w:ascii="Arial" w:hAnsi="Arial" w:hint="eastAsia"/>
          <w:b/>
          <w:color w:val="000000"/>
          <w:sz w:val="20"/>
        </w:rPr>
        <w:t>Details of Change (Section 2)</w:t>
      </w:r>
    </w:p>
    <w:p w:rsidR="004C22FE" w:rsidRPr="00435FCB" w:rsidRDefault="004C22FE" w:rsidP="004C22FE">
      <w:pPr>
        <w:tabs>
          <w:tab w:val="left" w:pos="480"/>
        </w:tabs>
        <w:spacing w:line="240" w:lineRule="auto"/>
        <w:jc w:val="both"/>
        <w:rPr>
          <w:rFonts w:ascii="Arial" w:hAnsi="Arial"/>
          <w:color w:val="000000"/>
          <w:sz w:val="20"/>
        </w:rPr>
      </w:pPr>
    </w:p>
    <w:p w:rsidR="004C22FE" w:rsidRPr="00435FCB" w:rsidRDefault="00727106" w:rsidP="004C22FE">
      <w:pPr>
        <w:tabs>
          <w:tab w:val="left" w:pos="480"/>
        </w:tabs>
        <w:spacing w:line="240" w:lineRule="auto"/>
        <w:ind w:left="480" w:hanging="480"/>
        <w:jc w:val="both"/>
        <w:rPr>
          <w:rFonts w:ascii="Arial" w:hAnsi="Arial"/>
          <w:color w:val="000000"/>
          <w:sz w:val="20"/>
        </w:rPr>
      </w:pPr>
      <w:r>
        <w:rPr>
          <w:rFonts w:ascii="Arial" w:hAnsi="Arial"/>
          <w:b/>
          <w:color w:val="000000"/>
          <w:sz w:val="20"/>
        </w:rPr>
        <w:t>7</w:t>
      </w:r>
      <w:r w:rsidR="004C22FE" w:rsidRPr="00435FCB">
        <w:rPr>
          <w:rFonts w:ascii="Arial" w:hAnsi="Arial"/>
          <w:b/>
          <w:color w:val="000000"/>
          <w:sz w:val="20"/>
        </w:rPr>
        <w:t>.</w:t>
      </w:r>
      <w:r w:rsidR="004C22FE" w:rsidRPr="00435FCB">
        <w:rPr>
          <w:rFonts w:ascii="Arial" w:hAnsi="Arial"/>
          <w:color w:val="000000"/>
          <w:sz w:val="20"/>
        </w:rPr>
        <w:tab/>
      </w:r>
      <w:r w:rsidR="004C22FE" w:rsidRPr="00435FCB">
        <w:rPr>
          <w:rFonts w:ascii="Arial" w:hAnsi="Arial" w:hint="eastAsia"/>
          <w:color w:val="000000"/>
          <w:sz w:val="20"/>
        </w:rPr>
        <w:t xml:space="preserve">Please state whether the current or previous accounting reference period concerned is to be shortened or extended.  If the accounting reference period is to be shortened, it should end on the first occasion on which the new accounting reference date falls or fell after the beginning of that period.  If </w:t>
      </w:r>
      <w:r w:rsidR="0058276D" w:rsidRPr="00435FCB">
        <w:rPr>
          <w:rFonts w:ascii="Arial" w:hAnsi="Arial" w:hint="eastAsia"/>
          <w:color w:val="000000"/>
          <w:sz w:val="20"/>
        </w:rPr>
        <w:t>the accounting reference period</w:t>
      </w:r>
      <w:r w:rsidR="004C22FE" w:rsidRPr="00435FCB">
        <w:rPr>
          <w:rFonts w:ascii="Arial" w:hAnsi="Arial" w:hint="eastAsia"/>
          <w:color w:val="000000"/>
          <w:sz w:val="20"/>
        </w:rPr>
        <w:t xml:space="preserve"> is to be extended, it will end on the second occasion on which the new accounting reference date falls or fell after the beginning of that period.  </w:t>
      </w:r>
    </w:p>
    <w:p w:rsidR="004C22FE" w:rsidRPr="00435FCB" w:rsidRDefault="004C22FE" w:rsidP="004C22FE">
      <w:pPr>
        <w:tabs>
          <w:tab w:val="left" w:pos="480"/>
        </w:tabs>
        <w:spacing w:line="240" w:lineRule="auto"/>
        <w:jc w:val="both"/>
        <w:rPr>
          <w:rFonts w:ascii="Arial" w:hAnsi="Arial"/>
          <w:color w:val="000000"/>
          <w:sz w:val="20"/>
        </w:rPr>
      </w:pPr>
    </w:p>
    <w:p w:rsidR="006F1EC7" w:rsidRPr="00B567F2" w:rsidRDefault="00727106" w:rsidP="006F1EC7">
      <w:pPr>
        <w:autoSpaceDE w:val="0"/>
        <w:autoSpaceDN w:val="0"/>
        <w:spacing w:line="240" w:lineRule="auto"/>
        <w:ind w:left="480" w:hangingChars="240" w:hanging="480"/>
        <w:jc w:val="both"/>
        <w:textAlignment w:val="auto"/>
        <w:rPr>
          <w:rFonts w:ascii="Arial" w:hAnsi="Arial"/>
          <w:color w:val="000000"/>
          <w:sz w:val="20"/>
        </w:rPr>
      </w:pPr>
      <w:r>
        <w:rPr>
          <w:rFonts w:ascii="Arial" w:hAnsi="Arial" w:cs="Arial"/>
          <w:b/>
          <w:color w:val="000000"/>
          <w:sz w:val="20"/>
        </w:rPr>
        <w:t>8</w:t>
      </w:r>
      <w:r w:rsidR="004C22FE" w:rsidRPr="00435FCB">
        <w:rPr>
          <w:rFonts w:ascii="Arial" w:hAnsi="Arial" w:cs="Arial"/>
          <w:b/>
          <w:color w:val="000000"/>
          <w:sz w:val="20"/>
        </w:rPr>
        <w:t>.</w:t>
      </w:r>
      <w:r w:rsidR="004C22FE" w:rsidRPr="00435FCB">
        <w:rPr>
          <w:color w:val="000000"/>
        </w:rPr>
        <w:tab/>
      </w:r>
      <w:r w:rsidR="006F1EC7" w:rsidRPr="00435FCB">
        <w:rPr>
          <w:rFonts w:ascii="Arial" w:hAnsi="Arial"/>
          <w:color w:val="000000"/>
          <w:sz w:val="20"/>
        </w:rPr>
        <w:t>The directors of a company must not specify a new</w:t>
      </w:r>
      <w:r w:rsidR="006F1EC7" w:rsidRPr="00435FCB">
        <w:rPr>
          <w:rFonts w:ascii="Arial" w:hAnsi="Arial" w:hint="eastAsia"/>
          <w:color w:val="000000"/>
          <w:sz w:val="20"/>
        </w:rPr>
        <w:t xml:space="preserve"> </w:t>
      </w:r>
      <w:r w:rsidR="006F1EC7" w:rsidRPr="00435FCB">
        <w:rPr>
          <w:rFonts w:ascii="Arial" w:hAnsi="Arial"/>
          <w:color w:val="000000"/>
          <w:sz w:val="20"/>
        </w:rPr>
        <w:t>accounting reference date in relation to the previous</w:t>
      </w:r>
      <w:r w:rsidR="006F1EC7" w:rsidRPr="00435FCB">
        <w:rPr>
          <w:rFonts w:ascii="Arial" w:hAnsi="Arial" w:hint="eastAsia"/>
          <w:color w:val="000000"/>
          <w:sz w:val="20"/>
        </w:rPr>
        <w:t xml:space="preserve"> </w:t>
      </w:r>
      <w:r w:rsidR="006F1EC7" w:rsidRPr="00435FCB">
        <w:rPr>
          <w:rFonts w:ascii="Arial" w:hAnsi="Arial"/>
          <w:color w:val="000000"/>
          <w:sz w:val="20"/>
        </w:rPr>
        <w:t>accounting reference period if</w:t>
      </w:r>
      <w:r w:rsidR="00B567F2">
        <w:rPr>
          <w:rFonts w:ascii="Arial" w:hAnsi="Arial" w:hint="eastAsia"/>
          <w:color w:val="000000"/>
          <w:sz w:val="20"/>
        </w:rPr>
        <w:t xml:space="preserve"> </w:t>
      </w:r>
      <w:r w:rsidR="00B567F2">
        <w:rPr>
          <w:rFonts w:ascii="Arial" w:hAnsi="Arial" w:cs="Arial"/>
          <w:color w:val="000000"/>
          <w:sz w:val="20"/>
        </w:rPr>
        <w:t>—</w:t>
      </w:r>
    </w:p>
    <w:p w:rsidR="006F1EC7" w:rsidRPr="00435FCB" w:rsidRDefault="006F1EC7" w:rsidP="006F1EC7">
      <w:pPr>
        <w:autoSpaceDE w:val="0"/>
        <w:autoSpaceDN w:val="0"/>
        <w:spacing w:line="240" w:lineRule="auto"/>
        <w:ind w:left="480" w:hangingChars="240" w:hanging="480"/>
        <w:jc w:val="both"/>
        <w:textAlignment w:val="auto"/>
        <w:rPr>
          <w:rFonts w:ascii="Arial" w:hAnsi="Arial"/>
          <w:color w:val="000000"/>
          <w:sz w:val="20"/>
        </w:rPr>
      </w:pPr>
    </w:p>
    <w:p w:rsidR="006F1EC7" w:rsidRPr="00435FCB" w:rsidRDefault="006F1EC7" w:rsidP="006F1EC7">
      <w:pPr>
        <w:autoSpaceDE w:val="0"/>
        <w:autoSpaceDN w:val="0"/>
        <w:spacing w:line="240" w:lineRule="auto"/>
        <w:ind w:leftChars="200" w:left="840" w:hangingChars="180" w:hanging="360"/>
        <w:jc w:val="both"/>
        <w:textAlignment w:val="auto"/>
        <w:rPr>
          <w:rFonts w:ascii="Arial" w:hAnsi="Arial"/>
          <w:color w:val="000000"/>
          <w:sz w:val="20"/>
        </w:rPr>
      </w:pPr>
      <w:r w:rsidRPr="00435FCB">
        <w:rPr>
          <w:rFonts w:ascii="Arial" w:hAnsi="Arial"/>
          <w:color w:val="000000"/>
          <w:sz w:val="20"/>
        </w:rPr>
        <w:t>(a)</w:t>
      </w:r>
      <w:r w:rsidRPr="00435FCB">
        <w:rPr>
          <w:rFonts w:ascii="Arial" w:hAnsi="Arial" w:hint="eastAsia"/>
          <w:color w:val="000000"/>
          <w:sz w:val="20"/>
        </w:rPr>
        <w:tab/>
      </w:r>
      <w:r w:rsidRPr="00435FCB">
        <w:rPr>
          <w:rFonts w:ascii="Arial" w:hAnsi="Arial"/>
          <w:color w:val="000000"/>
          <w:sz w:val="20"/>
        </w:rPr>
        <w:t>the period for laying before the company in general</w:t>
      </w:r>
      <w:r w:rsidRPr="00435FCB">
        <w:rPr>
          <w:rFonts w:ascii="Arial" w:hAnsi="Arial" w:hint="eastAsia"/>
          <w:color w:val="000000"/>
          <w:sz w:val="20"/>
        </w:rPr>
        <w:t xml:space="preserve"> </w:t>
      </w:r>
      <w:r w:rsidRPr="00435FCB">
        <w:rPr>
          <w:rFonts w:ascii="Arial" w:hAnsi="Arial"/>
          <w:color w:val="000000"/>
          <w:sz w:val="20"/>
        </w:rPr>
        <w:t xml:space="preserve">meeting under section 429 </w:t>
      </w:r>
      <w:r w:rsidR="00E911A5" w:rsidRPr="00435FCB">
        <w:rPr>
          <w:rFonts w:ascii="Arial" w:hAnsi="Arial" w:hint="eastAsia"/>
          <w:color w:val="000000"/>
          <w:sz w:val="20"/>
        </w:rPr>
        <w:t xml:space="preserve">of </w:t>
      </w:r>
      <w:r w:rsidR="00E911A5" w:rsidRPr="00435FCB">
        <w:rPr>
          <w:rFonts w:ascii="Arial" w:hAnsi="Arial"/>
          <w:color w:val="000000"/>
          <w:sz w:val="20"/>
        </w:rPr>
        <w:t>the</w:t>
      </w:r>
      <w:r w:rsidR="00E911A5" w:rsidRPr="00435FCB">
        <w:rPr>
          <w:rFonts w:ascii="Arial" w:hAnsi="Arial" w:hint="eastAsia"/>
          <w:color w:val="000000"/>
          <w:sz w:val="20"/>
        </w:rPr>
        <w:t xml:space="preserve"> Companies Ordinance </w:t>
      </w:r>
      <w:r w:rsidRPr="00435FCB">
        <w:rPr>
          <w:rFonts w:ascii="Arial" w:hAnsi="Arial"/>
          <w:color w:val="000000"/>
          <w:sz w:val="20"/>
        </w:rPr>
        <w:t>a copy of the reporting</w:t>
      </w:r>
      <w:r w:rsidRPr="00435FCB">
        <w:rPr>
          <w:rFonts w:ascii="Arial" w:hAnsi="Arial" w:hint="eastAsia"/>
          <w:color w:val="000000"/>
          <w:sz w:val="20"/>
        </w:rPr>
        <w:t xml:space="preserve"> </w:t>
      </w:r>
      <w:r w:rsidRPr="00435FCB">
        <w:rPr>
          <w:rFonts w:ascii="Arial" w:hAnsi="Arial"/>
          <w:color w:val="000000"/>
          <w:sz w:val="20"/>
        </w:rPr>
        <w:t>documents for the financial year determined by</w:t>
      </w:r>
      <w:r w:rsidRPr="00435FCB">
        <w:rPr>
          <w:rFonts w:ascii="Arial" w:hAnsi="Arial" w:hint="eastAsia"/>
          <w:color w:val="000000"/>
          <w:sz w:val="20"/>
        </w:rPr>
        <w:t xml:space="preserve"> </w:t>
      </w:r>
      <w:r w:rsidRPr="00435FCB">
        <w:rPr>
          <w:rFonts w:ascii="Arial" w:hAnsi="Arial"/>
          <w:color w:val="000000"/>
          <w:sz w:val="20"/>
        </w:rPr>
        <w:t>reference to that accounting reference period has</w:t>
      </w:r>
      <w:r w:rsidRPr="00435FCB">
        <w:rPr>
          <w:rFonts w:ascii="Arial" w:hAnsi="Arial" w:hint="eastAsia"/>
          <w:color w:val="000000"/>
          <w:sz w:val="20"/>
        </w:rPr>
        <w:t xml:space="preserve"> </w:t>
      </w:r>
      <w:r w:rsidRPr="00435FCB">
        <w:rPr>
          <w:rFonts w:ascii="Arial" w:hAnsi="Arial"/>
          <w:color w:val="000000"/>
          <w:sz w:val="20"/>
        </w:rPr>
        <w:t>expired; or</w:t>
      </w:r>
    </w:p>
    <w:p w:rsidR="006F1EC7" w:rsidRPr="00435FCB" w:rsidRDefault="006F1EC7" w:rsidP="006F1EC7">
      <w:pPr>
        <w:autoSpaceDE w:val="0"/>
        <w:autoSpaceDN w:val="0"/>
        <w:spacing w:line="240" w:lineRule="auto"/>
        <w:ind w:leftChars="200" w:left="840" w:hangingChars="180" w:hanging="360"/>
        <w:jc w:val="both"/>
        <w:textAlignment w:val="auto"/>
        <w:rPr>
          <w:rFonts w:ascii="Arial" w:hAnsi="Arial"/>
          <w:color w:val="000000"/>
          <w:sz w:val="20"/>
        </w:rPr>
      </w:pPr>
      <w:r w:rsidRPr="00435FCB">
        <w:rPr>
          <w:rFonts w:ascii="Arial" w:hAnsi="Arial"/>
          <w:color w:val="000000"/>
          <w:sz w:val="20"/>
        </w:rPr>
        <w:t>(b)</w:t>
      </w:r>
      <w:r w:rsidRPr="00435FCB">
        <w:rPr>
          <w:rFonts w:ascii="Arial" w:hAnsi="Arial"/>
          <w:color w:val="000000"/>
          <w:sz w:val="20"/>
        </w:rPr>
        <w:tab/>
        <w:t>the period for sending a copy of the reporting</w:t>
      </w:r>
      <w:r w:rsidRPr="00435FCB">
        <w:rPr>
          <w:rFonts w:ascii="Arial" w:hAnsi="Arial" w:hint="eastAsia"/>
          <w:color w:val="000000"/>
          <w:sz w:val="20"/>
        </w:rPr>
        <w:t xml:space="preserve"> </w:t>
      </w:r>
      <w:r w:rsidRPr="00435FCB">
        <w:rPr>
          <w:rFonts w:ascii="Arial" w:hAnsi="Arial"/>
          <w:color w:val="000000"/>
          <w:sz w:val="20"/>
        </w:rPr>
        <w:t>documents for the financial year to the members under</w:t>
      </w:r>
      <w:r w:rsidRPr="00435FCB">
        <w:rPr>
          <w:rFonts w:ascii="Arial" w:hAnsi="Arial" w:hint="eastAsia"/>
          <w:color w:val="000000"/>
          <w:sz w:val="20"/>
        </w:rPr>
        <w:t xml:space="preserve"> </w:t>
      </w:r>
      <w:r w:rsidRPr="00435FCB">
        <w:rPr>
          <w:rFonts w:ascii="Arial" w:hAnsi="Arial"/>
          <w:color w:val="000000"/>
          <w:sz w:val="20"/>
        </w:rPr>
        <w:t xml:space="preserve">section 430(3) </w:t>
      </w:r>
      <w:r w:rsidR="00E911A5" w:rsidRPr="00435FCB">
        <w:rPr>
          <w:rFonts w:ascii="Arial" w:hAnsi="Arial" w:hint="eastAsia"/>
          <w:color w:val="000000"/>
          <w:sz w:val="20"/>
        </w:rPr>
        <w:t xml:space="preserve">of the Companies Ordinance </w:t>
      </w:r>
      <w:r w:rsidRPr="00435FCB">
        <w:rPr>
          <w:rFonts w:ascii="Arial" w:hAnsi="Arial"/>
          <w:color w:val="000000"/>
          <w:sz w:val="20"/>
        </w:rPr>
        <w:t>has expired.</w:t>
      </w:r>
    </w:p>
    <w:p w:rsidR="006F1EC7" w:rsidRPr="00435FCB" w:rsidRDefault="006F1EC7" w:rsidP="006F1EC7">
      <w:pPr>
        <w:pStyle w:val="aa"/>
        <w:ind w:left="480" w:hanging="480"/>
        <w:rPr>
          <w:color w:val="000000"/>
        </w:rPr>
      </w:pPr>
    </w:p>
    <w:p w:rsidR="006F1EC7" w:rsidRPr="006F1EC7" w:rsidRDefault="00727106" w:rsidP="00C120B0">
      <w:pPr>
        <w:pStyle w:val="aa"/>
        <w:ind w:left="480" w:hanging="480"/>
      </w:pPr>
      <w:r>
        <w:rPr>
          <w:b/>
          <w:color w:val="000000"/>
        </w:rPr>
        <w:t>9</w:t>
      </w:r>
      <w:r w:rsidR="006F1EC7" w:rsidRPr="00435FCB">
        <w:rPr>
          <w:rFonts w:hint="eastAsia"/>
          <w:b/>
          <w:color w:val="000000"/>
        </w:rPr>
        <w:t>.</w:t>
      </w:r>
      <w:r w:rsidR="006F1EC7" w:rsidRPr="00435FCB">
        <w:rPr>
          <w:color w:val="000000"/>
        </w:rPr>
        <w:tab/>
      </w:r>
      <w:r w:rsidR="004C22FE" w:rsidRPr="00435FCB">
        <w:rPr>
          <w:rFonts w:hint="eastAsia"/>
          <w:color w:val="000000"/>
        </w:rPr>
        <w:t>The directors of a company must not specify a new accounting reference date in relation to an accounting reference period so as to extend the period to longer than 18 months.</w:t>
      </w:r>
    </w:p>
    <w:sectPr w:rsidR="006F1EC7" w:rsidRPr="006F1EC7" w:rsidSect="00A15D94">
      <w:pgSz w:w="11909" w:h="16834" w:code="9"/>
      <w:pgMar w:top="1008" w:right="1440" w:bottom="576" w:left="1440" w:header="432" w:footer="43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B448A" w:rsidRDefault="00DB448A">
      <w:r>
        <w:separator/>
      </w:r>
    </w:p>
  </w:endnote>
  <w:endnote w:type="continuationSeparator" w:id="0">
    <w:p w:rsidR="00DB448A" w:rsidRDefault="00DB44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全真楷書">
    <w:altName w:val="微軟正黑體"/>
    <w:charset w:val="88"/>
    <w:family w:val="modern"/>
    <w:pitch w:val="fixed"/>
    <w:sig w:usb0="00000000" w:usb1="08080000" w:usb2="00000010" w:usb3="00000000" w:csb0="00100000" w:csb1="00000000"/>
  </w:font>
  <w:font w:name="Calibri Light">
    <w:panose1 w:val="020F03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MSungHK-Light-ETen-B5-H-Identit">
    <w:altName w:val="Arial Unicode MS"/>
    <w:panose1 w:val="00000000000000000000"/>
    <w:charset w:val="88"/>
    <w:family w:val="auto"/>
    <w:notTrueType/>
    <w:pitch w:val="default"/>
    <w:sig w:usb0="00000001" w:usb1="08080000" w:usb2="00000010" w:usb3="00000000" w:csb0="00100000" w:csb1="00000000"/>
  </w:font>
  <w:font w:name="TimesNRMTStd-Regular">
    <w:altName w:val="Malgun Gothic"/>
    <w:panose1 w:val="00000000000000000000"/>
    <w:charset w:val="88"/>
    <w:family w:val="auto"/>
    <w:notTrueType/>
    <w:pitch w:val="default"/>
    <w:sig w:usb0="00000001" w:usb1="08080000" w:usb2="00000010" w:usb3="00000000" w:csb0="00100000" w:csb1="00000000"/>
  </w:font>
  <w:font w:name="TimesNRMTStd-BoldItalic">
    <w:altName w:val="微軟正黑體"/>
    <w:panose1 w:val="00000000000000000000"/>
    <w:charset w:val="88"/>
    <w:family w:val="auto"/>
    <w:notTrueType/>
    <w:pitch w:val="default"/>
    <w:sig w:usb0="00000001" w:usb1="08080000" w:usb2="00000010" w:usb3="00000000" w:csb0="00100000"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B448A" w:rsidRDefault="00DB448A">
      <w:r>
        <w:separator/>
      </w:r>
    </w:p>
  </w:footnote>
  <w:footnote w:type="continuationSeparator" w:id="0">
    <w:p w:rsidR="00DB448A" w:rsidRDefault="00DB44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5F355C"/>
    <w:multiLevelType w:val="multilevel"/>
    <w:tmpl w:val="C036534E"/>
    <w:lvl w:ilvl="0">
      <w:start w:val="6"/>
      <w:numFmt w:val="decimal"/>
      <w:lvlText w:val="%1."/>
      <w:lvlJc w:val="left"/>
      <w:pPr>
        <w:tabs>
          <w:tab w:val="num" w:pos="480"/>
        </w:tabs>
        <w:ind w:left="480" w:hanging="480"/>
      </w:pPr>
      <w:rPr>
        <w:rFonts w:ascii="Arial" w:hAnsi="Arial" w:cs="Times New Roman" w:hint="default"/>
        <w:b/>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 w15:restartNumberingAfterBreak="0">
    <w:nsid w:val="1A7477CB"/>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2" w15:restartNumberingAfterBreak="0">
    <w:nsid w:val="281E2F88"/>
    <w:multiLevelType w:val="multilevel"/>
    <w:tmpl w:val="78688AC0"/>
    <w:lvl w:ilvl="0">
      <w:start w:val="8"/>
      <w:numFmt w:val="decimal"/>
      <w:lvlText w:val="%1."/>
      <w:lvlJc w:val="left"/>
      <w:pPr>
        <w:tabs>
          <w:tab w:val="num" w:pos="360"/>
        </w:tabs>
        <w:ind w:left="360" w:hanging="360"/>
      </w:pPr>
      <w:rPr>
        <w:rFonts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3" w15:restartNumberingAfterBreak="0">
    <w:nsid w:val="43E86025"/>
    <w:multiLevelType w:val="hybridMultilevel"/>
    <w:tmpl w:val="C036534E"/>
    <w:lvl w:ilvl="0" w:tplc="1D1C3EB2">
      <w:start w:val="6"/>
      <w:numFmt w:val="decimal"/>
      <w:lvlText w:val="%1."/>
      <w:lvlJc w:val="left"/>
      <w:pPr>
        <w:tabs>
          <w:tab w:val="num" w:pos="480"/>
        </w:tabs>
        <w:ind w:left="480" w:hanging="480"/>
      </w:pPr>
      <w:rPr>
        <w:rFonts w:ascii="Arial" w:hAnsi="Arial" w:cs="Times New Roman"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45C308D5"/>
    <w:multiLevelType w:val="hybridMultilevel"/>
    <w:tmpl w:val="14A2F2C6"/>
    <w:lvl w:ilvl="0" w:tplc="1960D08E">
      <w:start w:val="8"/>
      <w:numFmt w:val="decimal"/>
      <w:lvlText w:val="%1."/>
      <w:lvlJc w:val="left"/>
      <w:pPr>
        <w:tabs>
          <w:tab w:val="num" w:pos="360"/>
        </w:tabs>
        <w:ind w:left="360" w:hanging="360"/>
      </w:pPr>
      <w:rPr>
        <w:rFonts w:ascii="Arial" w:hAnsi="Arial" w:cs="Arial"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15:restartNumberingAfterBreak="0">
    <w:nsid w:val="5C846E77"/>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6" w15:restartNumberingAfterBreak="0">
    <w:nsid w:val="69CB6B8A"/>
    <w:multiLevelType w:val="hybridMultilevel"/>
    <w:tmpl w:val="7ABE382A"/>
    <w:lvl w:ilvl="0" w:tplc="E528CEFE">
      <w:start w:val="3"/>
      <w:numFmt w:val="upperLetter"/>
      <w:lvlText w:val="%1."/>
      <w:lvlJc w:val="left"/>
      <w:pPr>
        <w:tabs>
          <w:tab w:val="num" w:pos="360"/>
        </w:tabs>
        <w:ind w:left="360" w:hanging="360"/>
      </w:pPr>
      <w:rPr>
        <w:rFonts w:eastAsia="新細明體" w:hAnsi="Arial"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5"/>
  </w:num>
  <w:num w:numId="2">
    <w:abstractNumId w:val="1"/>
  </w:num>
  <w:num w:numId="3">
    <w:abstractNumId w:val="6"/>
  </w:num>
  <w:num w:numId="4">
    <w:abstractNumId w:val="3"/>
  </w:num>
  <w:num w:numId="5">
    <w:abstractNumId w:val="0"/>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476"/>
  <w:drawingGridHorizontalSpacing w:val="120"/>
  <w:drawingGridVerticalSpacing w:val="163"/>
  <w:displayHorizontalDrawingGridEvery w:val="0"/>
  <w:displayVerticalDrawingGridEvery w:val="2"/>
  <w:characterSpacingControl w:val="compressPunctuation"/>
  <w:noLineBreaksAfter w:lang="zh-TW" w:val="([{‘“‵〈《「『【〔〝︵︷︹︻︽︿﹁﹃﹙﹛﹝（｛"/>
  <w:noLineBreaksBefore w:lang="zh-TW" w:val="!),.:;?]}·–—’”‥…‧′╴、。〉》」』】〕〞︰︱︳︴︶︸︺︼︾﹀﹂﹄﹏﹐﹑﹒﹔﹕﹖﹗﹚﹜﹞！），．：；？｜｝"/>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86A19"/>
    <w:rsid w:val="00010027"/>
    <w:rsid w:val="00013C1F"/>
    <w:rsid w:val="00017AFD"/>
    <w:rsid w:val="00023EE4"/>
    <w:rsid w:val="00037CDB"/>
    <w:rsid w:val="00051474"/>
    <w:rsid w:val="0005734E"/>
    <w:rsid w:val="000718DE"/>
    <w:rsid w:val="00075C89"/>
    <w:rsid w:val="000A3CF5"/>
    <w:rsid w:val="000B355B"/>
    <w:rsid w:val="000C26CF"/>
    <w:rsid w:val="000E285F"/>
    <w:rsid w:val="000E2F27"/>
    <w:rsid w:val="000E5690"/>
    <w:rsid w:val="0010775A"/>
    <w:rsid w:val="00107937"/>
    <w:rsid w:val="00121F32"/>
    <w:rsid w:val="00124063"/>
    <w:rsid w:val="00162865"/>
    <w:rsid w:val="00163704"/>
    <w:rsid w:val="001B2B69"/>
    <w:rsid w:val="001B696D"/>
    <w:rsid w:val="001F7D77"/>
    <w:rsid w:val="00221099"/>
    <w:rsid w:val="00254F3A"/>
    <w:rsid w:val="00260BD2"/>
    <w:rsid w:val="00282C40"/>
    <w:rsid w:val="00286A19"/>
    <w:rsid w:val="002D15C3"/>
    <w:rsid w:val="002D60F9"/>
    <w:rsid w:val="002F29CB"/>
    <w:rsid w:val="002F7C2F"/>
    <w:rsid w:val="00303E77"/>
    <w:rsid w:val="00337D51"/>
    <w:rsid w:val="00343057"/>
    <w:rsid w:val="00376A81"/>
    <w:rsid w:val="00382105"/>
    <w:rsid w:val="00393202"/>
    <w:rsid w:val="003B530A"/>
    <w:rsid w:val="003B5A6E"/>
    <w:rsid w:val="003C539C"/>
    <w:rsid w:val="00412302"/>
    <w:rsid w:val="00434D99"/>
    <w:rsid w:val="00435FCB"/>
    <w:rsid w:val="004405B9"/>
    <w:rsid w:val="00445E1E"/>
    <w:rsid w:val="00453A0A"/>
    <w:rsid w:val="00456AE8"/>
    <w:rsid w:val="00456CB7"/>
    <w:rsid w:val="00474ACF"/>
    <w:rsid w:val="00495B2A"/>
    <w:rsid w:val="004C22FE"/>
    <w:rsid w:val="004E3F52"/>
    <w:rsid w:val="004F6CBF"/>
    <w:rsid w:val="005239D3"/>
    <w:rsid w:val="00525BC0"/>
    <w:rsid w:val="00526349"/>
    <w:rsid w:val="005659A1"/>
    <w:rsid w:val="00571E7D"/>
    <w:rsid w:val="005767B7"/>
    <w:rsid w:val="0058276D"/>
    <w:rsid w:val="00594D5B"/>
    <w:rsid w:val="005A05D7"/>
    <w:rsid w:val="005A7451"/>
    <w:rsid w:val="005B0D43"/>
    <w:rsid w:val="005C0602"/>
    <w:rsid w:val="00605802"/>
    <w:rsid w:val="00620DEE"/>
    <w:rsid w:val="00624796"/>
    <w:rsid w:val="00651469"/>
    <w:rsid w:val="00651930"/>
    <w:rsid w:val="00662445"/>
    <w:rsid w:val="006A138A"/>
    <w:rsid w:val="006A370B"/>
    <w:rsid w:val="006D5684"/>
    <w:rsid w:val="006F1EC7"/>
    <w:rsid w:val="006F6127"/>
    <w:rsid w:val="007024C0"/>
    <w:rsid w:val="007040A0"/>
    <w:rsid w:val="00705730"/>
    <w:rsid w:val="00710C76"/>
    <w:rsid w:val="00725E2B"/>
    <w:rsid w:val="00727106"/>
    <w:rsid w:val="007315DB"/>
    <w:rsid w:val="00740E58"/>
    <w:rsid w:val="00751AF3"/>
    <w:rsid w:val="007608F1"/>
    <w:rsid w:val="0076393C"/>
    <w:rsid w:val="00770B46"/>
    <w:rsid w:val="00774F17"/>
    <w:rsid w:val="00796549"/>
    <w:rsid w:val="007D11CD"/>
    <w:rsid w:val="007D4FC4"/>
    <w:rsid w:val="007D6E16"/>
    <w:rsid w:val="007F3883"/>
    <w:rsid w:val="00810C13"/>
    <w:rsid w:val="00814AD5"/>
    <w:rsid w:val="008225A5"/>
    <w:rsid w:val="00831D66"/>
    <w:rsid w:val="00835BD2"/>
    <w:rsid w:val="00851192"/>
    <w:rsid w:val="00855653"/>
    <w:rsid w:val="008630B7"/>
    <w:rsid w:val="00865009"/>
    <w:rsid w:val="0087243F"/>
    <w:rsid w:val="008816E4"/>
    <w:rsid w:val="00883813"/>
    <w:rsid w:val="00885949"/>
    <w:rsid w:val="00897C3D"/>
    <w:rsid w:val="008C5877"/>
    <w:rsid w:val="008F5C78"/>
    <w:rsid w:val="00903E21"/>
    <w:rsid w:val="00912D21"/>
    <w:rsid w:val="0092407B"/>
    <w:rsid w:val="00942475"/>
    <w:rsid w:val="0095759D"/>
    <w:rsid w:val="009601E0"/>
    <w:rsid w:val="00966856"/>
    <w:rsid w:val="00967E32"/>
    <w:rsid w:val="009C6441"/>
    <w:rsid w:val="009E5E5D"/>
    <w:rsid w:val="009F25B6"/>
    <w:rsid w:val="00A15D94"/>
    <w:rsid w:val="00A36E42"/>
    <w:rsid w:val="00A70527"/>
    <w:rsid w:val="00A826C2"/>
    <w:rsid w:val="00A86644"/>
    <w:rsid w:val="00A9478A"/>
    <w:rsid w:val="00A97AC0"/>
    <w:rsid w:val="00AC2A6E"/>
    <w:rsid w:val="00AC2D8B"/>
    <w:rsid w:val="00AD6A01"/>
    <w:rsid w:val="00B16279"/>
    <w:rsid w:val="00B16CE0"/>
    <w:rsid w:val="00B22BED"/>
    <w:rsid w:val="00B34ED1"/>
    <w:rsid w:val="00B567F2"/>
    <w:rsid w:val="00B57809"/>
    <w:rsid w:val="00B6212E"/>
    <w:rsid w:val="00B6640B"/>
    <w:rsid w:val="00B823A5"/>
    <w:rsid w:val="00BB7CDA"/>
    <w:rsid w:val="00BD6CF8"/>
    <w:rsid w:val="00C120B0"/>
    <w:rsid w:val="00C138E4"/>
    <w:rsid w:val="00C2080E"/>
    <w:rsid w:val="00C260EE"/>
    <w:rsid w:val="00C26EA2"/>
    <w:rsid w:val="00C31217"/>
    <w:rsid w:val="00C37A04"/>
    <w:rsid w:val="00C60E11"/>
    <w:rsid w:val="00C75152"/>
    <w:rsid w:val="00C87F3C"/>
    <w:rsid w:val="00CB22A9"/>
    <w:rsid w:val="00CD1DF1"/>
    <w:rsid w:val="00CD1FEE"/>
    <w:rsid w:val="00D03E07"/>
    <w:rsid w:val="00D04509"/>
    <w:rsid w:val="00D2203C"/>
    <w:rsid w:val="00D25E04"/>
    <w:rsid w:val="00D400DA"/>
    <w:rsid w:val="00D417C1"/>
    <w:rsid w:val="00D531C9"/>
    <w:rsid w:val="00D56030"/>
    <w:rsid w:val="00D57F95"/>
    <w:rsid w:val="00D773AC"/>
    <w:rsid w:val="00D81E13"/>
    <w:rsid w:val="00D96C73"/>
    <w:rsid w:val="00DB219B"/>
    <w:rsid w:val="00DB2286"/>
    <w:rsid w:val="00DB448A"/>
    <w:rsid w:val="00DB44FE"/>
    <w:rsid w:val="00DB6D37"/>
    <w:rsid w:val="00E15E4B"/>
    <w:rsid w:val="00E343B4"/>
    <w:rsid w:val="00E554B0"/>
    <w:rsid w:val="00E626E0"/>
    <w:rsid w:val="00E8452E"/>
    <w:rsid w:val="00E911A5"/>
    <w:rsid w:val="00E920DA"/>
    <w:rsid w:val="00EA1815"/>
    <w:rsid w:val="00EA4F53"/>
    <w:rsid w:val="00EA5A99"/>
    <w:rsid w:val="00EC760C"/>
    <w:rsid w:val="00EF6C24"/>
    <w:rsid w:val="00F10AB1"/>
    <w:rsid w:val="00F23095"/>
    <w:rsid w:val="00F427F8"/>
    <w:rsid w:val="00F51C90"/>
    <w:rsid w:val="00F52648"/>
    <w:rsid w:val="00FA0467"/>
    <w:rsid w:val="00FA6013"/>
    <w:rsid w:val="00FB69C8"/>
    <w:rsid w:val="00FD03E7"/>
    <w:rsid w:val="00FD2E4D"/>
    <w:rsid w:val="00FD7E18"/>
    <w:rsid w:val="00FF22E3"/>
    <w:rsid w:val="00FF3CB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4097"/>
    <o:shapelayout v:ext="edit">
      <o:idmap v:ext="edit" data="1"/>
    </o:shapelayout>
  </w:shapeDefaults>
  <w:decimalSymbol w:val="."/>
  <w:listSeparator w:val=","/>
  <w15:chartTrackingRefBased/>
  <w15:docId w15:val="{AA6F4875-651B-4B40-B035-10B8303634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細明體" w:hAnsi="Times New Roman" w:cs="Times New Roman"/>
        <w:lang w:val="en-HK" w:eastAsia="zh-TW"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adjustRightInd w:val="0"/>
      <w:spacing w:line="360" w:lineRule="atLeast"/>
      <w:textAlignment w:val="baseline"/>
    </w:pPr>
    <w:rPr>
      <w:sz w:val="24"/>
      <w:lang w:val="en-US"/>
    </w:rPr>
  </w:style>
  <w:style w:type="paragraph" w:styleId="1">
    <w:name w:val="heading 1"/>
    <w:basedOn w:val="a"/>
    <w:next w:val="a"/>
    <w:link w:val="10"/>
    <w:qFormat/>
    <w:pPr>
      <w:keepNext/>
      <w:spacing w:line="240" w:lineRule="auto"/>
      <w:outlineLvl w:val="0"/>
    </w:pPr>
    <w:rPr>
      <w:rFonts w:ascii="Arial" w:hAnsi="Arial"/>
      <w:sz w:val="56"/>
    </w:rPr>
  </w:style>
  <w:style w:type="paragraph" w:styleId="2">
    <w:name w:val="heading 2"/>
    <w:basedOn w:val="a"/>
    <w:next w:val="a0"/>
    <w:qFormat/>
    <w:pPr>
      <w:keepNext/>
      <w:spacing w:line="240" w:lineRule="auto"/>
      <w:outlineLvl w:val="1"/>
    </w:pPr>
    <w:rPr>
      <w:rFonts w:ascii="Arial" w:hAnsi="Arial"/>
      <w:b/>
      <w:sz w:val="18"/>
    </w:rPr>
  </w:style>
  <w:style w:type="paragraph" w:styleId="3">
    <w:name w:val="heading 3"/>
    <w:basedOn w:val="a"/>
    <w:next w:val="a0"/>
    <w:qFormat/>
    <w:pPr>
      <w:keepNext/>
      <w:tabs>
        <w:tab w:val="right" w:pos="10325"/>
      </w:tabs>
      <w:spacing w:line="240" w:lineRule="auto"/>
      <w:jc w:val="center"/>
      <w:outlineLvl w:val="2"/>
    </w:pPr>
    <w:rPr>
      <w:rFonts w:ascii="Arial" w:hAnsi="Arial"/>
      <w:b/>
      <w:sz w:val="28"/>
    </w:rPr>
  </w:style>
  <w:style w:type="paragraph" w:styleId="4">
    <w:name w:val="heading 4"/>
    <w:basedOn w:val="a"/>
    <w:next w:val="a0"/>
    <w:qFormat/>
    <w:pPr>
      <w:keepNext/>
      <w:spacing w:line="240" w:lineRule="auto"/>
      <w:ind w:firstLine="1532"/>
      <w:outlineLvl w:val="3"/>
    </w:pPr>
    <w:rPr>
      <w:rFonts w:ascii="Arial" w:hAnsi="Arial"/>
      <w:b/>
      <w:sz w:val="28"/>
    </w:rPr>
  </w:style>
  <w:style w:type="paragraph" w:styleId="5">
    <w:name w:val="heading 5"/>
    <w:basedOn w:val="a"/>
    <w:next w:val="a0"/>
    <w:qFormat/>
    <w:pPr>
      <w:keepNext/>
      <w:spacing w:line="240" w:lineRule="auto"/>
      <w:jc w:val="center"/>
      <w:outlineLvl w:val="4"/>
    </w:pPr>
    <w:rPr>
      <w:rFonts w:ascii="Arial" w:hAnsi="Arial"/>
      <w:b/>
      <w:sz w:val="20"/>
    </w:rPr>
  </w:style>
  <w:style w:type="paragraph" w:styleId="6">
    <w:name w:val="heading 6"/>
    <w:basedOn w:val="a"/>
    <w:next w:val="a0"/>
    <w:qFormat/>
    <w:pPr>
      <w:keepNext/>
      <w:spacing w:line="240" w:lineRule="auto"/>
      <w:jc w:val="center"/>
      <w:outlineLvl w:val="5"/>
    </w:pPr>
    <w:rPr>
      <w:rFonts w:ascii="Arial" w:hAnsi="Arial"/>
      <w:b/>
      <w:sz w:val="36"/>
    </w:rPr>
  </w:style>
  <w:style w:type="paragraph" w:styleId="7">
    <w:name w:val="heading 7"/>
    <w:basedOn w:val="a"/>
    <w:next w:val="a0"/>
    <w:qFormat/>
    <w:pPr>
      <w:keepNext/>
      <w:spacing w:line="240" w:lineRule="auto"/>
      <w:ind w:left="605" w:hanging="5"/>
      <w:jc w:val="both"/>
      <w:outlineLvl w:val="6"/>
    </w:pPr>
    <w:rPr>
      <w:rFonts w:ascii="Arial" w:hAnsi="Arial"/>
      <w:b/>
      <w:sz w:val="20"/>
    </w:rPr>
  </w:style>
  <w:style w:type="paragraph" w:styleId="8">
    <w:name w:val="heading 8"/>
    <w:basedOn w:val="a"/>
    <w:next w:val="a0"/>
    <w:qFormat/>
    <w:pPr>
      <w:keepNext/>
      <w:spacing w:line="240" w:lineRule="auto"/>
      <w:ind w:firstLine="1172"/>
      <w:outlineLvl w:val="7"/>
    </w:pPr>
    <w:rPr>
      <w:rFonts w:ascii="Arial" w:hAnsi="Arial"/>
      <w:b/>
    </w:rPr>
  </w:style>
  <w:style w:type="paragraph" w:styleId="9">
    <w:name w:val="heading 9"/>
    <w:basedOn w:val="a"/>
    <w:next w:val="a0"/>
    <w:qFormat/>
    <w:pPr>
      <w:keepNext/>
      <w:spacing w:line="240" w:lineRule="auto"/>
      <w:ind w:right="-648"/>
      <w:outlineLvl w:val="8"/>
    </w:pPr>
    <w:rPr>
      <w:rFonts w:ascii="Arial" w:hAnsi="Arial"/>
      <w:i/>
      <w:sz w:val="1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pPr>
      <w:ind w:left="480"/>
    </w:pPr>
  </w:style>
  <w:style w:type="paragraph" w:styleId="a4">
    <w:name w:val="header"/>
    <w:basedOn w:val="a"/>
    <w:pPr>
      <w:tabs>
        <w:tab w:val="center" w:pos="4153"/>
        <w:tab w:val="right" w:pos="8306"/>
      </w:tabs>
      <w:snapToGrid w:val="0"/>
    </w:pPr>
    <w:rPr>
      <w:sz w:val="20"/>
    </w:rPr>
  </w:style>
  <w:style w:type="paragraph" w:styleId="a5">
    <w:name w:val="footer"/>
    <w:basedOn w:val="a"/>
    <w:pPr>
      <w:tabs>
        <w:tab w:val="center" w:pos="4153"/>
        <w:tab w:val="right" w:pos="8306"/>
      </w:tabs>
      <w:snapToGrid w:val="0"/>
    </w:pPr>
    <w:rPr>
      <w:sz w:val="20"/>
    </w:rPr>
  </w:style>
  <w:style w:type="character" w:styleId="a6">
    <w:name w:val="Hyperlink"/>
    <w:rPr>
      <w:color w:val="0000FF"/>
      <w:u w:val="single"/>
    </w:rPr>
  </w:style>
  <w:style w:type="paragraph" w:styleId="a7">
    <w:name w:val="Body Text Indent"/>
    <w:basedOn w:val="a"/>
    <w:pPr>
      <w:ind w:left="600" w:hanging="600"/>
      <w:jc w:val="both"/>
    </w:pPr>
    <w:rPr>
      <w:rFonts w:ascii="Arial" w:hAnsi="Arial"/>
      <w:sz w:val="20"/>
    </w:rPr>
  </w:style>
  <w:style w:type="paragraph" w:styleId="a8">
    <w:name w:val="Note Heading"/>
    <w:basedOn w:val="a"/>
    <w:next w:val="a"/>
    <w:pPr>
      <w:jc w:val="center"/>
    </w:pPr>
    <w:rPr>
      <w:rFonts w:ascii="細明體"/>
      <w:spacing w:val="24"/>
      <w:sz w:val="20"/>
    </w:rPr>
  </w:style>
  <w:style w:type="paragraph" w:styleId="a9">
    <w:name w:val="Closing"/>
    <w:basedOn w:val="a"/>
    <w:next w:val="a"/>
    <w:pPr>
      <w:ind w:left="4320"/>
    </w:pPr>
    <w:rPr>
      <w:rFonts w:ascii="細明體"/>
      <w:spacing w:val="24"/>
      <w:sz w:val="20"/>
    </w:rPr>
  </w:style>
  <w:style w:type="paragraph" w:styleId="20">
    <w:name w:val="Body Text Indent 2"/>
    <w:basedOn w:val="a"/>
    <w:pPr>
      <w:spacing w:before="120" w:line="240" w:lineRule="auto"/>
      <w:ind w:left="475" w:hanging="475"/>
      <w:jc w:val="both"/>
    </w:pPr>
    <w:rPr>
      <w:rFonts w:ascii="Arial" w:hAnsi="Arial"/>
      <w:sz w:val="20"/>
    </w:rPr>
  </w:style>
  <w:style w:type="paragraph" w:customStyle="1" w:styleId="BodyTextIndent21">
    <w:name w:val="Body Text Indent 21"/>
    <w:basedOn w:val="a"/>
    <w:pPr>
      <w:spacing w:line="240" w:lineRule="auto"/>
      <w:ind w:left="482" w:hanging="2"/>
      <w:jc w:val="both"/>
    </w:pPr>
    <w:rPr>
      <w:rFonts w:ascii="Arial" w:eastAsia="全真楷書" w:hAnsi="Arial"/>
      <w:sz w:val="20"/>
    </w:rPr>
  </w:style>
  <w:style w:type="paragraph" w:styleId="aa">
    <w:name w:val="Body Text"/>
    <w:basedOn w:val="a"/>
    <w:pPr>
      <w:tabs>
        <w:tab w:val="left" w:pos="480"/>
      </w:tabs>
      <w:spacing w:line="240" w:lineRule="auto"/>
      <w:jc w:val="both"/>
    </w:pPr>
    <w:rPr>
      <w:rFonts w:ascii="Arial" w:hAnsi="Arial"/>
      <w:sz w:val="20"/>
    </w:rPr>
  </w:style>
  <w:style w:type="paragraph" w:styleId="30">
    <w:name w:val="Body Text Indent 3"/>
    <w:basedOn w:val="a"/>
    <w:pPr>
      <w:tabs>
        <w:tab w:val="left" w:pos="480"/>
      </w:tabs>
      <w:spacing w:line="240" w:lineRule="auto"/>
      <w:ind w:left="960" w:hanging="960"/>
      <w:jc w:val="both"/>
    </w:pPr>
    <w:rPr>
      <w:rFonts w:ascii="Arial" w:eastAsia="全真楷書" w:hAnsi="Arial"/>
      <w:sz w:val="20"/>
    </w:rPr>
  </w:style>
  <w:style w:type="paragraph" w:styleId="ab">
    <w:name w:val="Block Text"/>
    <w:basedOn w:val="a"/>
    <w:pPr>
      <w:spacing w:line="240" w:lineRule="auto"/>
      <w:ind w:left="960" w:right="29"/>
      <w:jc w:val="both"/>
    </w:pPr>
    <w:rPr>
      <w:rFonts w:ascii="Arial" w:hAnsi="Arial"/>
      <w:sz w:val="18"/>
    </w:rPr>
  </w:style>
  <w:style w:type="character" w:customStyle="1" w:styleId="10">
    <w:name w:val="標題 1 字元"/>
    <w:link w:val="1"/>
    <w:rsid w:val="00393202"/>
    <w:rPr>
      <w:rFonts w:ascii="Arial" w:hAnsi="Arial"/>
      <w:sz w:val="56"/>
    </w:rPr>
  </w:style>
  <w:style w:type="paragraph" w:styleId="ac">
    <w:name w:val="Balloon Text"/>
    <w:basedOn w:val="a"/>
    <w:link w:val="ad"/>
    <w:rsid w:val="00393202"/>
    <w:pPr>
      <w:spacing w:line="240" w:lineRule="auto"/>
    </w:pPr>
    <w:rPr>
      <w:rFonts w:ascii="Calibri Light" w:eastAsia="新細明體" w:hAnsi="Calibri Light"/>
      <w:sz w:val="18"/>
      <w:szCs w:val="18"/>
    </w:rPr>
  </w:style>
  <w:style w:type="character" w:customStyle="1" w:styleId="ad">
    <w:name w:val="註解方塊文字 字元"/>
    <w:link w:val="ac"/>
    <w:rsid w:val="00393202"/>
    <w:rPr>
      <w:rFonts w:ascii="Calibri Light" w:eastAsia="新細明體" w:hAnsi="Calibri Light"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1107</Words>
  <Characters>6313</Characters>
  <Application>Microsoft Office Word</Application>
  <DocSecurity>0</DocSecurity>
  <Lines>52</Lines>
  <Paragraphs>14</Paragraphs>
  <ScaleCrop>false</ScaleCrop>
  <Company>Companies Registry</Company>
  <LinksUpToDate>false</LinksUpToDate>
  <CharactersWithSpaces>7406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NAC4 - Notice of Alteration of Accounting Reference Date 更改會計參照日通知書</dc:title>
  <dc:subject/>
  <dc:creator>Companies Registry 公司註冊處</dc:creator>
  <cp:keywords/>
  <cp:lastModifiedBy>Companies Registry 公司註冊處</cp:lastModifiedBy>
  <cp:revision>11</cp:revision>
  <cp:lastPrinted>2023-02-11T05:46:00Z</cp:lastPrinted>
  <dcterms:created xsi:type="dcterms:W3CDTF">2023-03-24T03:14:00Z</dcterms:created>
  <dcterms:modified xsi:type="dcterms:W3CDTF">2025-05-15T01:42:00Z</dcterms:modified>
</cp:coreProperties>
</file>